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8329F3" w:rsidRDefault="008329F3" w:rsidP="008329F3">
      <w:pPr>
        <w:keepNext/>
        <w:keepLines/>
        <w:suppressLineNumbers/>
        <w:spacing w:before="120" w:after="120" w:line="240" w:lineRule="auto"/>
        <w:jc w:val="center"/>
        <w:rPr>
          <w:rFonts w:ascii="Times New Roman" w:hAnsi="Times New Roman" w:cs="Times New Roman"/>
          <w:bCs/>
          <w:shadow/>
          <w:sz w:val="28"/>
          <w:szCs w:val="28"/>
        </w:rPr>
      </w:pPr>
      <w:r>
        <w:rPr>
          <w:rFonts w:ascii="Times New Roman" w:hAnsi="Times New Roman" w:cs="Times New Roman"/>
          <w:bCs/>
          <w:shadow/>
          <w:sz w:val="28"/>
          <w:szCs w:val="28"/>
        </w:rPr>
        <w:t xml:space="preserve">               </w:t>
      </w:r>
      <w:r w:rsidR="007D4AB9" w:rsidRPr="008329F3">
        <w:rPr>
          <w:rFonts w:ascii="Times New Roman" w:hAnsi="Times New Roman" w:cs="Times New Roman"/>
          <w:bCs/>
          <w:shadow/>
          <w:sz w:val="28"/>
          <w:szCs w:val="28"/>
        </w:rPr>
        <w:t>УТВЕРЖДЕНО                                                        ПРИЛОЖЕНИЕ №1</w:t>
      </w:r>
    </w:p>
    <w:p w:rsidR="007D4AB9" w:rsidRPr="008329F3" w:rsidRDefault="007D4AB9" w:rsidP="00166365">
      <w:pPr>
        <w:keepNext/>
        <w:keepLines/>
        <w:suppressLineNumbers/>
        <w:spacing w:before="120" w:after="120" w:line="240" w:lineRule="auto"/>
        <w:jc w:val="right"/>
        <w:rPr>
          <w:rFonts w:ascii="Times New Roman" w:hAnsi="Times New Roman" w:cs="Times New Roman"/>
          <w:bCs/>
          <w:shadow/>
          <w:sz w:val="28"/>
          <w:szCs w:val="28"/>
        </w:rPr>
      </w:pPr>
      <w:r w:rsidRPr="008329F3">
        <w:rPr>
          <w:rFonts w:ascii="Times New Roman" w:hAnsi="Times New Roman" w:cs="Times New Roman"/>
          <w:bCs/>
          <w:shadow/>
          <w:sz w:val="28"/>
          <w:szCs w:val="28"/>
        </w:rPr>
        <w:t xml:space="preserve">Директор ГАУК </w:t>
      </w:r>
      <w:proofErr w:type="gramStart"/>
      <w:r w:rsidRPr="008329F3">
        <w:rPr>
          <w:rFonts w:ascii="Times New Roman" w:hAnsi="Times New Roman" w:cs="Times New Roman"/>
          <w:bCs/>
          <w:shadow/>
          <w:sz w:val="28"/>
          <w:szCs w:val="28"/>
        </w:rPr>
        <w:t>ВО</w:t>
      </w:r>
      <w:proofErr w:type="gramEnd"/>
      <w:r w:rsidRPr="008329F3">
        <w:rPr>
          <w:rFonts w:ascii="Times New Roman" w:hAnsi="Times New Roman" w:cs="Times New Roman"/>
          <w:bCs/>
          <w:shadow/>
          <w:sz w:val="28"/>
          <w:szCs w:val="28"/>
        </w:rPr>
        <w:t xml:space="preserve"> «Областной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 xml:space="preserve">к приказу директора Дворец культуры и искусства»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ГАУК ВО «Областной Дворец культуры и искусства»</w:t>
      </w:r>
    </w:p>
    <w:p w:rsidR="007D4AB9" w:rsidRPr="008329F3" w:rsidRDefault="00166365" w:rsidP="00166365">
      <w:pPr>
        <w:keepNext/>
        <w:keepLines/>
        <w:suppressLineNumbers/>
        <w:spacing w:before="120" w:after="120" w:line="240" w:lineRule="auto"/>
        <w:rPr>
          <w:rFonts w:ascii="Times New Roman" w:hAnsi="Times New Roman" w:cs="Times New Roman"/>
          <w:b/>
          <w:bCs/>
          <w:shadow/>
          <w:sz w:val="28"/>
          <w:szCs w:val="28"/>
        </w:rPr>
      </w:pP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B12527" w:rsidRPr="008329F3">
        <w:rPr>
          <w:rFonts w:ascii="Times New Roman" w:hAnsi="Times New Roman" w:cs="Times New Roman"/>
          <w:bCs/>
          <w:shadow/>
          <w:sz w:val="28"/>
          <w:szCs w:val="28"/>
        </w:rPr>
        <w:t>.2019</w:t>
      </w:r>
      <w:r w:rsidR="00AD7D65" w:rsidRPr="008329F3">
        <w:rPr>
          <w:rFonts w:ascii="Times New Roman" w:hAnsi="Times New Roman" w:cs="Times New Roman"/>
          <w:bCs/>
          <w:shadow/>
          <w:sz w:val="28"/>
          <w:szCs w:val="28"/>
        </w:rPr>
        <w:t xml:space="preserve"> г._</w:t>
      </w:r>
      <w:r w:rsidR="007D4AB9" w:rsidRPr="008329F3">
        <w:rPr>
          <w:rFonts w:ascii="Times New Roman" w:hAnsi="Times New Roman" w:cs="Times New Roman"/>
          <w:bCs/>
          <w:shadow/>
          <w:sz w:val="28"/>
          <w:szCs w:val="28"/>
        </w:rPr>
        <w:t>_</w:t>
      </w:r>
      <w:r w:rsidRPr="008329F3">
        <w:rPr>
          <w:rFonts w:ascii="Times New Roman" w:hAnsi="Times New Roman" w:cs="Times New Roman"/>
          <w:bCs/>
          <w:shadow/>
          <w:sz w:val="28"/>
          <w:szCs w:val="28"/>
        </w:rPr>
        <w:t>_</w:t>
      </w:r>
      <w:r w:rsidR="00F158D7">
        <w:rPr>
          <w:rFonts w:ascii="Times New Roman" w:hAnsi="Times New Roman" w:cs="Times New Roman"/>
          <w:bCs/>
          <w:shadow/>
          <w:sz w:val="28"/>
          <w:szCs w:val="28"/>
        </w:rPr>
        <w:t>___</w:t>
      </w:r>
      <w:r w:rsidRPr="008329F3">
        <w:rPr>
          <w:rFonts w:ascii="Times New Roman" w:hAnsi="Times New Roman" w:cs="Times New Roman"/>
          <w:bCs/>
          <w:shadow/>
          <w:sz w:val="28"/>
          <w:szCs w:val="28"/>
        </w:rPr>
        <w:t>_</w:t>
      </w:r>
      <w:r w:rsidR="00AD7D65" w:rsidRPr="008329F3">
        <w:rPr>
          <w:rFonts w:ascii="Times New Roman" w:hAnsi="Times New Roman" w:cs="Times New Roman"/>
          <w:bCs/>
          <w:shadow/>
          <w:sz w:val="28"/>
          <w:szCs w:val="28"/>
        </w:rPr>
        <w:t>_</w:t>
      </w:r>
      <w:r w:rsidR="007D4AB9" w:rsidRPr="008329F3">
        <w:rPr>
          <w:rFonts w:ascii="Times New Roman" w:hAnsi="Times New Roman" w:cs="Times New Roman"/>
          <w:bCs/>
          <w:shadow/>
          <w:sz w:val="28"/>
          <w:szCs w:val="28"/>
        </w:rPr>
        <w:t>_</w:t>
      </w:r>
      <w:proofErr w:type="spellStart"/>
      <w:r w:rsidR="007D4AB9" w:rsidRPr="008329F3">
        <w:rPr>
          <w:rFonts w:ascii="Times New Roman" w:hAnsi="Times New Roman" w:cs="Times New Roman"/>
          <w:bCs/>
          <w:shadow/>
          <w:sz w:val="28"/>
          <w:szCs w:val="28"/>
        </w:rPr>
        <w:t>В.В.Крючк</w:t>
      </w:r>
      <w:r w:rsidR="00F158D7">
        <w:rPr>
          <w:rFonts w:ascii="Times New Roman" w:hAnsi="Times New Roman" w:cs="Times New Roman"/>
          <w:bCs/>
          <w:shadow/>
          <w:sz w:val="28"/>
          <w:szCs w:val="28"/>
        </w:rPr>
        <w:t>ов</w:t>
      </w:r>
      <w:proofErr w:type="spellEnd"/>
      <w:r w:rsidR="00F158D7">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w:t>
      </w:r>
      <w:r w:rsidR="00D51E30" w:rsidRPr="008329F3">
        <w:rPr>
          <w:rFonts w:ascii="Times New Roman" w:hAnsi="Times New Roman" w:cs="Times New Roman"/>
          <w:bCs/>
          <w:shadow/>
          <w:sz w:val="28"/>
          <w:szCs w:val="28"/>
        </w:rPr>
        <w:t xml:space="preserve">    </w:t>
      </w:r>
      <w:r w:rsidR="0097015C" w:rsidRPr="008329F3">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от </w:t>
      </w: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B12527" w:rsidRPr="008329F3">
        <w:rPr>
          <w:rFonts w:ascii="Times New Roman" w:hAnsi="Times New Roman" w:cs="Times New Roman"/>
          <w:bCs/>
          <w:shadow/>
          <w:sz w:val="28"/>
          <w:szCs w:val="28"/>
        </w:rPr>
        <w:t>.2019</w:t>
      </w:r>
      <w:r w:rsidR="003A61B8" w:rsidRPr="008329F3">
        <w:rPr>
          <w:rFonts w:ascii="Times New Roman" w:hAnsi="Times New Roman" w:cs="Times New Roman"/>
          <w:bCs/>
          <w:shadow/>
          <w:sz w:val="28"/>
          <w:szCs w:val="28"/>
        </w:rPr>
        <w:t xml:space="preserve"> г. №</w:t>
      </w:r>
      <w:r w:rsidRPr="008329F3">
        <w:rPr>
          <w:rFonts w:ascii="Times New Roman" w:hAnsi="Times New Roman" w:cs="Times New Roman"/>
          <w:bCs/>
          <w:shadow/>
          <w:sz w:val="28"/>
          <w:szCs w:val="28"/>
        </w:rPr>
        <w:t xml:space="preserve"> ___</w:t>
      </w:r>
      <w:r w:rsidR="00F158D7">
        <w:rPr>
          <w:rFonts w:ascii="Times New Roman" w:hAnsi="Times New Roman" w:cs="Times New Roman"/>
          <w:bCs/>
          <w:shadow/>
          <w:sz w:val="28"/>
          <w:szCs w:val="28"/>
        </w:rPr>
        <w:t>__</w:t>
      </w:r>
      <w:r w:rsidRPr="008329F3">
        <w:rPr>
          <w:rFonts w:ascii="Times New Roman" w:hAnsi="Times New Roman" w:cs="Times New Roman"/>
          <w:bCs/>
          <w:shadow/>
          <w:sz w:val="28"/>
          <w:szCs w:val="28"/>
        </w:rPr>
        <w:t>___</w:t>
      </w:r>
    </w:p>
    <w:p w:rsidR="007D4AB9" w:rsidRPr="008329F3" w:rsidRDefault="007D4AB9" w:rsidP="00166365">
      <w:pPr>
        <w:keepNext/>
        <w:keepLines/>
        <w:suppressLineNumbers/>
        <w:spacing w:before="120" w:after="120" w:line="240" w:lineRule="auto"/>
        <w:rPr>
          <w:rFonts w:ascii="Times New Roman" w:hAnsi="Times New Roman" w:cs="Times New Roman"/>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F709FA" w:rsidRPr="008329F3" w:rsidRDefault="00CD2515" w:rsidP="00FF2F55">
      <w:pPr>
        <w:keepNext/>
        <w:keepLines/>
        <w:suppressLineNumbers/>
        <w:spacing w:before="120" w:after="120" w:line="240" w:lineRule="auto"/>
        <w:jc w:val="center"/>
        <w:rPr>
          <w:rFonts w:ascii="Times New Roman" w:hAnsi="Times New Roman" w:cs="Times New Roman"/>
          <w:b/>
          <w:bCs/>
          <w:sz w:val="28"/>
          <w:szCs w:val="28"/>
        </w:rPr>
      </w:pPr>
      <w:r w:rsidRPr="008329F3">
        <w:rPr>
          <w:rFonts w:ascii="Times New Roman" w:hAnsi="Times New Roman" w:cs="Times New Roman"/>
          <w:b/>
          <w:bCs/>
          <w:sz w:val="28"/>
          <w:szCs w:val="28"/>
        </w:rPr>
        <w:t>КОНКУРСНАЯ ДОКУМЕНТАЦИЯ</w:t>
      </w:r>
    </w:p>
    <w:p w:rsidR="003A61B8" w:rsidRPr="0083665B" w:rsidRDefault="00CD2515" w:rsidP="00166365">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ОТКРЫТОГО КОНКУРСА НА ПРАВО ЗАКЛЮЧИТЬ ДОГОВОР НА </w:t>
      </w:r>
      <w:r w:rsidR="0022184E" w:rsidRPr="008329F3">
        <w:rPr>
          <w:rFonts w:ascii="Times New Roman" w:hAnsi="Times New Roman" w:cs="Times New Roman"/>
          <w:b/>
          <w:bCs/>
          <w:iCs/>
          <w:smallCaps/>
          <w:sz w:val="28"/>
          <w:szCs w:val="28"/>
        </w:rPr>
        <w:t xml:space="preserve">ПОСТАВКУ </w:t>
      </w:r>
      <w:r w:rsidR="0083665B" w:rsidRPr="0083665B">
        <w:rPr>
          <w:rFonts w:ascii="Times New Roman" w:hAnsi="Times New Roman" w:cs="Times New Roman"/>
          <w:b/>
          <w:bCs/>
          <w:iCs/>
          <w:smallCaps/>
          <w:sz w:val="28"/>
          <w:szCs w:val="28"/>
        </w:rPr>
        <w:t>СБОРНО-РАЗБОРНОГО СВЕТОДИОДНОГО ЭКРАНА ДЛЯ ПОМЕЩЕНИЙ</w:t>
      </w:r>
    </w:p>
    <w:p w:rsidR="00DE4123" w:rsidRPr="008329F3" w:rsidRDefault="00DE4123" w:rsidP="00FF2F55">
      <w:pPr>
        <w:keepNext/>
        <w:keepLines/>
        <w:suppressLineNumbers/>
        <w:spacing w:line="240" w:lineRule="auto"/>
        <w:rPr>
          <w:rFonts w:ascii="Times New Roman" w:hAnsi="Times New Roman" w:cs="Times New Roman"/>
          <w:b/>
          <w:bCs/>
          <w:iCs/>
          <w:smallCaps/>
          <w:sz w:val="28"/>
          <w:szCs w:val="28"/>
        </w:rPr>
      </w:pPr>
    </w:p>
    <w:p w:rsidR="00DE4123" w:rsidRPr="008329F3" w:rsidRDefault="0022184E" w:rsidP="00166365">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ДЛЯ </w:t>
      </w:r>
      <w:r w:rsidR="00CD2515" w:rsidRPr="008329F3">
        <w:rPr>
          <w:rFonts w:ascii="Times New Roman" w:hAnsi="Times New Roman" w:cs="Times New Roman"/>
          <w:b/>
          <w:bCs/>
          <w:iCs/>
          <w:smallCaps/>
          <w:sz w:val="28"/>
          <w:szCs w:val="28"/>
        </w:rPr>
        <w:t>ГОСУДАРСТВЕННО</w:t>
      </w:r>
      <w:r w:rsidR="000C35DB" w:rsidRPr="008329F3">
        <w:rPr>
          <w:rFonts w:ascii="Times New Roman" w:hAnsi="Times New Roman" w:cs="Times New Roman"/>
          <w:b/>
          <w:bCs/>
          <w:iCs/>
          <w:smallCaps/>
          <w:sz w:val="28"/>
          <w:szCs w:val="28"/>
        </w:rPr>
        <w:t xml:space="preserve">ГО </w:t>
      </w:r>
      <w:r w:rsidR="00CD2515" w:rsidRPr="008329F3">
        <w:rPr>
          <w:rFonts w:ascii="Times New Roman" w:hAnsi="Times New Roman" w:cs="Times New Roman"/>
          <w:b/>
          <w:bCs/>
          <w:iCs/>
          <w:smallCaps/>
          <w:sz w:val="28"/>
          <w:szCs w:val="28"/>
        </w:rPr>
        <w:t>АВТОНОМНО</w:t>
      </w:r>
      <w:r w:rsidR="000C35DB" w:rsidRPr="008329F3">
        <w:rPr>
          <w:rFonts w:ascii="Times New Roman" w:hAnsi="Times New Roman" w:cs="Times New Roman"/>
          <w:b/>
          <w:bCs/>
          <w:iCs/>
          <w:smallCaps/>
          <w:sz w:val="28"/>
          <w:szCs w:val="28"/>
        </w:rPr>
        <w:t>ГО</w:t>
      </w:r>
      <w:r w:rsidR="00CD2515" w:rsidRPr="008329F3">
        <w:rPr>
          <w:rFonts w:ascii="Times New Roman" w:hAnsi="Times New Roman" w:cs="Times New Roman"/>
          <w:b/>
          <w:bCs/>
          <w:iCs/>
          <w:smallCaps/>
          <w:sz w:val="28"/>
          <w:szCs w:val="28"/>
        </w:rPr>
        <w:t xml:space="preserve"> УЧРЕЖДЕНИ</w:t>
      </w:r>
      <w:r w:rsidR="000C35DB" w:rsidRPr="008329F3">
        <w:rPr>
          <w:rFonts w:ascii="Times New Roman" w:hAnsi="Times New Roman" w:cs="Times New Roman"/>
          <w:b/>
          <w:bCs/>
          <w:iCs/>
          <w:smallCaps/>
          <w:sz w:val="28"/>
          <w:szCs w:val="28"/>
        </w:rPr>
        <w:t>Я</w:t>
      </w:r>
      <w:r w:rsidR="00D51E30" w:rsidRPr="008329F3">
        <w:rPr>
          <w:rFonts w:ascii="Times New Roman" w:hAnsi="Times New Roman" w:cs="Times New Roman"/>
          <w:b/>
          <w:bCs/>
          <w:iCs/>
          <w:smallCaps/>
          <w:sz w:val="28"/>
          <w:szCs w:val="28"/>
        </w:rPr>
        <w:t xml:space="preserve"> КУЛЬТУРЫ ВЛАДИМИРСКОЙ ОБЛАСТИ</w:t>
      </w:r>
    </w:p>
    <w:p w:rsidR="00CD2515" w:rsidRPr="008329F3" w:rsidRDefault="00CD2515" w:rsidP="00166365">
      <w:pPr>
        <w:keepNext/>
        <w:keepLines/>
        <w:suppressLineNumbers/>
        <w:spacing w:line="240" w:lineRule="auto"/>
        <w:jc w:val="center"/>
        <w:rPr>
          <w:rFonts w:ascii="Times New Roman" w:hAnsi="Times New Roman" w:cs="Times New Roman"/>
          <w:b/>
          <w:bCs/>
          <w:sz w:val="28"/>
          <w:szCs w:val="28"/>
        </w:rPr>
      </w:pPr>
      <w:r w:rsidRPr="008329F3">
        <w:rPr>
          <w:rFonts w:ascii="Times New Roman" w:hAnsi="Times New Roman" w:cs="Times New Roman"/>
          <w:b/>
          <w:bCs/>
          <w:iCs/>
          <w:smallCaps/>
          <w:sz w:val="28"/>
          <w:szCs w:val="28"/>
        </w:rPr>
        <w:t>«ОБЛАСТНОЙ ДВОРЕЦ КУЛЬТУРЫ И ИСКУССТВА»</w:t>
      </w: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rPr>
      </w:pPr>
    </w:p>
    <w:p w:rsidR="00CD2515" w:rsidRPr="008329F3" w:rsidRDefault="00CD2515" w:rsidP="00166365">
      <w:pPr>
        <w:keepNext/>
        <w:keepLines/>
        <w:suppressLineNumbers/>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 xml:space="preserve">Номер открытого конкурса: </w:t>
      </w:r>
      <w:r w:rsidR="00905439" w:rsidRPr="008329F3">
        <w:rPr>
          <w:rFonts w:ascii="Times New Roman" w:hAnsi="Times New Roman" w:cs="Times New Roman"/>
          <w:sz w:val="24"/>
          <w:szCs w:val="24"/>
        </w:rPr>
        <w:t>___</w:t>
      </w:r>
      <w:r w:rsidR="0097015C" w:rsidRPr="008329F3">
        <w:rPr>
          <w:rFonts w:ascii="Times New Roman" w:hAnsi="Times New Roman" w:cs="Times New Roman"/>
          <w:sz w:val="24"/>
          <w:szCs w:val="24"/>
        </w:rPr>
        <w:t>_</w:t>
      </w:r>
      <w:r w:rsidR="008329F3">
        <w:rPr>
          <w:rFonts w:ascii="Times New Roman" w:hAnsi="Times New Roman" w:cs="Times New Roman"/>
          <w:sz w:val="24"/>
          <w:szCs w:val="24"/>
        </w:rPr>
        <w:t>______</w:t>
      </w:r>
      <w:r w:rsidR="0097015C" w:rsidRPr="008329F3">
        <w:rPr>
          <w:rFonts w:ascii="Times New Roman" w:hAnsi="Times New Roman" w:cs="Times New Roman"/>
          <w:sz w:val="24"/>
          <w:szCs w:val="24"/>
        </w:rPr>
        <w:t>_____</w:t>
      </w:r>
      <w:r w:rsidR="00905439" w:rsidRPr="008329F3">
        <w:rPr>
          <w:rFonts w:ascii="Times New Roman" w:hAnsi="Times New Roman" w:cs="Times New Roman"/>
          <w:sz w:val="24"/>
          <w:szCs w:val="24"/>
        </w:rPr>
        <w:t>__</w:t>
      </w:r>
    </w:p>
    <w:p w:rsidR="00CD2515" w:rsidRPr="008329F3" w:rsidRDefault="00CD2515" w:rsidP="00166365">
      <w:pPr>
        <w:keepNext/>
        <w:keepLines/>
        <w:suppressLineNumbers/>
        <w:spacing w:line="240" w:lineRule="auto"/>
        <w:jc w:val="center"/>
        <w:rPr>
          <w:rFonts w:ascii="Times New Roman" w:hAnsi="Times New Roman" w:cs="Times New Roman"/>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spacing w:line="240" w:lineRule="auto"/>
        <w:jc w:val="center"/>
        <w:rPr>
          <w:rFonts w:ascii="Times New Roman" w:hAnsi="Times New Roman" w:cs="Times New Roman"/>
          <w:i/>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844330" w:rsidRPr="008329F3" w:rsidRDefault="00844330" w:rsidP="00166365">
      <w:pPr>
        <w:spacing w:line="240" w:lineRule="auto"/>
        <w:jc w:val="center"/>
        <w:rPr>
          <w:rFonts w:ascii="Times New Roman" w:hAnsi="Times New Roman" w:cs="Times New Roman"/>
          <w:sz w:val="24"/>
          <w:szCs w:val="24"/>
          <w:highlight w:val="yellow"/>
        </w:rPr>
      </w:pPr>
    </w:p>
    <w:p w:rsidR="00166365" w:rsidRPr="008329F3" w:rsidRDefault="00166365" w:rsidP="0083665B">
      <w:pPr>
        <w:spacing w:line="240" w:lineRule="auto"/>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CD2515" w:rsidRPr="008329F3" w:rsidRDefault="00CD2515" w:rsidP="00166365">
      <w:pPr>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г. Владимир</w:t>
      </w:r>
    </w:p>
    <w:p w:rsidR="00CD2515" w:rsidRPr="008329F3" w:rsidRDefault="00CD2515" w:rsidP="00166365">
      <w:pPr>
        <w:spacing w:line="240" w:lineRule="auto"/>
        <w:jc w:val="center"/>
        <w:rPr>
          <w:rFonts w:ascii="Times New Roman" w:hAnsi="Times New Roman" w:cs="Times New Roman"/>
          <w:b/>
          <w:bCs/>
          <w:caps/>
          <w:sz w:val="24"/>
          <w:szCs w:val="24"/>
        </w:rPr>
        <w:sectPr w:rsidR="00CD2515" w:rsidRPr="008329F3">
          <w:pgSz w:w="11906" w:h="16838"/>
          <w:pgMar w:top="1410" w:right="851" w:bottom="1410" w:left="1701" w:header="1134" w:footer="1134" w:gutter="0"/>
          <w:cols w:space="720"/>
          <w:docGrid w:linePitch="360" w:charSpace="32768"/>
        </w:sectPr>
      </w:pPr>
      <w:r w:rsidRPr="008329F3">
        <w:rPr>
          <w:rFonts w:ascii="Times New Roman" w:hAnsi="Times New Roman" w:cs="Times New Roman"/>
          <w:sz w:val="24"/>
          <w:szCs w:val="24"/>
        </w:rPr>
        <w:t>201</w:t>
      </w:r>
      <w:r w:rsidR="00B12527" w:rsidRPr="008329F3">
        <w:rPr>
          <w:rFonts w:ascii="Times New Roman" w:hAnsi="Times New Roman" w:cs="Times New Roman"/>
          <w:sz w:val="24"/>
          <w:szCs w:val="24"/>
        </w:rPr>
        <w:t>9</w:t>
      </w:r>
      <w:r w:rsidRPr="008329F3">
        <w:rPr>
          <w:rFonts w:ascii="Times New Roman" w:hAnsi="Times New Roman" w:cs="Times New Roman"/>
          <w:sz w:val="24"/>
          <w:szCs w:val="24"/>
        </w:rPr>
        <w:t xml:space="preserve"> г.</w:t>
      </w:r>
    </w:p>
    <w:p w:rsidR="00CD2515" w:rsidRPr="008329F3" w:rsidRDefault="00CD2515" w:rsidP="00166365">
      <w:pPr>
        <w:spacing w:line="240" w:lineRule="auto"/>
        <w:jc w:val="center"/>
        <w:rPr>
          <w:rFonts w:ascii="Times New Roman" w:hAnsi="Times New Roman" w:cs="Times New Roman"/>
          <w:b/>
          <w:bCs/>
          <w:caps/>
          <w:color w:val="000080"/>
          <w:sz w:val="24"/>
          <w:szCs w:val="24"/>
        </w:rPr>
      </w:pPr>
      <w:r w:rsidRPr="008329F3">
        <w:rPr>
          <w:rFonts w:ascii="Times New Roman" w:hAnsi="Times New Roman" w:cs="Times New Roman"/>
          <w:b/>
          <w:bCs/>
          <w:caps/>
          <w:sz w:val="24"/>
          <w:szCs w:val="24"/>
        </w:rPr>
        <w:lastRenderedPageBreak/>
        <w:t>Содержание</w:t>
      </w:r>
    </w:p>
    <w:p w:rsidR="00CD2515" w:rsidRPr="00DA1E59" w:rsidRDefault="003321F4" w:rsidP="008C220C">
      <w:pPr>
        <w:pStyle w:val="12"/>
        <w:tabs>
          <w:tab w:val="right" w:leader="dot" w:pos="10177"/>
        </w:tabs>
      </w:pPr>
      <w:r w:rsidRPr="00DA1E59">
        <w:fldChar w:fldCharType="begin"/>
      </w:r>
      <w:r w:rsidR="00CD2515" w:rsidRPr="00DA1E59">
        <w:instrText xml:space="preserve"> TOC </w:instrText>
      </w:r>
      <w:r w:rsidRPr="00DA1E59">
        <w:fldChar w:fldCharType="separate"/>
      </w:r>
      <w:hyperlink w:anchor="__RefHeading__137_339531946" w:history="1">
        <w:r w:rsidR="00CD2515" w:rsidRPr="00DA1E59">
          <w:rPr>
            <w:rStyle w:val="a4"/>
            <w:color w:val="auto"/>
          </w:rPr>
          <w:t>ИНСТРУКЦИЯ УЧАСТНИКАМ закупки</w:t>
        </w:r>
        <w:r w:rsidR="00CD2515" w:rsidRPr="00DA1E59">
          <w:rPr>
            <w:rStyle w:val="a4"/>
            <w:color w:val="auto"/>
          </w:rPr>
          <w:tab/>
          <w:t>3</w:t>
        </w:r>
      </w:hyperlink>
    </w:p>
    <w:p w:rsidR="00CD2515" w:rsidRPr="00DA1E59" w:rsidRDefault="005C4329" w:rsidP="008C220C">
      <w:pPr>
        <w:pStyle w:val="22"/>
        <w:tabs>
          <w:tab w:val="right" w:leader="dot" w:pos="10177"/>
        </w:tabs>
        <w:rPr>
          <w:b/>
          <w:bCs/>
          <w:szCs w:val="24"/>
        </w:rPr>
      </w:pPr>
      <w:hyperlink w:anchor="__RefHeading__141_339531946" w:history="1">
        <w:r w:rsidR="00F67F52" w:rsidRPr="00DA1E59">
          <w:rPr>
            <w:rStyle w:val="a4"/>
            <w:b/>
            <w:color w:val="auto"/>
            <w:szCs w:val="24"/>
          </w:rPr>
          <w:t>КОНКУРСНАЯ ДОКУМЕНТАЦИЯ</w:t>
        </w:r>
        <w:r w:rsidR="00CD2515" w:rsidRPr="00DA1E59">
          <w:rPr>
            <w:rStyle w:val="a4"/>
            <w:b/>
            <w:color w:val="auto"/>
            <w:szCs w:val="24"/>
          </w:rPr>
          <w:tab/>
        </w:r>
      </w:hyperlink>
      <w:r w:rsidR="00407617" w:rsidRPr="00DA1E59">
        <w:rPr>
          <w:rStyle w:val="a4"/>
          <w:b/>
          <w:color w:val="auto"/>
          <w:szCs w:val="24"/>
          <w:u w:val="none"/>
        </w:rPr>
        <w:t>8</w:t>
      </w:r>
    </w:p>
    <w:p w:rsidR="00CD2515" w:rsidRPr="00DA1E59" w:rsidRDefault="005C4329" w:rsidP="008C220C">
      <w:pPr>
        <w:pStyle w:val="12"/>
        <w:tabs>
          <w:tab w:val="right" w:leader="dot" w:pos="10177"/>
        </w:tabs>
      </w:pPr>
      <w:hyperlink w:anchor="__RefHeading__153_339531946" w:history="1">
        <w:r w:rsidR="00CD2515" w:rsidRPr="00DA1E59">
          <w:rPr>
            <w:rStyle w:val="a4"/>
            <w:color w:val="auto"/>
          </w:rPr>
          <w:t>ИНФОРМАЦИОННАЯ КАРТА КОНКУРСА</w:t>
        </w:r>
        <w:r w:rsidR="00CD2515" w:rsidRPr="00DA1E59">
          <w:rPr>
            <w:rStyle w:val="a4"/>
            <w:color w:val="auto"/>
          </w:rPr>
          <w:tab/>
        </w:r>
      </w:hyperlink>
      <w:r w:rsidR="005507B2" w:rsidRPr="00DA1E59">
        <w:t>19</w:t>
      </w:r>
    </w:p>
    <w:p w:rsidR="00CD2515" w:rsidRPr="00DA1E59" w:rsidRDefault="005C4329" w:rsidP="008C220C">
      <w:pPr>
        <w:pStyle w:val="12"/>
        <w:tabs>
          <w:tab w:val="right" w:leader="dot" w:pos="10177"/>
        </w:tabs>
      </w:pPr>
      <w:hyperlink w:anchor="__RefHeading__155_339531946" w:history="1">
        <w:r w:rsidR="00CD2515" w:rsidRPr="00DA1E59">
          <w:rPr>
            <w:rStyle w:val="a4"/>
            <w:color w:val="auto"/>
          </w:rPr>
          <w:t xml:space="preserve">Опись документов в составе Заявки на участие в открытом конкурсе </w:t>
        </w:r>
        <w:r w:rsidR="00CD2515" w:rsidRPr="00DA1E59">
          <w:rPr>
            <w:rStyle w:val="a4"/>
            <w:color w:val="auto"/>
          </w:rPr>
          <w:tab/>
          <w:t>2</w:t>
        </w:r>
      </w:hyperlink>
      <w:r w:rsidR="00DA1E59" w:rsidRPr="00DA1E59">
        <w:t>8</w:t>
      </w:r>
    </w:p>
    <w:p w:rsidR="00CD2515" w:rsidRPr="00DA1E59" w:rsidRDefault="005C4329" w:rsidP="008C220C">
      <w:pPr>
        <w:pStyle w:val="12"/>
        <w:tabs>
          <w:tab w:val="right" w:leader="dot" w:pos="10177"/>
        </w:tabs>
      </w:pPr>
      <w:hyperlink w:anchor="__RefHeading__157_339531946" w:history="1">
        <w:r w:rsidR="00CD2515" w:rsidRPr="00DA1E59">
          <w:rPr>
            <w:rStyle w:val="a4"/>
            <w:color w:val="auto"/>
          </w:rPr>
          <w:t xml:space="preserve">Заявка на участие в открытом конкурсе </w:t>
        </w:r>
        <w:r w:rsidR="00CD2515" w:rsidRPr="00DA1E59">
          <w:rPr>
            <w:rStyle w:val="a4"/>
            <w:color w:val="auto"/>
          </w:rPr>
          <w:tab/>
        </w:r>
      </w:hyperlink>
      <w:r w:rsidR="00CD2515" w:rsidRPr="00DA1E59">
        <w:t>30</w:t>
      </w:r>
    </w:p>
    <w:p w:rsidR="00CD2515" w:rsidRPr="00DA1E59" w:rsidRDefault="005C4329" w:rsidP="008C220C">
      <w:pPr>
        <w:pStyle w:val="12"/>
        <w:tabs>
          <w:tab w:val="right" w:leader="dot" w:pos="10177"/>
        </w:tabs>
      </w:pPr>
      <w:hyperlink w:anchor="__RefHeading__159_339531946" w:history="1">
        <w:r w:rsidR="00CD2515" w:rsidRPr="00DA1E59">
          <w:rPr>
            <w:rStyle w:val="a4"/>
            <w:color w:val="auto"/>
          </w:rPr>
          <w:t>Конкурсное</w:t>
        </w:r>
        <w:r w:rsidR="0097015C" w:rsidRPr="00DA1E59">
          <w:rPr>
            <w:rStyle w:val="a4"/>
            <w:color w:val="auto"/>
          </w:rPr>
          <w:t xml:space="preserve"> предложение</w:t>
        </w:r>
        <w:r w:rsidR="00CD2515" w:rsidRPr="00DA1E59">
          <w:rPr>
            <w:rStyle w:val="a4"/>
            <w:color w:val="auto"/>
          </w:rPr>
          <w:tab/>
        </w:r>
      </w:hyperlink>
      <w:r w:rsidR="00CD2515" w:rsidRPr="00DA1E59">
        <w:t>32</w:t>
      </w:r>
    </w:p>
    <w:p w:rsidR="00CD2515" w:rsidRPr="00DA1E59" w:rsidRDefault="005C4329" w:rsidP="008C220C">
      <w:pPr>
        <w:pStyle w:val="12"/>
        <w:tabs>
          <w:tab w:val="right" w:leader="dot" w:pos="10177"/>
        </w:tabs>
      </w:pPr>
      <w:hyperlink w:anchor="__RefHeading__161_339531946" w:history="1">
        <w:r w:rsidR="00CD2515" w:rsidRPr="00DA1E59">
          <w:rPr>
            <w:rStyle w:val="a4"/>
            <w:color w:val="auto"/>
          </w:rPr>
          <w:t>Образец ДОВЕРЕННОСТИ НА представителя УЧАСТНИКА закупки</w:t>
        </w:r>
      </w:hyperlink>
      <w:r w:rsidR="00F67F52" w:rsidRPr="00DA1E59">
        <w:rPr>
          <w:rStyle w:val="a4"/>
          <w:color w:val="auto"/>
          <w:u w:val="none"/>
        </w:rPr>
        <w:tab/>
      </w:r>
      <w:r w:rsidR="00CD2515" w:rsidRPr="00DA1E59">
        <w:t>34</w:t>
      </w:r>
    </w:p>
    <w:p w:rsidR="00CD2515" w:rsidRPr="00DA1E59" w:rsidRDefault="005C4329" w:rsidP="008C220C">
      <w:pPr>
        <w:pStyle w:val="12"/>
        <w:tabs>
          <w:tab w:val="right" w:leader="dot" w:pos="10177"/>
        </w:tabs>
      </w:pPr>
      <w:hyperlink w:anchor="__RefHeading__163_339531946" w:history="1">
        <w:r w:rsidR="00CD2515" w:rsidRPr="00DA1E59">
          <w:rPr>
            <w:rStyle w:val="a4"/>
            <w:color w:val="auto"/>
          </w:rPr>
          <w:t>Запрос на разъяснение конкурсной документации</w:t>
        </w:r>
        <w:r w:rsidR="00CD2515" w:rsidRPr="00DA1E59">
          <w:rPr>
            <w:rStyle w:val="a4"/>
            <w:color w:val="auto"/>
          </w:rPr>
          <w:tab/>
        </w:r>
      </w:hyperlink>
      <w:r w:rsidR="00CD2515" w:rsidRPr="00DA1E59">
        <w:t>35</w:t>
      </w:r>
    </w:p>
    <w:p w:rsidR="008C220C" w:rsidRPr="00DA1E59" w:rsidRDefault="005C4329" w:rsidP="008C220C">
      <w:pPr>
        <w:pStyle w:val="12"/>
        <w:tabs>
          <w:tab w:val="right" w:leader="dot" w:pos="10177"/>
        </w:tabs>
      </w:pPr>
      <w:hyperlink w:anchor="__RefHeading__165_339531946" w:history="1">
        <w:r w:rsidR="00CD2515" w:rsidRPr="00DA1E59">
          <w:rPr>
            <w:rStyle w:val="a4"/>
            <w:color w:val="auto"/>
          </w:rPr>
          <w:t>ПРО</w:t>
        </w:r>
        <w:r w:rsidR="0097015C" w:rsidRPr="00DA1E59">
          <w:rPr>
            <w:rStyle w:val="a4"/>
            <w:color w:val="auto"/>
          </w:rPr>
          <w:t>ЕКТ ДОГОВОРА</w:t>
        </w:r>
        <w:r w:rsidR="00CD2515" w:rsidRPr="00DA1E59">
          <w:rPr>
            <w:rStyle w:val="a4"/>
            <w:color w:val="auto"/>
          </w:rPr>
          <w:tab/>
        </w:r>
      </w:hyperlink>
      <w:r w:rsidR="00CD2515" w:rsidRPr="00DA1E59">
        <w:t>36</w:t>
      </w:r>
    </w:p>
    <w:p w:rsidR="00CD2515" w:rsidRPr="00DA1E59" w:rsidRDefault="00CD2515" w:rsidP="008C220C">
      <w:pPr>
        <w:pStyle w:val="12"/>
        <w:tabs>
          <w:tab w:val="right" w:leader="dot" w:pos="10177"/>
        </w:tabs>
      </w:pPr>
      <w:r w:rsidRPr="00DA1E59">
        <w:t>ОБРАЗЕЦ ТЕХНИЧЕСКОГО</w:t>
      </w:r>
      <w:r w:rsidR="008C220C" w:rsidRPr="00DA1E59">
        <w:rPr>
          <w:b w:val="0"/>
          <w:bCs w:val="0"/>
        </w:rPr>
        <w:t xml:space="preserve"> ЗА</w:t>
      </w:r>
      <w:r w:rsidRPr="00DA1E59">
        <w:t>ДАНИЯ......................................</w:t>
      </w:r>
      <w:r w:rsidR="008C220C" w:rsidRPr="00DA1E59">
        <w:rPr>
          <w:b w:val="0"/>
          <w:bCs w:val="0"/>
        </w:rPr>
        <w:t>. ...........................</w:t>
      </w:r>
      <w:r w:rsidR="0026010E" w:rsidRPr="00DA1E59">
        <w:t>......</w:t>
      </w:r>
      <w:r w:rsidRPr="00DA1E59">
        <w:t>4</w:t>
      </w:r>
      <w:r w:rsidR="003321F4" w:rsidRPr="00DA1E59">
        <w:fldChar w:fldCharType="end"/>
      </w:r>
      <w:r w:rsidR="00DA1E59" w:rsidRPr="00DA1E59">
        <w:t>5</w:t>
      </w:r>
    </w:p>
    <w:p w:rsidR="00166365" w:rsidRPr="008329F3" w:rsidRDefault="00166365" w:rsidP="00166365">
      <w:pPr>
        <w:spacing w:line="240" w:lineRule="auto"/>
        <w:rPr>
          <w:highlight w:val="yellow"/>
        </w:rPr>
      </w:pPr>
      <w:bookmarkStart w:id="0" w:name="__RefHeading__135_339531946"/>
      <w:bookmarkEnd w:id="0"/>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8C220C" w:rsidRPr="008329F3" w:rsidRDefault="008C220C" w:rsidP="00166365">
      <w:pPr>
        <w:spacing w:line="240" w:lineRule="auto"/>
        <w:rPr>
          <w:highlight w:val="yellow"/>
        </w:rPr>
      </w:pPr>
    </w:p>
    <w:p w:rsidR="008C220C" w:rsidRPr="008329F3" w:rsidRDefault="008C220C" w:rsidP="00166365">
      <w:pPr>
        <w:spacing w:line="240" w:lineRule="auto"/>
        <w:rPr>
          <w:highlight w:val="yellow"/>
        </w:rPr>
      </w:pPr>
    </w:p>
    <w:p w:rsidR="00860524" w:rsidRPr="008329F3" w:rsidRDefault="00860524" w:rsidP="00166365">
      <w:pPr>
        <w:spacing w:line="240" w:lineRule="auto"/>
        <w:rPr>
          <w:highlight w:val="yellow"/>
        </w:rPr>
      </w:pPr>
    </w:p>
    <w:p w:rsidR="00860524" w:rsidRPr="008329F3" w:rsidRDefault="00860524" w:rsidP="00166365">
      <w:pPr>
        <w:spacing w:line="240" w:lineRule="auto"/>
        <w:rPr>
          <w:highlight w:val="yellow"/>
        </w:rPr>
      </w:pPr>
    </w:p>
    <w:p w:rsidR="00166365" w:rsidRPr="008329F3" w:rsidRDefault="00166365" w:rsidP="00166365">
      <w:pPr>
        <w:spacing w:line="240" w:lineRule="auto"/>
        <w:rPr>
          <w:highlight w:val="yellow"/>
        </w:rPr>
      </w:pPr>
    </w:p>
    <w:p w:rsidR="005C1F54" w:rsidRDefault="005C1F54" w:rsidP="00166365">
      <w:pPr>
        <w:spacing w:line="240" w:lineRule="auto"/>
        <w:rPr>
          <w:highlight w:val="yellow"/>
        </w:rPr>
      </w:pPr>
    </w:p>
    <w:p w:rsidR="00407617" w:rsidRPr="008329F3" w:rsidRDefault="00407617" w:rsidP="00166365">
      <w:pPr>
        <w:spacing w:line="240" w:lineRule="auto"/>
        <w:rPr>
          <w:highlight w:val="yellow"/>
        </w:rPr>
      </w:pPr>
    </w:p>
    <w:p w:rsidR="00A96F92" w:rsidRPr="008329F3" w:rsidRDefault="00A96F92" w:rsidP="00166365">
      <w:pPr>
        <w:spacing w:line="240" w:lineRule="auto"/>
        <w:rPr>
          <w:highlight w:val="yellow"/>
        </w:rPr>
      </w:pPr>
    </w:p>
    <w:p w:rsidR="00CD2515" w:rsidRPr="008329F3" w:rsidRDefault="00CD2515" w:rsidP="003B440D">
      <w:pPr>
        <w:pStyle w:val="1"/>
        <w:spacing w:before="0" w:after="0"/>
        <w:ind w:firstLine="567"/>
        <w:rPr>
          <w:sz w:val="28"/>
          <w:szCs w:val="28"/>
        </w:rPr>
      </w:pPr>
      <w:bookmarkStart w:id="1" w:name="__RefHeading__137_339531946"/>
      <w:bookmarkEnd w:id="1"/>
      <w:r w:rsidRPr="008329F3">
        <w:rPr>
          <w:sz w:val="28"/>
          <w:szCs w:val="28"/>
        </w:rPr>
        <w:lastRenderedPageBreak/>
        <w:t>ИНСТРУКЦИЯ УЧАСТНИКАМ закупки</w:t>
      </w:r>
    </w:p>
    <w:p w:rsidR="003B440D" w:rsidRPr="008329F3" w:rsidRDefault="003B440D" w:rsidP="000A7892">
      <w:pPr>
        <w:spacing w:after="0"/>
      </w:pPr>
    </w:p>
    <w:p w:rsidR="00CD2515" w:rsidRPr="008329F3" w:rsidRDefault="00CD2515" w:rsidP="00166365">
      <w:pPr>
        <w:pStyle w:val="20"/>
        <w:keepNext w:val="0"/>
        <w:spacing w:before="0" w:after="0"/>
        <w:ind w:firstLine="567"/>
        <w:rPr>
          <w:rFonts w:cs="Times New Roman"/>
          <w:sz w:val="28"/>
        </w:rPr>
      </w:pPr>
      <w:bookmarkStart w:id="2" w:name="__RefHeading__139_339531946"/>
      <w:bookmarkEnd w:id="2"/>
      <w:r w:rsidRPr="008329F3">
        <w:rPr>
          <w:rFonts w:cs="Times New Roman"/>
          <w:sz w:val="28"/>
        </w:rPr>
        <w:t>ОБЩИЕ ПОЛОЖЕНИЯ</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bCs/>
          <w:sz w:val="24"/>
          <w:szCs w:val="24"/>
        </w:rPr>
        <w:t>1. Законодательное регулирование.</w:t>
      </w:r>
    </w:p>
    <w:p w:rsidR="00CD2515" w:rsidRPr="008329F3" w:rsidRDefault="00CD2515" w:rsidP="00166365">
      <w:pPr>
        <w:pStyle w:val="32"/>
        <w:rPr>
          <w:sz w:val="24"/>
        </w:rPr>
      </w:pPr>
      <w:bookmarkStart w:id="3" w:name="_Ref119427085"/>
      <w:bookmarkStart w:id="4" w:name="_Ref11225299"/>
      <w:r w:rsidRPr="008329F3">
        <w:rPr>
          <w:sz w:val="24"/>
        </w:rPr>
        <w:t xml:space="preserve">1.1. Настоящая </w:t>
      </w:r>
      <w:r w:rsidR="00A73FC0" w:rsidRPr="008329F3">
        <w:rPr>
          <w:sz w:val="24"/>
        </w:rPr>
        <w:t>конкурсная документация (Д</w:t>
      </w:r>
      <w:r w:rsidR="00166365" w:rsidRPr="008329F3">
        <w:rPr>
          <w:sz w:val="24"/>
        </w:rPr>
        <w:t>алее -</w:t>
      </w:r>
      <w:r w:rsidRPr="008329F3">
        <w:rPr>
          <w:sz w:val="24"/>
        </w:rPr>
        <w:t xml:space="preserve">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w:t>
      </w:r>
      <w:r w:rsidR="00166365" w:rsidRPr="008329F3">
        <w:rPr>
          <w:sz w:val="24"/>
        </w:rPr>
        <w:t>ого закона от 18.07.2011 года №</w:t>
      </w:r>
      <w:r w:rsidRPr="008329F3">
        <w:rPr>
          <w:sz w:val="24"/>
        </w:rPr>
        <w:t>223-ФЗ «О закупках товар</w:t>
      </w:r>
      <w:r w:rsidR="00A73FC0" w:rsidRPr="008329F3">
        <w:rPr>
          <w:sz w:val="24"/>
        </w:rPr>
        <w:t>ов, работ, услуг» (Д</w:t>
      </w:r>
      <w:r w:rsidR="00166365" w:rsidRPr="008329F3">
        <w:rPr>
          <w:sz w:val="24"/>
        </w:rPr>
        <w:t>алее также -</w:t>
      </w:r>
      <w:r w:rsidRPr="008329F3">
        <w:rPr>
          <w:sz w:val="24"/>
        </w:rPr>
        <w:t xml:space="preserve"> ФЗ</w:t>
      </w:r>
      <w:bookmarkEnd w:id="3"/>
      <w:r w:rsidRPr="008329F3">
        <w:rPr>
          <w:sz w:val="24"/>
        </w:rPr>
        <w:t>-223), Положением о закупках товаров, работ, услуг для нужд государственного автономного учреждения культуры Владимирской обла</w:t>
      </w:r>
      <w:r w:rsidR="00166365" w:rsidRPr="008329F3">
        <w:rPr>
          <w:sz w:val="24"/>
        </w:rPr>
        <w:t xml:space="preserve">сти «Областной Дворец культуры </w:t>
      </w:r>
      <w:r w:rsidRPr="008329F3">
        <w:rPr>
          <w:sz w:val="24"/>
        </w:rPr>
        <w:t>и искусства»</w:t>
      </w:r>
      <w:r w:rsidR="00A73FC0" w:rsidRPr="008329F3">
        <w:rPr>
          <w:sz w:val="24"/>
        </w:rPr>
        <w:t xml:space="preserve"> (Далее - ГАУК </w:t>
      </w:r>
      <w:proofErr w:type="gramStart"/>
      <w:r w:rsidR="00A73FC0" w:rsidRPr="008329F3">
        <w:rPr>
          <w:sz w:val="24"/>
        </w:rPr>
        <w:t>ВО</w:t>
      </w:r>
      <w:proofErr w:type="gramEnd"/>
      <w:r w:rsidR="00A73FC0" w:rsidRPr="008329F3">
        <w:rPr>
          <w:sz w:val="24"/>
        </w:rPr>
        <w:t xml:space="preserve"> «Областной </w:t>
      </w:r>
      <w:proofErr w:type="gramStart"/>
      <w:r w:rsidR="00A73FC0" w:rsidRPr="008329F3">
        <w:rPr>
          <w:sz w:val="24"/>
        </w:rPr>
        <w:t>Дворец культуры и искусства)</w:t>
      </w:r>
      <w:r w:rsidRPr="008329F3">
        <w:rPr>
          <w:sz w:val="24"/>
        </w:rPr>
        <w:t>, а также иным</w:t>
      </w:r>
      <w:r w:rsidR="00F158D7">
        <w:rPr>
          <w:sz w:val="24"/>
        </w:rPr>
        <w:t>и законодательными актами</w:t>
      </w:r>
      <w:r w:rsidRPr="008329F3">
        <w:rPr>
          <w:sz w:val="24"/>
        </w:rPr>
        <w:t>, регулирующим отношения, связанные с закупкой товаров, работ, услу</w:t>
      </w:r>
      <w:r w:rsidR="00166365" w:rsidRPr="008329F3">
        <w:rPr>
          <w:sz w:val="24"/>
        </w:rPr>
        <w:t>г.</w:t>
      </w:r>
      <w:proofErr w:type="gramEnd"/>
    </w:p>
    <w:p w:rsidR="00CD2515" w:rsidRPr="008329F3" w:rsidRDefault="00CD2515" w:rsidP="00166365">
      <w:pPr>
        <w:pStyle w:val="32"/>
        <w:rPr>
          <w:sz w:val="24"/>
        </w:rPr>
      </w:pPr>
      <w:r w:rsidRPr="008329F3">
        <w:rPr>
          <w:sz w:val="24"/>
        </w:rPr>
        <w:t xml:space="preserve">В части, прямо не урегулированной законодательством Российской Федерации, проведение </w:t>
      </w:r>
      <w:r w:rsidR="00A73FC0" w:rsidRPr="008329F3">
        <w:rPr>
          <w:sz w:val="24"/>
        </w:rPr>
        <w:t xml:space="preserve">данного </w:t>
      </w:r>
      <w:r w:rsidRPr="008329F3">
        <w:rPr>
          <w:sz w:val="24"/>
        </w:rPr>
        <w:t>конкурса на право заключить договор регулируется настоящей конкурсной документацией.</w:t>
      </w:r>
    </w:p>
    <w:p w:rsidR="00166365" w:rsidRPr="008329F3" w:rsidRDefault="00166365" w:rsidP="00166365">
      <w:pPr>
        <w:pStyle w:val="32"/>
        <w:rPr>
          <w:sz w:val="24"/>
          <w:highlight w:val="yellow"/>
        </w:rPr>
      </w:pPr>
    </w:p>
    <w:p w:rsidR="00CD2515" w:rsidRPr="008329F3" w:rsidRDefault="00D51E30" w:rsidP="00166365">
      <w:pPr>
        <w:pStyle w:val="aa"/>
        <w:spacing w:after="0"/>
      </w:pPr>
      <w:r w:rsidRPr="008329F3">
        <w:t>2.</w:t>
      </w:r>
      <w:r w:rsidR="00CD2515" w:rsidRPr="008329F3">
        <w:rPr>
          <w:bCs w:val="0"/>
        </w:rPr>
        <w:t xml:space="preserve"> Заказчик</w:t>
      </w:r>
      <w:r w:rsidR="00166365" w:rsidRPr="008329F3">
        <w:rPr>
          <w:bCs w:val="0"/>
        </w:rPr>
        <w:t>.</w:t>
      </w:r>
    </w:p>
    <w:p w:rsidR="00CD2515" w:rsidRPr="008329F3" w:rsidRDefault="00CD2515" w:rsidP="00166365">
      <w:pPr>
        <w:pStyle w:val="32"/>
        <w:rPr>
          <w:sz w:val="24"/>
        </w:rPr>
      </w:pPr>
      <w:r w:rsidRPr="008329F3">
        <w:rPr>
          <w:sz w:val="24"/>
        </w:rPr>
        <w:t>2.1. Государственное автономное учреждение культуры Владимирской области «Областной Дворец</w:t>
      </w:r>
      <w:r w:rsidR="00A73FC0" w:rsidRPr="008329F3">
        <w:rPr>
          <w:sz w:val="24"/>
        </w:rPr>
        <w:t xml:space="preserve"> культуры и искусства» (Д</w:t>
      </w:r>
      <w:r w:rsidR="00166365" w:rsidRPr="008329F3">
        <w:rPr>
          <w:sz w:val="24"/>
        </w:rPr>
        <w:t>алее -</w:t>
      </w:r>
      <w:r w:rsidRPr="008329F3">
        <w:rPr>
          <w:sz w:val="24"/>
        </w:rPr>
        <w:t xml:space="preserve"> Заказчик).</w:t>
      </w:r>
    </w:p>
    <w:p w:rsidR="00166365" w:rsidRPr="008329F3" w:rsidRDefault="00166365" w:rsidP="00166365">
      <w:pPr>
        <w:pStyle w:val="32"/>
        <w:rPr>
          <w:sz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 xml:space="preserve">3. Комиссия по </w:t>
      </w:r>
      <w:r w:rsidRPr="008329F3">
        <w:rPr>
          <w:rFonts w:ascii="Times New Roman" w:hAnsi="Times New Roman" w:cs="Times New Roman"/>
          <w:b/>
          <w:bCs/>
          <w:sz w:val="24"/>
          <w:szCs w:val="24"/>
        </w:rPr>
        <w:t>закупке</w:t>
      </w:r>
      <w:r w:rsidR="00166365" w:rsidRPr="008329F3">
        <w:rPr>
          <w:rFonts w:ascii="Times New Roman" w:hAnsi="Times New Roman" w:cs="Times New Roman"/>
          <w:b/>
          <w:iCs/>
          <w:sz w:val="24"/>
          <w:szCs w:val="24"/>
        </w:rPr>
        <w:t>.</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3.1. Сос</w:t>
      </w:r>
      <w:r w:rsidR="00A73FC0" w:rsidRPr="008329F3">
        <w:rPr>
          <w:rFonts w:ascii="Times New Roman" w:hAnsi="Times New Roman" w:cs="Times New Roman"/>
          <w:sz w:val="24"/>
          <w:szCs w:val="24"/>
        </w:rPr>
        <w:t>тав комиссии по закупке (Д</w:t>
      </w:r>
      <w:r w:rsidR="00166365" w:rsidRPr="008329F3">
        <w:rPr>
          <w:rFonts w:ascii="Times New Roman" w:hAnsi="Times New Roman" w:cs="Times New Roman"/>
          <w:sz w:val="24"/>
          <w:szCs w:val="24"/>
        </w:rPr>
        <w:t>алее -</w:t>
      </w:r>
      <w:r w:rsidRPr="008329F3">
        <w:rPr>
          <w:rFonts w:ascii="Times New Roman" w:hAnsi="Times New Roman" w:cs="Times New Roman"/>
          <w:sz w:val="24"/>
          <w:szCs w:val="24"/>
        </w:rPr>
        <w:t xml:space="preserve"> комиссия, закупочная комиссии), а также положение о комиссии утверждены приказом Заказчика.</w:t>
      </w:r>
    </w:p>
    <w:p w:rsidR="00166365" w:rsidRPr="008329F3" w:rsidRDefault="00166365" w:rsidP="00166365">
      <w:pPr>
        <w:spacing w:after="0" w:line="240" w:lineRule="auto"/>
        <w:ind w:firstLine="567"/>
        <w:jc w:val="both"/>
        <w:rPr>
          <w:rFonts w:ascii="Times New Roman" w:hAnsi="Times New Roman" w:cs="Times New Roman"/>
          <w:sz w:val="24"/>
          <w:szCs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4. Информационное обеспечение конк</w:t>
      </w:r>
      <w:r w:rsidR="00166365" w:rsidRPr="008329F3">
        <w:rPr>
          <w:rFonts w:ascii="Times New Roman" w:hAnsi="Times New Roman" w:cs="Times New Roman"/>
          <w:b/>
          <w:iCs/>
          <w:sz w:val="24"/>
          <w:szCs w:val="24"/>
        </w:rPr>
        <w:t>урса.</w:t>
      </w:r>
    </w:p>
    <w:p w:rsidR="00CD2515" w:rsidRPr="008329F3" w:rsidRDefault="00166365" w:rsidP="00A96F92">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4.1. </w:t>
      </w:r>
      <w:r w:rsidR="00A73FC0" w:rsidRPr="008329F3">
        <w:rPr>
          <w:rFonts w:ascii="Times New Roman" w:hAnsi="Times New Roman" w:cs="Times New Roman"/>
          <w:sz w:val="24"/>
          <w:szCs w:val="24"/>
        </w:rPr>
        <w:t>Информация</w:t>
      </w:r>
      <w:r w:rsidR="00CD2515" w:rsidRPr="008329F3">
        <w:rPr>
          <w:rFonts w:ascii="Times New Roman" w:hAnsi="Times New Roman" w:cs="Times New Roman"/>
          <w:sz w:val="24"/>
          <w:szCs w:val="24"/>
        </w:rPr>
        <w:t xml:space="preserve"> о проведении конкурса и вся</w:t>
      </w:r>
      <w:r w:rsidR="00A73FC0" w:rsidRPr="008329F3">
        <w:rPr>
          <w:rFonts w:ascii="Times New Roman" w:hAnsi="Times New Roman" w:cs="Times New Roman"/>
          <w:sz w:val="24"/>
          <w:szCs w:val="24"/>
        </w:rPr>
        <w:t xml:space="preserve"> конкурная документация размещаю</w:t>
      </w:r>
      <w:r w:rsidR="00CD2515" w:rsidRPr="008329F3">
        <w:rPr>
          <w:rFonts w:ascii="Times New Roman" w:hAnsi="Times New Roman" w:cs="Times New Roman"/>
          <w:sz w:val="24"/>
          <w:szCs w:val="24"/>
        </w:rPr>
        <w:t>тся на официальном сайте в информационно-телеко</w:t>
      </w:r>
      <w:r w:rsidRPr="008329F3">
        <w:rPr>
          <w:rFonts w:ascii="Times New Roman" w:hAnsi="Times New Roman" w:cs="Times New Roman"/>
          <w:sz w:val="24"/>
          <w:szCs w:val="24"/>
        </w:rPr>
        <w:t>ммуникационной сети «Интернет» -</w:t>
      </w:r>
      <w:r w:rsidR="00CD2515" w:rsidRPr="008329F3">
        <w:rPr>
          <w:rFonts w:ascii="Times New Roman" w:hAnsi="Times New Roman" w:cs="Times New Roman"/>
          <w:sz w:val="24"/>
          <w:szCs w:val="24"/>
        </w:rPr>
        <w:t xml:space="preserve"> </w:t>
      </w:r>
      <w:hyperlink r:id="rId9" w:history="1">
        <w:r w:rsidR="00CD2515" w:rsidRPr="008329F3">
          <w:rPr>
            <w:rStyle w:val="a4"/>
            <w:rFonts w:ascii="Times New Roman" w:hAnsi="Times New Roman" w:cs="Times New Roman"/>
            <w:sz w:val="24"/>
            <w:szCs w:val="24"/>
          </w:rPr>
          <w:t>www</w:t>
        </w:r>
      </w:hyperlink>
      <w:hyperlink r:id="rId10" w:history="1">
        <w:r w:rsidR="00CD2515" w:rsidRPr="008329F3">
          <w:rPr>
            <w:rStyle w:val="a4"/>
            <w:rFonts w:ascii="Times New Roman" w:hAnsi="Times New Roman" w:cs="Times New Roman"/>
            <w:sz w:val="24"/>
            <w:szCs w:val="24"/>
          </w:rPr>
          <w:t>.</w:t>
        </w:r>
      </w:hyperlink>
      <w:hyperlink r:id="rId11" w:history="1">
        <w:r w:rsidR="00CD2515" w:rsidRPr="008329F3">
          <w:rPr>
            <w:rStyle w:val="a4"/>
            <w:rFonts w:ascii="Times New Roman" w:hAnsi="Times New Roman" w:cs="Times New Roman"/>
            <w:sz w:val="24"/>
            <w:szCs w:val="24"/>
          </w:rPr>
          <w:t>zakupki</w:t>
        </w:r>
      </w:hyperlink>
      <w:hyperlink r:id="rId12" w:history="1">
        <w:r w:rsidR="00CD2515" w:rsidRPr="008329F3">
          <w:rPr>
            <w:rStyle w:val="a4"/>
            <w:rFonts w:ascii="Times New Roman" w:hAnsi="Times New Roman" w:cs="Times New Roman"/>
            <w:sz w:val="24"/>
            <w:szCs w:val="24"/>
          </w:rPr>
          <w:t>.</w:t>
        </w:r>
      </w:hyperlink>
      <w:hyperlink r:id="rId13" w:history="1">
        <w:r w:rsidR="00CD2515" w:rsidRPr="008329F3">
          <w:rPr>
            <w:rStyle w:val="a4"/>
            <w:rFonts w:ascii="Times New Roman" w:hAnsi="Times New Roman" w:cs="Times New Roman"/>
            <w:sz w:val="24"/>
            <w:szCs w:val="24"/>
          </w:rPr>
          <w:t>gov</w:t>
        </w:r>
      </w:hyperlink>
      <w:hyperlink r:id="rId14" w:history="1">
        <w:r w:rsidR="00CD2515" w:rsidRPr="008329F3">
          <w:rPr>
            <w:rStyle w:val="a4"/>
            <w:rFonts w:ascii="Times New Roman" w:hAnsi="Times New Roman" w:cs="Times New Roman"/>
            <w:sz w:val="24"/>
            <w:szCs w:val="24"/>
          </w:rPr>
          <w:t>.</w:t>
        </w:r>
      </w:hyperlink>
      <w:hyperlink r:id="rId15" w:history="1">
        <w:r w:rsidR="00CD2515" w:rsidRPr="008329F3">
          <w:rPr>
            <w:rStyle w:val="a4"/>
            <w:rFonts w:ascii="Times New Roman" w:hAnsi="Times New Roman" w:cs="Times New Roman"/>
            <w:sz w:val="24"/>
            <w:szCs w:val="24"/>
          </w:rPr>
          <w:t>ru</w:t>
        </w:r>
      </w:hyperlink>
      <w:r w:rsidRPr="008329F3">
        <w:rPr>
          <w:rFonts w:ascii="Times New Roman" w:hAnsi="Times New Roman" w:cs="Times New Roman"/>
          <w:sz w:val="24"/>
          <w:szCs w:val="24"/>
        </w:rPr>
        <w:t xml:space="preserve"> и на сайте Заказчика - </w:t>
      </w:r>
      <w:hyperlink r:id="rId16" w:history="1">
        <w:r w:rsidR="00CD2515" w:rsidRPr="008329F3">
          <w:rPr>
            <w:rStyle w:val="a4"/>
            <w:rFonts w:ascii="Times New Roman" w:hAnsi="Times New Roman" w:cs="Times New Roman"/>
            <w:sz w:val="24"/>
            <w:szCs w:val="24"/>
          </w:rPr>
          <w:t>www</w:t>
        </w:r>
      </w:hyperlink>
      <w:hyperlink r:id="rId17" w:history="1">
        <w:r w:rsidR="00CD2515" w:rsidRPr="008329F3">
          <w:rPr>
            <w:rStyle w:val="a4"/>
            <w:rFonts w:ascii="Times New Roman" w:hAnsi="Times New Roman" w:cs="Times New Roman"/>
            <w:sz w:val="24"/>
            <w:szCs w:val="24"/>
          </w:rPr>
          <w:t>.</w:t>
        </w:r>
      </w:hyperlink>
      <w:hyperlink r:id="rId18" w:history="1">
        <w:r w:rsidR="00CD2515" w:rsidRPr="008329F3">
          <w:rPr>
            <w:rStyle w:val="a4"/>
            <w:rFonts w:ascii="Times New Roman" w:hAnsi="Times New Roman" w:cs="Times New Roman"/>
            <w:sz w:val="24"/>
            <w:szCs w:val="24"/>
          </w:rPr>
          <w:t>odk</w:t>
        </w:r>
      </w:hyperlink>
      <w:hyperlink r:id="rId19" w:history="1">
        <w:r w:rsidR="00CD2515" w:rsidRPr="008329F3">
          <w:rPr>
            <w:rStyle w:val="a4"/>
            <w:rFonts w:ascii="Times New Roman" w:hAnsi="Times New Roman" w:cs="Times New Roman"/>
            <w:sz w:val="24"/>
            <w:szCs w:val="24"/>
          </w:rPr>
          <w:t>33.</w:t>
        </w:r>
      </w:hyperlink>
      <w:hyperlink r:id="rId20" w:history="1">
        <w:r w:rsidR="00CD2515" w:rsidRPr="008329F3">
          <w:rPr>
            <w:rStyle w:val="a4"/>
            <w:rFonts w:ascii="Times New Roman" w:hAnsi="Times New Roman" w:cs="Times New Roman"/>
            <w:sz w:val="24"/>
            <w:szCs w:val="24"/>
          </w:rPr>
          <w:t>ru</w:t>
        </w:r>
      </w:hyperlink>
      <w:r w:rsidR="00CD2515" w:rsidRPr="008329F3">
        <w:rPr>
          <w:rFonts w:ascii="Times New Roman" w:hAnsi="Times New Roman" w:cs="Times New Roman"/>
          <w:sz w:val="24"/>
          <w:szCs w:val="24"/>
          <w:u w:val="single"/>
        </w:rPr>
        <w:t>.</w:t>
      </w:r>
    </w:p>
    <w:p w:rsidR="00CD2515" w:rsidRPr="008329F3" w:rsidRDefault="00CD2515" w:rsidP="00166365">
      <w:pPr>
        <w:spacing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4.2. Извещение о проведени</w:t>
      </w:r>
      <w:r w:rsidR="00166365" w:rsidRPr="008329F3">
        <w:rPr>
          <w:rFonts w:ascii="Times New Roman" w:hAnsi="Times New Roman" w:cs="Times New Roman"/>
          <w:sz w:val="24"/>
          <w:szCs w:val="24"/>
        </w:rPr>
        <w:t>и конкурса размещается не менее</w:t>
      </w:r>
      <w:proofErr w:type="gramStart"/>
      <w:r w:rsidR="005C1F54" w:rsidRPr="008329F3">
        <w:rPr>
          <w:rFonts w:ascii="Times New Roman" w:hAnsi="Times New Roman" w:cs="Times New Roman"/>
          <w:sz w:val="24"/>
          <w:szCs w:val="24"/>
        </w:rPr>
        <w:t>,</w:t>
      </w:r>
      <w:proofErr w:type="gramEnd"/>
      <w:r w:rsidR="00166365" w:rsidRPr="008329F3">
        <w:rPr>
          <w:rFonts w:ascii="Times New Roman" w:hAnsi="Times New Roman" w:cs="Times New Roman"/>
          <w:sz w:val="24"/>
          <w:szCs w:val="24"/>
        </w:rPr>
        <w:t xml:space="preserve"> </w:t>
      </w:r>
      <w:r w:rsidR="00B12527" w:rsidRPr="008329F3">
        <w:rPr>
          <w:rFonts w:ascii="Times New Roman" w:hAnsi="Times New Roman" w:cs="Times New Roman"/>
          <w:sz w:val="24"/>
          <w:szCs w:val="24"/>
        </w:rPr>
        <w:t>чем за пятнадцать дней до дня окончания срока подачи заявок</w:t>
      </w:r>
      <w:r w:rsidRPr="008329F3">
        <w:rPr>
          <w:rFonts w:ascii="Times New Roman" w:hAnsi="Times New Roman" w:cs="Times New Roman"/>
          <w:sz w:val="24"/>
          <w:szCs w:val="24"/>
        </w:rPr>
        <w:t xml:space="preserve"> на участие в открытом конкурсе.</w:t>
      </w:r>
    </w:p>
    <w:p w:rsidR="00CD2515" w:rsidRPr="008329F3" w:rsidRDefault="007B7C65" w:rsidP="007B7C65">
      <w:pPr>
        <w:widowControl w:val="0"/>
        <w:suppressAutoHyphens/>
        <w:spacing w:after="0" w:line="240" w:lineRule="auto"/>
        <w:ind w:left="567"/>
        <w:jc w:val="both"/>
        <w:rPr>
          <w:rFonts w:ascii="Times New Roman" w:hAnsi="Times New Roman" w:cs="Times New Roman"/>
          <w:sz w:val="24"/>
          <w:szCs w:val="24"/>
        </w:rPr>
      </w:pPr>
      <w:r w:rsidRPr="008329F3">
        <w:rPr>
          <w:rFonts w:ascii="Times New Roman" w:hAnsi="Times New Roman" w:cs="Times New Roman"/>
          <w:b/>
          <w:bCs/>
          <w:sz w:val="24"/>
          <w:szCs w:val="24"/>
        </w:rPr>
        <w:t xml:space="preserve">5. </w:t>
      </w:r>
      <w:r w:rsidR="00CD2515" w:rsidRPr="008329F3">
        <w:rPr>
          <w:rFonts w:ascii="Times New Roman" w:hAnsi="Times New Roman" w:cs="Times New Roman"/>
          <w:b/>
          <w:bCs/>
          <w:sz w:val="24"/>
          <w:szCs w:val="24"/>
        </w:rPr>
        <w:t>Требования к участникам закупки.</w:t>
      </w:r>
    </w:p>
    <w:p w:rsidR="00CD2515" w:rsidRPr="008329F3" w:rsidRDefault="00CD2515" w:rsidP="007B7C65">
      <w:pPr>
        <w:tabs>
          <w:tab w:val="left" w:pos="1307"/>
        </w:tabs>
        <w:spacing w:after="0" w:line="240" w:lineRule="auto"/>
        <w:ind w:firstLine="567"/>
        <w:jc w:val="both"/>
        <w:rPr>
          <w:rFonts w:ascii="Times New Roman" w:hAnsi="Times New Roman" w:cs="Times New Roman"/>
          <w:i/>
          <w:sz w:val="24"/>
          <w:szCs w:val="24"/>
        </w:rPr>
      </w:pPr>
      <w:r w:rsidRPr="008329F3">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8329F3">
        <w:rPr>
          <w:rFonts w:ascii="Times New Roman" w:hAnsi="Times New Roman" w:cs="Times New Roman"/>
          <w:i/>
          <w:sz w:val="24"/>
          <w:szCs w:val="24"/>
        </w:rPr>
        <w:t>.</w:t>
      </w:r>
    </w:p>
    <w:p w:rsidR="00CD2515" w:rsidRPr="008329F3" w:rsidRDefault="00CD2515" w:rsidP="007B7C65">
      <w:pPr>
        <w:tabs>
          <w:tab w:val="left" w:pos="1307"/>
        </w:tabs>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sidRPr="008329F3">
        <w:rPr>
          <w:rFonts w:ascii="Times New Roman" w:hAnsi="Times New Roman" w:cs="Times New Roman"/>
          <w:sz w:val="24"/>
          <w:szCs w:val="24"/>
        </w:rPr>
        <w:t xml:space="preserve">быть </w:t>
      </w:r>
      <w:r w:rsidRPr="008329F3">
        <w:rPr>
          <w:rFonts w:ascii="Times New Roman" w:hAnsi="Times New Roman" w:cs="Times New Roman"/>
          <w:sz w:val="24"/>
          <w:szCs w:val="24"/>
        </w:rPr>
        <w:t>подтверждены доверенностью, выданной и оформленной в соответствии с гражд</w:t>
      </w:r>
      <w:r w:rsidR="00F158D7">
        <w:rPr>
          <w:rFonts w:ascii="Times New Roman" w:hAnsi="Times New Roman" w:cs="Times New Roman"/>
          <w:sz w:val="24"/>
          <w:szCs w:val="24"/>
        </w:rPr>
        <w:t>анским законодательством, или её</w:t>
      </w:r>
      <w:r w:rsidRPr="008329F3">
        <w:rPr>
          <w:rFonts w:ascii="Times New Roman" w:hAnsi="Times New Roman" w:cs="Times New Roman"/>
          <w:sz w:val="24"/>
          <w:szCs w:val="24"/>
        </w:rPr>
        <w:t xml:space="preserve"> нотариально заверенной копией.</w:t>
      </w:r>
    </w:p>
    <w:p w:rsidR="007B7C65" w:rsidRPr="008329F3" w:rsidRDefault="00CD2515" w:rsidP="007B7C65">
      <w:pPr>
        <w:pStyle w:val="32"/>
        <w:rPr>
          <w:sz w:val="24"/>
        </w:rPr>
      </w:pPr>
      <w:r w:rsidRPr="008329F3">
        <w:rPr>
          <w:sz w:val="24"/>
        </w:rPr>
        <w:t>5.3. Участник закупки должен соответ</w:t>
      </w:r>
      <w:r w:rsidR="007B7C65" w:rsidRPr="008329F3">
        <w:rPr>
          <w:sz w:val="24"/>
        </w:rPr>
        <w:t>ствовать следующим требованиям:</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w:t>
      </w:r>
      <w:r>
        <w:rPr>
          <w:rFonts w:ascii="Times New Roman" w:eastAsia="Times New Roman" w:hAnsi="Times New Roman" w:cs="Times New Roman"/>
          <w:sz w:val="24"/>
          <w:szCs w:val="24"/>
        </w:rPr>
        <w:t xml:space="preserve">конкурсной </w:t>
      </w:r>
      <w:r w:rsidRPr="00DE3C89">
        <w:rPr>
          <w:rFonts w:ascii="Times New Roman" w:eastAsia="Times New Roman" w:hAnsi="Times New Roman" w:cs="Times New Roman"/>
          <w:sz w:val="24"/>
          <w:szCs w:val="24"/>
        </w:rPr>
        <w:t>документации о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б) </w:t>
      </w:r>
      <w:proofErr w:type="spellStart"/>
      <w:r w:rsidRPr="00DE3C89">
        <w:rPr>
          <w:rFonts w:ascii="Times New Roman" w:eastAsia="Times New Roman" w:hAnsi="Times New Roman" w:cs="Times New Roman"/>
          <w:sz w:val="24"/>
          <w:szCs w:val="24"/>
        </w:rPr>
        <w:t>непроведение</w:t>
      </w:r>
      <w:proofErr w:type="spellEnd"/>
      <w:r w:rsidRPr="00DE3C89">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в) </w:t>
      </w:r>
      <w:proofErr w:type="spellStart"/>
      <w:r w:rsidRPr="00DE3C89">
        <w:rPr>
          <w:rFonts w:ascii="Times New Roman" w:eastAsia="Times New Roman" w:hAnsi="Times New Roman" w:cs="Times New Roman"/>
          <w:sz w:val="24"/>
          <w:szCs w:val="24"/>
        </w:rPr>
        <w:t>неприостановление</w:t>
      </w:r>
      <w:proofErr w:type="spellEnd"/>
      <w:r w:rsidRPr="00DE3C8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21" w:history="1">
        <w:r w:rsidRPr="00DE3C89">
          <w:rPr>
            <w:rFonts w:ascii="Times New Roman" w:eastAsia="Times New Roman" w:hAnsi="Times New Roman" w:cs="Times New Roman"/>
            <w:sz w:val="24"/>
            <w:szCs w:val="24"/>
          </w:rPr>
          <w:t xml:space="preserve">Кодексом </w:t>
        </w:r>
      </w:hyperlink>
      <w:r w:rsidRPr="00DE3C8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w:t>
      </w:r>
      <w:r>
        <w:rPr>
          <w:rFonts w:ascii="Times New Roman" w:eastAsia="Times New Roman" w:hAnsi="Times New Roman" w:cs="Times New Roman"/>
          <w:sz w:val="24"/>
          <w:szCs w:val="24"/>
        </w:rPr>
        <w:t xml:space="preserve"> системы РФ (З</w:t>
      </w:r>
      <w:r w:rsidRPr="00DE3C8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w:t>
      </w:r>
      <w:proofErr w:type="gramEnd"/>
      <w:r w:rsidRPr="00DE3C89">
        <w:rPr>
          <w:rFonts w:ascii="Times New Roman" w:eastAsia="Times New Roman" w:hAnsi="Times New Roman" w:cs="Times New Roman"/>
          <w:sz w:val="24"/>
          <w:szCs w:val="24"/>
        </w:rPr>
        <w:t xml:space="preserve"> уплате этих </w:t>
      </w:r>
      <w:proofErr w:type="gramStart"/>
      <w:r w:rsidRPr="00DE3C89">
        <w:rPr>
          <w:rFonts w:ascii="Times New Roman" w:eastAsia="Times New Roman" w:hAnsi="Times New Roman" w:cs="Times New Roman"/>
          <w:sz w:val="24"/>
          <w:szCs w:val="24"/>
        </w:rPr>
        <w:t>сумм</w:t>
      </w:r>
      <w:proofErr w:type="gramEnd"/>
      <w:r w:rsidRPr="00DE3C89">
        <w:rPr>
          <w:rFonts w:ascii="Times New Roman" w:eastAsia="Times New Roman" w:hAnsi="Times New Roman" w:cs="Times New Roman"/>
          <w:sz w:val="24"/>
          <w:szCs w:val="24"/>
        </w:rPr>
        <w:t xml:space="preserve"> исполнен</w:t>
      </w:r>
      <w:r>
        <w:rPr>
          <w:rFonts w:ascii="Times New Roman" w:eastAsia="Times New Roman" w:hAnsi="Times New Roman" w:cs="Times New Roman"/>
          <w:sz w:val="24"/>
          <w:szCs w:val="24"/>
        </w:rPr>
        <w:t xml:space="preserve">ной или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признаны безнадё</w:t>
      </w:r>
      <w:r w:rsidRPr="00DE3C89">
        <w:rPr>
          <w:rFonts w:ascii="Times New Roman" w:eastAsia="Times New Roman" w:hAnsi="Times New Roman" w:cs="Times New Roman"/>
          <w:sz w:val="24"/>
          <w:szCs w:val="24"/>
        </w:rPr>
        <w:t xml:space="preserve">жными к </w:t>
      </w:r>
      <w:r w:rsidRPr="00DE3C89">
        <w:rPr>
          <w:rFonts w:ascii="Times New Roman" w:eastAsia="Times New Roman" w:hAnsi="Times New Roman" w:cs="Times New Roman"/>
          <w:sz w:val="24"/>
          <w:szCs w:val="24"/>
        </w:rPr>
        <w:lastRenderedPageBreak/>
        <w:t>взысканию</w:t>
      </w:r>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 xml:space="preserve">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 (Двадцать пять) процентов балансовой стоимости активов участника закуп</w:t>
      </w:r>
      <w:r>
        <w:rPr>
          <w:rFonts w:ascii="Times New Roman" w:eastAsia="Times New Roman" w:hAnsi="Times New Roman" w:cs="Times New Roman"/>
          <w:sz w:val="24"/>
          <w:szCs w:val="24"/>
        </w:rPr>
        <w:t>ки, по данным бухгалтерской отчё</w:t>
      </w:r>
      <w:r w:rsidRPr="00DE3C89">
        <w:rPr>
          <w:rFonts w:ascii="Times New Roman" w:eastAsia="Times New Roman" w:hAnsi="Times New Roman" w:cs="Times New Roman"/>
          <w:sz w:val="24"/>
          <w:szCs w:val="24"/>
        </w:rPr>
        <w:t>тности за последний отч</w:t>
      </w:r>
      <w:r>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3C89">
        <w:rPr>
          <w:rFonts w:ascii="Times New Roman" w:eastAsia="Times New Roman" w:hAnsi="Times New Roman" w:cs="Times New Roman"/>
          <w:sz w:val="24"/>
          <w:szCs w:val="24"/>
        </w:rPr>
        <w:t>указанных</w:t>
      </w:r>
      <w:proofErr w:type="gramEnd"/>
      <w:r w:rsidRPr="00DE3C89">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E3C89">
        <w:rPr>
          <w:rFonts w:ascii="Times New Roman" w:eastAsia="Times New Roman" w:hAnsi="Times New Roman" w:cs="Times New Roman"/>
          <w:sz w:val="24"/>
          <w:szCs w:val="24"/>
        </w:rPr>
        <w:t xml:space="preserve"> поставкой товара (выполнением работы,</w:t>
      </w:r>
      <w:bookmarkStart w:id="5" w:name="page16"/>
      <w:bookmarkEnd w:id="5"/>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оказанием услуг), являющегося предметом осуществляемой закупки, и административного наказания в виде дисквалификации;</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w:t>
      </w:r>
      <w:r>
        <w:rPr>
          <w:rFonts w:ascii="Times New Roman" w:eastAsia="Times New Roman" w:hAnsi="Times New Roman" w:cs="Times New Roman"/>
          <w:sz w:val="24"/>
          <w:szCs w:val="24"/>
        </w:rPr>
        <w:t>ганом хозяйственного общества (Д</w:t>
      </w:r>
      <w:r w:rsidRPr="00DE3C8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Pr>
          <w:rFonts w:ascii="Times New Roman" w:eastAsia="Times New Roman" w:hAnsi="Times New Roman" w:cs="Times New Roman"/>
          <w:sz w:val="24"/>
          <w:szCs w:val="24"/>
        </w:rPr>
        <w:t>Д</w:t>
      </w:r>
      <w:r w:rsidRPr="00DE3C8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w:t>
      </w:r>
      <w:proofErr w:type="gramEnd"/>
      <w:r w:rsidRPr="00DE3C89">
        <w:rPr>
          <w:rFonts w:ascii="Times New Roman" w:eastAsia="Times New Roman" w:hAnsi="Times New Roman" w:cs="Times New Roman"/>
          <w:sz w:val="24"/>
          <w:szCs w:val="24"/>
        </w:rPr>
        <w:t xml:space="preserve"> - </w:t>
      </w:r>
      <w:proofErr w:type="gramStart"/>
      <w:r w:rsidRPr="00DE3C89">
        <w:rPr>
          <w:rFonts w:ascii="Times New Roman" w:eastAsia="Times New Roman" w:hAnsi="Times New Roman" w:cs="Times New Roman"/>
          <w:sz w:val="24"/>
          <w:szCs w:val="24"/>
        </w:rPr>
        <w:t>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Pr>
          <w:rFonts w:ascii="Times New Roman" w:eastAsia="Times New Roman" w:hAnsi="Times New Roman" w:cs="Times New Roman"/>
          <w:sz w:val="24"/>
          <w:szCs w:val="24"/>
        </w:rPr>
        <w:t>Р</w:t>
      </w:r>
      <w:r w:rsidRPr="00DE3C8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Pr>
          <w:rFonts w:ascii="Times New Roman" w:eastAsia="Times New Roman" w:hAnsi="Times New Roman" w:cs="Times New Roman"/>
          <w:sz w:val="24"/>
          <w:szCs w:val="24"/>
        </w:rPr>
        <w:t xml:space="preserve">, полнородным и </w:t>
      </w:r>
      <w:proofErr w:type="spellStart"/>
      <w:r>
        <w:rPr>
          <w:rFonts w:ascii="Times New Roman" w:eastAsia="Times New Roman" w:hAnsi="Times New Roman" w:cs="Times New Roman"/>
          <w:sz w:val="24"/>
          <w:szCs w:val="24"/>
        </w:rPr>
        <w:t>неполнородным</w:t>
      </w:r>
      <w:proofErr w:type="spellEnd"/>
      <w:r>
        <w:rPr>
          <w:rFonts w:ascii="Times New Roman" w:eastAsia="Times New Roman" w:hAnsi="Times New Roman" w:cs="Times New Roman"/>
          <w:sz w:val="24"/>
          <w:szCs w:val="24"/>
        </w:rPr>
        <w:t xml:space="preserve"> (И</w:t>
      </w:r>
      <w:r w:rsidRPr="00DE3C89">
        <w:rPr>
          <w:rFonts w:ascii="Times New Roman" w:eastAsia="Times New Roman" w:hAnsi="Times New Roman" w:cs="Times New Roman"/>
          <w:sz w:val="24"/>
          <w:szCs w:val="24"/>
        </w:rPr>
        <w:t>меющим общих отца или мать) братом или сестрой), усыновителем или усыновленным указанного физического лица;</w:t>
      </w:r>
      <w:proofErr w:type="gramEnd"/>
    </w:p>
    <w:p w:rsidR="008329F3"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w:t>
      </w:r>
      <w:r>
        <w:rPr>
          <w:rFonts w:ascii="Times New Roman" w:eastAsia="Times New Roman" w:hAnsi="Times New Roman" w:cs="Times New Roman"/>
          <w:sz w:val="24"/>
          <w:szCs w:val="24"/>
        </w:rPr>
        <w:t>едерального закона</w:t>
      </w:r>
      <w:r w:rsidRPr="00DE3C89">
        <w:rPr>
          <w:rFonts w:ascii="Times New Roman" w:eastAsia="Times New Roman" w:hAnsi="Times New Roman" w:cs="Times New Roman"/>
          <w:sz w:val="24"/>
          <w:szCs w:val="24"/>
        </w:rPr>
        <w:t xml:space="preserve"> от 04.06.2018 №127 - ФЗ «О мерах воздействия на недружественные действия США и иных иностранных государств».</w:t>
      </w:r>
    </w:p>
    <w:p w:rsidR="007B7C65" w:rsidRPr="00404672" w:rsidRDefault="008329F3" w:rsidP="008329F3">
      <w:pPr>
        <w:spacing w:after="0" w:line="240" w:lineRule="auto"/>
        <w:ind w:firstLine="708"/>
        <w:jc w:val="both"/>
        <w:rPr>
          <w:rFonts w:ascii="Times New Roman" w:hAnsi="Times New Roman" w:cs="Times New Roman"/>
          <w:b/>
          <w:sz w:val="24"/>
          <w:szCs w:val="24"/>
        </w:rPr>
      </w:pPr>
      <w:r w:rsidRPr="00404672">
        <w:rPr>
          <w:rFonts w:ascii="Times New Roman" w:hAnsi="Times New Roman" w:cs="Times New Roman"/>
          <w:sz w:val="24"/>
          <w:szCs w:val="24"/>
        </w:rPr>
        <w:t xml:space="preserve">5.4. </w:t>
      </w:r>
      <w:r w:rsidR="008F587E" w:rsidRPr="00404672">
        <w:rPr>
          <w:rFonts w:ascii="Times New Roman" w:hAnsi="Times New Roman" w:cs="Times New Roman"/>
          <w:sz w:val="24"/>
          <w:szCs w:val="24"/>
        </w:rPr>
        <w:t>Заказчик дополнительно устана</w:t>
      </w:r>
      <w:r w:rsidR="007B7C65" w:rsidRPr="00404672">
        <w:rPr>
          <w:rFonts w:ascii="Times New Roman" w:hAnsi="Times New Roman" w:cs="Times New Roman"/>
          <w:sz w:val="24"/>
          <w:szCs w:val="24"/>
        </w:rPr>
        <w:t>вливает следующие требования:</w:t>
      </w:r>
    </w:p>
    <w:p w:rsidR="007B7C6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№223-ФЗ «О закупках товаров, работ, услуг отдельными видами юридических лиц» сведений об участнике закупки;</w:t>
      </w:r>
    </w:p>
    <w:p w:rsidR="00CD251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наличие финансовых, материальных средств (наличие денежных средств на счетах, денежных средств отраженных по данным бухгалтерской отч</w:t>
      </w:r>
      <w:r w:rsidR="00AA4149">
        <w:rPr>
          <w:rFonts w:ascii="Times New Roman" w:hAnsi="Times New Roman" w:cs="Times New Roman"/>
          <w:sz w:val="24"/>
          <w:szCs w:val="24"/>
        </w:rPr>
        <w:t>ё</w:t>
      </w:r>
      <w:r w:rsidR="00CD2515" w:rsidRPr="00404672">
        <w:rPr>
          <w:rFonts w:ascii="Times New Roman" w:hAnsi="Times New Roman" w:cs="Times New Roman"/>
          <w:sz w:val="24"/>
          <w:szCs w:val="24"/>
        </w:rPr>
        <w:t xml:space="preserve">тности и т.п.), а также иных возможностей (ресурсов), необходимых </w:t>
      </w:r>
      <w:r w:rsidR="000246AD" w:rsidRPr="00404672">
        <w:rPr>
          <w:rFonts w:ascii="Times New Roman" w:hAnsi="Times New Roman" w:cs="Times New Roman"/>
          <w:sz w:val="24"/>
          <w:szCs w:val="24"/>
        </w:rPr>
        <w:t>для выполнения условий договора.</w:t>
      </w:r>
    </w:p>
    <w:p w:rsidR="000E7C1F" w:rsidRPr="008329F3" w:rsidRDefault="000E7C1F" w:rsidP="007B7C65">
      <w:pPr>
        <w:widowControl w:val="0"/>
        <w:tabs>
          <w:tab w:val="left" w:pos="-1620"/>
          <w:tab w:val="left" w:pos="567"/>
        </w:tabs>
        <w:suppressAutoHyphens/>
        <w:spacing w:after="0" w:line="240" w:lineRule="auto"/>
        <w:jc w:val="both"/>
        <w:rPr>
          <w:rFonts w:ascii="Times New Roman" w:hAnsi="Times New Roman" w:cs="Times New Roman"/>
          <w:sz w:val="24"/>
          <w:szCs w:val="24"/>
          <w:highlight w:val="yellow"/>
        </w:rPr>
      </w:pPr>
    </w:p>
    <w:p w:rsidR="000E7C1F" w:rsidRPr="00AF4DED" w:rsidRDefault="000E7C1F" w:rsidP="00273BDC">
      <w:pPr>
        <w:spacing w:after="0" w:line="240" w:lineRule="auto"/>
        <w:ind w:left="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6. Общие требования к содержанию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6.1. В документации о конкурентной закупке должны быть указаны </w:t>
      </w:r>
      <w:r w:rsidR="00AA6DB9" w:rsidRPr="00AF4DED">
        <w:rPr>
          <w:rFonts w:ascii="Times New Roman" w:eastAsia="Times New Roman" w:hAnsi="Times New Roman" w:cs="Times New Roman"/>
          <w:sz w:val="24"/>
          <w:szCs w:val="24"/>
        </w:rPr>
        <w:t>следующие сведения: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w:t>
      </w:r>
      <w:proofErr w:type="gramEnd"/>
      <w:r w:rsidRPr="00AF4DED">
        <w:rPr>
          <w:rFonts w:ascii="Times New Roman" w:eastAsia="Times New Roman" w:hAnsi="Times New Roman" w:cs="Times New Roman"/>
          <w:sz w:val="24"/>
          <w:szCs w:val="24"/>
        </w:rPr>
        <w:t xml:space="preserve">, выполняемой работы, оказываемой услуги потребностям Заказчика. </w:t>
      </w:r>
      <w:proofErr w:type="gramStart"/>
      <w:r w:rsidRPr="00AF4DED">
        <w:rPr>
          <w:rFonts w:ascii="Times New Roman" w:eastAsia="Times New Roman" w:hAnsi="Times New Roman" w:cs="Times New Roman"/>
          <w:sz w:val="24"/>
          <w:szCs w:val="24"/>
        </w:rPr>
        <w:t xml:space="preserve">Если Заказчиком в документации о закупке не используются установленные в соответствии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bookmarkStart w:id="6" w:name="page32"/>
      <w:bookmarkEnd w:id="6"/>
      <w:r w:rsidRPr="00AF4DED">
        <w:rPr>
          <w:rFonts w:ascii="Times New Roman" w:eastAsia="Times New Roman" w:hAnsi="Times New Roman" w:cs="Times New Roman"/>
          <w:sz w:val="24"/>
          <w:szCs w:val="24"/>
        </w:rPr>
        <w:t xml:space="preserve">использования иных требований, связанных с </w:t>
      </w:r>
      <w:r w:rsidRPr="00AF4DED">
        <w:rPr>
          <w:rFonts w:ascii="Times New Roman" w:eastAsia="Times New Roman" w:hAnsi="Times New Roman" w:cs="Times New Roman"/>
          <w:sz w:val="24"/>
          <w:szCs w:val="24"/>
        </w:rPr>
        <w:lastRenderedPageBreak/>
        <w:t>определением соответствия поставляемого товара, выполняемой работы</w:t>
      </w:r>
      <w:proofErr w:type="gramEnd"/>
      <w:r w:rsidRPr="00AF4DED">
        <w:rPr>
          <w:rFonts w:ascii="Times New Roman" w:eastAsia="Times New Roman" w:hAnsi="Times New Roman" w:cs="Times New Roman"/>
          <w:sz w:val="24"/>
          <w:szCs w:val="24"/>
        </w:rPr>
        <w:t>, оказываемой</w:t>
      </w:r>
      <w:r w:rsidR="00273BDC" w:rsidRPr="00AF4DED">
        <w:rPr>
          <w:rFonts w:ascii="Times New Roman" w:eastAsia="Times New Roman" w:hAnsi="Times New Roman" w:cs="Times New Roman"/>
          <w:sz w:val="24"/>
          <w:szCs w:val="24"/>
        </w:rPr>
        <w:t xml:space="preserve"> услуги потребностям Заказчика;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2) требования к содержанию, форме, оформлению и сос</w:t>
      </w:r>
      <w:r w:rsidR="00273BDC" w:rsidRPr="00AF4DED">
        <w:rPr>
          <w:rFonts w:ascii="Times New Roman" w:eastAsia="Times New Roman" w:hAnsi="Times New Roman" w:cs="Times New Roman"/>
          <w:sz w:val="24"/>
          <w:szCs w:val="24"/>
        </w:rPr>
        <w:t>таву заявки на участие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00273BDC" w:rsidRPr="00AF4DED">
        <w:rPr>
          <w:rFonts w:ascii="Times New Roman" w:eastAsia="Times New Roman" w:hAnsi="Times New Roman" w:cs="Times New Roman"/>
          <w:sz w:val="24"/>
          <w:szCs w:val="24"/>
        </w:rPr>
        <w:t>х и качественных характеристик;</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4) место, условия и сроки (периоды) поставки товара, выпо</w:t>
      </w:r>
      <w:r w:rsidR="00273BDC" w:rsidRPr="00AF4DED">
        <w:rPr>
          <w:rFonts w:ascii="Times New Roman" w:eastAsia="Times New Roman" w:hAnsi="Times New Roman" w:cs="Times New Roman"/>
          <w:sz w:val="24"/>
          <w:szCs w:val="24"/>
        </w:rPr>
        <w:t>лнения работы, оказания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5) сведения о начальной (максимальной) цене договора (цена лота), либо формула цены, устанавливающая правила р</w:t>
      </w:r>
      <w:r w:rsidR="003B5F4C">
        <w:rPr>
          <w:rFonts w:ascii="Times New Roman" w:eastAsia="Times New Roman" w:hAnsi="Times New Roman" w:cs="Times New Roman"/>
          <w:sz w:val="24"/>
          <w:szCs w:val="24"/>
        </w:rPr>
        <w:t>асчета сумм, подлежащих уплате З</w:t>
      </w:r>
      <w:r w:rsidRPr="00AF4DED">
        <w:rPr>
          <w:rFonts w:ascii="Times New Roman" w:eastAsia="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w:t>
      </w:r>
      <w:r w:rsidR="00273BDC" w:rsidRPr="00AF4DED">
        <w:rPr>
          <w:rFonts w:ascii="Times New Roman" w:eastAsia="Times New Roman" w:hAnsi="Times New Roman" w:cs="Times New Roman"/>
          <w:sz w:val="24"/>
          <w:szCs w:val="24"/>
        </w:rPr>
        <w:t xml:space="preserve"> значение цены договора;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 форма, сроки и порядок</w:t>
      </w:r>
      <w:r w:rsidR="00273BDC" w:rsidRPr="00AF4DED">
        <w:rPr>
          <w:rFonts w:ascii="Times New Roman" w:eastAsia="Times New Roman" w:hAnsi="Times New Roman" w:cs="Times New Roman"/>
          <w:sz w:val="24"/>
          <w:szCs w:val="24"/>
        </w:rPr>
        <w:t xml:space="preserve"> оплаты товара, работы,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7) порядок формирования</w:t>
      </w:r>
      <w:r w:rsidR="00AF4DED" w:rsidRPr="00AF4DED">
        <w:rPr>
          <w:rFonts w:ascii="Times New Roman" w:eastAsia="Times New Roman" w:hAnsi="Times New Roman" w:cs="Times New Roman"/>
          <w:sz w:val="24"/>
          <w:szCs w:val="24"/>
        </w:rPr>
        <w:t xml:space="preserve"> цены договора (цены лота) с учё</w:t>
      </w:r>
      <w:r w:rsidRPr="00AF4DED">
        <w:rPr>
          <w:rFonts w:ascii="Times New Roman" w:eastAsia="Times New Roman" w:hAnsi="Times New Roman" w:cs="Times New Roman"/>
          <w:sz w:val="24"/>
          <w:szCs w:val="24"/>
        </w:rPr>
        <w:t>том или без учёта расходов на перевозку, страхование, уплату таможенных пошлин, налогов и других обязательных платеже</w:t>
      </w:r>
      <w:r w:rsidR="00273BDC" w:rsidRPr="00AF4DED">
        <w:rPr>
          <w:rFonts w:ascii="Times New Roman" w:eastAsia="Times New Roman" w:hAnsi="Times New Roman" w:cs="Times New Roman"/>
          <w:sz w:val="24"/>
          <w:szCs w:val="24"/>
        </w:rPr>
        <w:t>й;</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w:t>
      </w:r>
      <w:r w:rsidR="00273BDC" w:rsidRPr="00AF4DED">
        <w:rPr>
          <w:rFonts w:ascii="Times New Roman" w:eastAsia="Times New Roman" w:hAnsi="Times New Roman" w:cs="Times New Roman"/>
          <w:sz w:val="24"/>
          <w:szCs w:val="24"/>
        </w:rPr>
        <w:t>тапов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9) требова</w:t>
      </w:r>
      <w:r w:rsidR="00273BDC" w:rsidRPr="00AF4DED">
        <w:rPr>
          <w:rFonts w:ascii="Times New Roman" w:eastAsia="Times New Roman" w:hAnsi="Times New Roman" w:cs="Times New Roman"/>
          <w:sz w:val="24"/>
          <w:szCs w:val="24"/>
        </w:rPr>
        <w:t>ния к участникам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73BDC" w:rsidRPr="00AF4DED">
        <w:rPr>
          <w:rFonts w:ascii="Times New Roman" w:eastAsia="Times New Roman" w:hAnsi="Times New Roman" w:cs="Times New Roman"/>
          <w:sz w:val="24"/>
          <w:szCs w:val="24"/>
        </w:rPr>
        <w:t>использованием атомной энергии;</w:t>
      </w:r>
      <w:proofErr w:type="gramEnd"/>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11) формы, порядок, дата и время окончания срока предоставления участникам такой закупки разъяснений по</w:t>
      </w:r>
      <w:r w:rsidR="00273BDC" w:rsidRPr="00AF4DED">
        <w:rPr>
          <w:rFonts w:ascii="Times New Roman" w:eastAsia="Times New Roman" w:hAnsi="Times New Roman" w:cs="Times New Roman"/>
          <w:sz w:val="24"/>
          <w:szCs w:val="24"/>
        </w:rPr>
        <w:t>ложений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12) дата рассмотрения предложений участников такой закупки и п</w:t>
      </w:r>
      <w:r w:rsidR="00273BDC" w:rsidRPr="00AF4DED">
        <w:rPr>
          <w:rFonts w:ascii="Times New Roman" w:eastAsia="Times New Roman" w:hAnsi="Times New Roman" w:cs="Times New Roman"/>
          <w:sz w:val="24"/>
          <w:szCs w:val="24"/>
        </w:rPr>
        <w:t>одведения итогов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13) критерии оценки и сопоставления заявок на участие в та</w:t>
      </w:r>
      <w:r w:rsidR="00273BDC" w:rsidRPr="00AF4DED">
        <w:rPr>
          <w:rFonts w:ascii="Times New Roman" w:eastAsia="Times New Roman" w:hAnsi="Times New Roman" w:cs="Times New Roman"/>
          <w:sz w:val="24"/>
          <w:szCs w:val="24"/>
        </w:rPr>
        <w:t>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14) порядок оценки и сопоставления зая</w:t>
      </w:r>
      <w:r w:rsidR="00273BDC" w:rsidRPr="00AF4DED">
        <w:rPr>
          <w:rFonts w:ascii="Times New Roman" w:eastAsia="Times New Roman" w:hAnsi="Times New Roman" w:cs="Times New Roman"/>
          <w:sz w:val="24"/>
          <w:szCs w:val="24"/>
        </w:rPr>
        <w:t>вок на участие в такой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15) описание предмета такой закупки в соответствии с </w:t>
      </w:r>
      <w:hyperlink r:id="rId22" w:history="1">
        <w:r w:rsidRPr="00AF4DED">
          <w:rPr>
            <w:rFonts w:ascii="Times New Roman" w:eastAsia="Times New Roman" w:hAnsi="Times New Roman" w:cs="Times New Roman"/>
            <w:sz w:val="24"/>
            <w:szCs w:val="24"/>
          </w:rPr>
          <w:t>частью 6.1. статьи 3</w:t>
        </w:r>
      </w:hyperlink>
      <w:r w:rsidRPr="00AF4DED">
        <w:rPr>
          <w:rFonts w:ascii="Times New Roman" w:eastAsia="Times New Roman" w:hAnsi="Times New Roman" w:cs="Times New Roman"/>
          <w:sz w:val="24"/>
          <w:szCs w:val="24"/>
        </w:rPr>
        <w:t>. Федерального закона №223-ФЗ;</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16) иные сведения, опр</w:t>
      </w:r>
      <w:r w:rsidR="00AA6DB9" w:rsidRPr="00AF4DED">
        <w:rPr>
          <w:rFonts w:ascii="Times New Roman" w:eastAsia="Times New Roman" w:hAnsi="Times New Roman" w:cs="Times New Roman"/>
          <w:sz w:val="24"/>
          <w:szCs w:val="24"/>
        </w:rPr>
        <w:t>еделенные настоящей документацией</w:t>
      </w:r>
      <w:r w:rsidR="00273BDC" w:rsidRPr="00AF4DED">
        <w:rPr>
          <w:rFonts w:ascii="Times New Roman" w:eastAsia="Times New Roman" w:hAnsi="Times New Roman" w:cs="Times New Roman"/>
          <w:sz w:val="24"/>
          <w:szCs w:val="24"/>
        </w:rPr>
        <w:t>.</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6.2. Проект договора является неотъемлемой</w:t>
      </w:r>
      <w:r w:rsidR="00273BDC" w:rsidRPr="00AF4DED">
        <w:rPr>
          <w:rFonts w:ascii="Times New Roman" w:eastAsia="Times New Roman" w:hAnsi="Times New Roman" w:cs="Times New Roman"/>
          <w:sz w:val="24"/>
          <w:szCs w:val="24"/>
        </w:rPr>
        <w:t xml:space="preserve"> частью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6.3. К документации о конкурентной закупке по решению Заказчика могут прилагать</w:t>
      </w:r>
      <w:r w:rsidR="00273BDC" w:rsidRPr="00AF4DED">
        <w:rPr>
          <w:rFonts w:ascii="Times New Roman" w:eastAsia="Times New Roman" w:hAnsi="Times New Roman" w:cs="Times New Roman"/>
          <w:sz w:val="24"/>
          <w:szCs w:val="24"/>
        </w:rPr>
        <w:t>ся иные документы и приложения.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6.4. В случае проведения </w:t>
      </w:r>
      <w:proofErr w:type="spellStart"/>
      <w:r w:rsidRPr="00AF4DED">
        <w:rPr>
          <w:rFonts w:ascii="Times New Roman" w:eastAsia="Times New Roman" w:hAnsi="Times New Roman" w:cs="Times New Roman"/>
          <w:sz w:val="24"/>
          <w:szCs w:val="24"/>
        </w:rPr>
        <w:t>многолотовой</w:t>
      </w:r>
      <w:proofErr w:type="spellEnd"/>
      <w:r w:rsidRPr="00AF4DED">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7" w:name="page33"/>
      <w:bookmarkEnd w:id="7"/>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w:t>
      </w:r>
      <w:r w:rsidRPr="00AF4DED">
        <w:rPr>
          <w:rFonts w:ascii="Times New Roman" w:eastAsia="Times New Roman" w:hAnsi="Times New Roman" w:cs="Times New Roman"/>
          <w:b/>
          <w:sz w:val="24"/>
          <w:szCs w:val="24"/>
        </w:rPr>
        <w:t>Предоставление Заказчиком документации в письменной форме не осуществляется.</w:t>
      </w:r>
    </w:p>
    <w:p w:rsidR="000E7C1F"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6.6. Предоставление документации до размещения в ЕИС извещения о проведении конкурентной закупки не допускается.</w:t>
      </w:r>
    </w:p>
    <w:p w:rsidR="004E3258" w:rsidRPr="008329F3" w:rsidRDefault="004E3258" w:rsidP="000E7C1F">
      <w:pPr>
        <w:spacing w:after="0" w:line="240" w:lineRule="auto"/>
        <w:ind w:right="20"/>
        <w:jc w:val="both"/>
        <w:rPr>
          <w:rFonts w:ascii="Times New Roman" w:eastAsia="Times New Roman" w:hAnsi="Times New Roman" w:cs="Times New Roman"/>
          <w:sz w:val="24"/>
          <w:szCs w:val="24"/>
          <w:highlight w:val="yellow"/>
        </w:rPr>
      </w:pP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7. Заявка на участие в конкурсе должна включать:</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proofErr w:type="gramStart"/>
      <w:r w:rsidRPr="00AF4DED">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3) копии документов, удостоверяющих личность (Для физических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Pr="00AF4DED">
        <w:rPr>
          <w:rFonts w:ascii="Times New Roman" w:eastAsia="Times New Roman" w:hAnsi="Times New Roman" w:cs="Times New Roman"/>
          <w:sz w:val="24"/>
          <w:szCs w:val="24"/>
        </w:rPr>
        <w:lastRenderedPageBreak/>
        <w:t xml:space="preserve">предпринимателей), </w:t>
      </w:r>
      <w:r w:rsidRPr="00AF4DED">
        <w:rPr>
          <w:rFonts w:ascii="Times New Roman" w:eastAsia="Times New Roman" w:hAnsi="Times New Roman" w:cs="Times New Roman"/>
          <w:b/>
          <w:sz w:val="24"/>
          <w:szCs w:val="24"/>
        </w:rPr>
        <w:t>полученную не ранее чем за месяц</w:t>
      </w:r>
      <w:r w:rsidRPr="00AF4DED">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F4DED">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8) документ, декларирующий следующее:</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11) документы (Их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12)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w:t>
      </w:r>
      <w:r w:rsidRPr="00AF4DED">
        <w:rPr>
          <w:rFonts w:ascii="Times New Roman" w:eastAsia="Times New Roman" w:hAnsi="Times New Roman" w:cs="Times New Roman"/>
          <w:sz w:val="24"/>
          <w:szCs w:val="24"/>
        </w:rPr>
        <w:lastRenderedPageBreak/>
        <w:t>подтверждающие эти сведения, если требование об их представлении установлено в конкурсной документации;</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14) другие документы в соответствии с требованиями конкурсной документации.</w:t>
      </w:r>
    </w:p>
    <w:bookmarkEnd w:id="4"/>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8</w:t>
      </w:r>
      <w:r w:rsidR="00CD2515" w:rsidRPr="00836267">
        <w:rPr>
          <w:rFonts w:ascii="Times New Roman" w:hAnsi="Times New Roman" w:cs="Times New Roman"/>
          <w:b/>
          <w:bCs/>
          <w:sz w:val="24"/>
          <w:szCs w:val="24"/>
        </w:rPr>
        <w:t>. Отстранение от участия в конкурсе.</w:t>
      </w:r>
    </w:p>
    <w:p w:rsidR="00CD2515" w:rsidRPr="00836267" w:rsidRDefault="004E3258" w:rsidP="00166365">
      <w:pPr>
        <w:pStyle w:val="32"/>
        <w:rPr>
          <w:sz w:val="24"/>
        </w:rPr>
      </w:pPr>
      <w:r w:rsidRPr="00836267">
        <w:rPr>
          <w:sz w:val="24"/>
        </w:rPr>
        <w:t>8</w:t>
      </w:r>
      <w:r w:rsidR="000246AD" w:rsidRPr="00836267">
        <w:rPr>
          <w:sz w:val="24"/>
        </w:rPr>
        <w:t>.1. Участник закупки</w:t>
      </w:r>
      <w:r w:rsidR="00CD2515" w:rsidRPr="00836267">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836267">
        <w:rPr>
          <w:sz w:val="24"/>
        </w:rPr>
        <w:t>,</w:t>
      </w:r>
      <w:proofErr w:type="gramEnd"/>
      <w:r w:rsidR="00CD2515" w:rsidRPr="00836267">
        <w:rPr>
          <w:sz w:val="24"/>
        </w:rPr>
        <w:t xml:space="preserve"> если по истечении одного рабочего дня с даты обращения Заказчика</w:t>
      </w:r>
      <w:r w:rsidR="00283E8B" w:rsidRPr="00836267">
        <w:rPr>
          <w:sz w:val="24"/>
        </w:rPr>
        <w:t>,</w:t>
      </w:r>
      <w:r w:rsidR="00CD2515" w:rsidRPr="00836267">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836267" w:rsidRDefault="00283E8B" w:rsidP="00166365">
      <w:pPr>
        <w:pStyle w:val="32"/>
        <w:rPr>
          <w:b/>
          <w:bCs/>
          <w:sz w:val="24"/>
        </w:rPr>
      </w:pP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9</w:t>
      </w:r>
      <w:r w:rsidR="00CD2515" w:rsidRPr="00836267">
        <w:rPr>
          <w:rFonts w:ascii="Times New Roman" w:hAnsi="Times New Roman" w:cs="Times New Roman"/>
          <w:b/>
          <w:bCs/>
          <w:sz w:val="24"/>
          <w:szCs w:val="24"/>
        </w:rPr>
        <w:t>. Затраты на участие в конкурсе.</w:t>
      </w: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 xml:space="preserve">.1. Участник закупки </w:t>
      </w:r>
      <w:r w:rsidR="000246AD" w:rsidRPr="00836267">
        <w:rPr>
          <w:rFonts w:ascii="Times New Roman" w:hAnsi="Times New Roman" w:cs="Times New Roman"/>
          <w:sz w:val="24"/>
          <w:szCs w:val="24"/>
        </w:rPr>
        <w:t xml:space="preserve">самостоятельно </w:t>
      </w:r>
      <w:r w:rsidR="00A73FC0" w:rsidRPr="00836267">
        <w:rPr>
          <w:rFonts w:ascii="Times New Roman" w:hAnsi="Times New Roman" w:cs="Times New Roman"/>
          <w:sz w:val="24"/>
          <w:szCs w:val="24"/>
        </w:rPr>
        <w:t>несё</w:t>
      </w:r>
      <w:r w:rsidR="00CD2515" w:rsidRPr="00836267">
        <w:rPr>
          <w:rFonts w:ascii="Times New Roman" w:hAnsi="Times New Roman" w:cs="Times New Roman"/>
          <w:sz w:val="24"/>
          <w:szCs w:val="24"/>
        </w:rPr>
        <w:t>т все расходы, связанные с подготовкой и подачей заявки на участие в конкурсе, участием в конкурсе и</w:t>
      </w:r>
      <w:r w:rsidR="00283E8B" w:rsidRPr="00836267">
        <w:rPr>
          <w:rFonts w:ascii="Times New Roman" w:hAnsi="Times New Roman" w:cs="Times New Roman"/>
          <w:sz w:val="24"/>
          <w:szCs w:val="24"/>
        </w:rPr>
        <w:t xml:space="preserve"> заключением договора.</w:t>
      </w:r>
    </w:p>
    <w:p w:rsidR="00CD2515" w:rsidRPr="00836267" w:rsidRDefault="004E3258" w:rsidP="00166365">
      <w:pPr>
        <w:spacing w:line="240" w:lineRule="auto"/>
        <w:ind w:firstLine="567"/>
        <w:jc w:val="both"/>
        <w:rPr>
          <w:rFonts w:ascii="Times New Roman" w:hAnsi="Times New Roman" w:cs="Times New Roman"/>
          <w:b/>
          <w:bCs/>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.2. Заказчик не отвечает и не имеет обязательств</w:t>
      </w:r>
      <w:r w:rsidR="009C4836" w:rsidRPr="00836267">
        <w:rPr>
          <w:rFonts w:ascii="Times New Roman" w:hAnsi="Times New Roman" w:cs="Times New Roman"/>
          <w:sz w:val="24"/>
          <w:szCs w:val="24"/>
        </w:rPr>
        <w:t xml:space="preserve"> перед Участником закупки</w:t>
      </w:r>
      <w:r w:rsidR="00CD2515" w:rsidRPr="00836267">
        <w:rPr>
          <w:rFonts w:ascii="Times New Roman" w:hAnsi="Times New Roman" w:cs="Times New Roman"/>
          <w:sz w:val="24"/>
          <w:szCs w:val="24"/>
        </w:rPr>
        <w:t xml:space="preserve"> по этим расходам независимо от характера про</w:t>
      </w:r>
      <w:r w:rsidR="00283E8B" w:rsidRPr="00836267">
        <w:rPr>
          <w:rFonts w:ascii="Times New Roman" w:hAnsi="Times New Roman" w:cs="Times New Roman"/>
          <w:sz w:val="24"/>
          <w:szCs w:val="24"/>
        </w:rPr>
        <w:t>ведения и результатов конкурса.</w:t>
      </w:r>
    </w:p>
    <w:p w:rsid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10</w:t>
      </w:r>
      <w:r w:rsidR="00CD2515" w:rsidRPr="00836267">
        <w:rPr>
          <w:rFonts w:ascii="Times New Roman" w:hAnsi="Times New Roman" w:cs="Times New Roman"/>
          <w:b/>
          <w:bCs/>
          <w:sz w:val="24"/>
          <w:szCs w:val="24"/>
        </w:rPr>
        <w:t>. Отказ от проведения конкурса.</w:t>
      </w:r>
    </w:p>
    <w:p w:rsidR="00F6239D" w:rsidRPr="00F6239D" w:rsidRDefault="004E3258" w:rsidP="00F6239D">
      <w:pPr>
        <w:spacing w:after="0" w:line="240" w:lineRule="auto"/>
        <w:ind w:firstLine="567"/>
        <w:jc w:val="both"/>
        <w:rPr>
          <w:rFonts w:ascii="Times New Roman" w:eastAsia="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.1. </w:t>
      </w:r>
      <w:r w:rsidR="00F6239D" w:rsidRPr="00F6239D">
        <w:rPr>
          <w:rFonts w:ascii="Times New Roman" w:eastAsia="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6239D" w:rsidRP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.2. </w:t>
      </w:r>
      <w:r w:rsidR="00F6239D" w:rsidRPr="00DE3C89">
        <w:rPr>
          <w:rFonts w:ascii="Times New Roman" w:eastAsia="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3B440D" w:rsidRPr="00836267" w:rsidRDefault="003B440D" w:rsidP="003B440D">
      <w:pPr>
        <w:tabs>
          <w:tab w:val="left" w:pos="1307"/>
        </w:tabs>
        <w:spacing w:after="0" w:line="240" w:lineRule="auto"/>
        <w:ind w:firstLine="567"/>
        <w:jc w:val="both"/>
        <w:rPr>
          <w:rFonts w:ascii="Times New Roman" w:hAnsi="Times New Roman" w:cs="Times New Roman"/>
          <w:sz w:val="24"/>
          <w:szCs w:val="24"/>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900DD4" w:rsidRPr="008329F3" w:rsidRDefault="00900DD4"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A96F92" w:rsidRDefault="00A96F92"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Pr="008329F3"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CD2515" w:rsidRPr="00836267" w:rsidRDefault="00CD2515" w:rsidP="003B440D">
      <w:pPr>
        <w:pStyle w:val="20"/>
        <w:spacing w:before="0" w:after="0"/>
        <w:ind w:firstLine="567"/>
        <w:rPr>
          <w:rFonts w:cs="Times New Roman"/>
          <w:caps/>
          <w:sz w:val="32"/>
          <w:szCs w:val="32"/>
        </w:rPr>
      </w:pPr>
      <w:bookmarkStart w:id="8" w:name="__RefHeading__141_339531946"/>
      <w:bookmarkEnd w:id="8"/>
      <w:r w:rsidRPr="00836267">
        <w:rPr>
          <w:rFonts w:cs="Times New Roman"/>
          <w:caps/>
          <w:sz w:val="32"/>
          <w:szCs w:val="32"/>
        </w:rPr>
        <w:lastRenderedPageBreak/>
        <w:t>конкурсная документация</w:t>
      </w:r>
    </w:p>
    <w:p w:rsidR="003B440D" w:rsidRPr="00836267" w:rsidRDefault="003B440D" w:rsidP="00900DD4">
      <w:pPr>
        <w:spacing w:after="0" w:line="240" w:lineRule="auto"/>
      </w:pPr>
    </w:p>
    <w:p w:rsidR="00CD2515" w:rsidRPr="00836267" w:rsidRDefault="00D17A1A" w:rsidP="003B440D">
      <w:pPr>
        <w:spacing w:after="0" w:line="240" w:lineRule="auto"/>
        <w:jc w:val="center"/>
        <w:rPr>
          <w:rFonts w:ascii="Times New Roman" w:hAnsi="Times New Roman" w:cs="Times New Roman"/>
          <w:sz w:val="24"/>
          <w:szCs w:val="24"/>
        </w:rPr>
      </w:pPr>
      <w:r>
        <w:rPr>
          <w:rFonts w:ascii="Times New Roman" w:hAnsi="Times New Roman" w:cs="Times New Roman"/>
          <w:b/>
          <w:bCs/>
          <w:caps/>
          <w:sz w:val="24"/>
          <w:szCs w:val="24"/>
        </w:rPr>
        <w:t xml:space="preserve">1. </w:t>
      </w:r>
      <w:r w:rsidR="00CD2515" w:rsidRPr="00836267">
        <w:rPr>
          <w:rFonts w:ascii="Times New Roman" w:hAnsi="Times New Roman" w:cs="Times New Roman"/>
          <w:b/>
          <w:bCs/>
          <w:caps/>
          <w:sz w:val="24"/>
          <w:szCs w:val="24"/>
        </w:rPr>
        <w:t>ОБЩИЕ СВЕДЕНИЯ</w:t>
      </w:r>
    </w:p>
    <w:p w:rsidR="00273BDC" w:rsidRPr="00836267" w:rsidRDefault="00283E8B" w:rsidP="00273BDC">
      <w:pPr>
        <w:pStyle w:val="ac"/>
        <w:tabs>
          <w:tab w:val="left" w:pos="567"/>
        </w:tabs>
        <w:autoSpaceDE w:val="0"/>
        <w:ind w:left="0"/>
        <w:jc w:val="both"/>
        <w:rPr>
          <w:color w:val="000000"/>
          <w:szCs w:val="24"/>
        </w:rPr>
      </w:pPr>
      <w:r w:rsidRPr="00836267">
        <w:rPr>
          <w:color w:val="000000"/>
          <w:szCs w:val="24"/>
        </w:rPr>
        <w:tab/>
        <w:t xml:space="preserve">1. </w:t>
      </w:r>
      <w:proofErr w:type="gramStart"/>
      <w:r w:rsidR="00CD2515" w:rsidRPr="00836267">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836267">
        <w:rPr>
          <w:color w:val="000000"/>
          <w:szCs w:val="24"/>
        </w:rPr>
        <w:t>ается Заказчиком на официальном</w:t>
      </w:r>
      <w:r w:rsidR="00CD2515" w:rsidRPr="00836267">
        <w:rPr>
          <w:color w:val="000000"/>
          <w:szCs w:val="24"/>
        </w:rPr>
        <w:t xml:space="preserve"> сайте и на сайте Заказчика </w:t>
      </w:r>
      <w:r w:rsidR="00BC43FB" w:rsidRPr="00836267">
        <w:rPr>
          <w:color w:val="000000"/>
          <w:szCs w:val="24"/>
        </w:rPr>
        <w:t xml:space="preserve">не менее </w:t>
      </w:r>
      <w:r w:rsidR="00BC43FB" w:rsidRPr="00836267">
        <w:rPr>
          <w:szCs w:val="24"/>
        </w:rPr>
        <w:t>чем за пятнадцать дней до дня окончания срока подачи заявок на участие в открытом конкурсе</w:t>
      </w:r>
      <w:r w:rsidR="00BC43FB" w:rsidRPr="00836267">
        <w:rPr>
          <w:color w:val="000000"/>
          <w:szCs w:val="24"/>
        </w:rPr>
        <w:t xml:space="preserve"> </w:t>
      </w:r>
      <w:r w:rsidR="00CD2515" w:rsidRPr="00836267">
        <w:rPr>
          <w:color w:val="000000"/>
          <w:szCs w:val="24"/>
        </w:rPr>
        <w:t>и открытия доступа к поданным в форме электронных документов</w:t>
      </w:r>
      <w:r w:rsidR="00273BDC" w:rsidRPr="00836267">
        <w:rPr>
          <w:color w:val="000000"/>
          <w:szCs w:val="24"/>
        </w:rPr>
        <w:t xml:space="preserve"> заявкам на участие в конкурсе.</w:t>
      </w:r>
      <w:proofErr w:type="gramEnd"/>
    </w:p>
    <w:p w:rsidR="00273BDC" w:rsidRPr="00836267" w:rsidRDefault="00273BDC" w:rsidP="00273BDC">
      <w:pPr>
        <w:pStyle w:val="ac"/>
        <w:tabs>
          <w:tab w:val="left" w:pos="567"/>
        </w:tabs>
        <w:autoSpaceDE w:val="0"/>
        <w:ind w:left="0"/>
        <w:jc w:val="both"/>
        <w:rPr>
          <w:color w:val="000000"/>
          <w:szCs w:val="24"/>
        </w:rPr>
      </w:pPr>
      <w:r w:rsidRPr="00836267">
        <w:rPr>
          <w:color w:val="000000"/>
          <w:szCs w:val="24"/>
        </w:rPr>
        <w:tab/>
      </w:r>
      <w:r w:rsidR="00CD2515" w:rsidRPr="00836267">
        <w:rPr>
          <w:color w:val="000000"/>
          <w:szCs w:val="24"/>
        </w:rPr>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Pr="00836267" w:rsidRDefault="00273BDC" w:rsidP="00273BDC">
      <w:pPr>
        <w:pStyle w:val="ac"/>
        <w:tabs>
          <w:tab w:val="left" w:pos="567"/>
        </w:tabs>
        <w:autoSpaceDE w:val="0"/>
        <w:ind w:left="0"/>
        <w:jc w:val="both"/>
        <w:rPr>
          <w:color w:val="000000"/>
          <w:szCs w:val="24"/>
        </w:rPr>
      </w:pPr>
      <w:r w:rsidRPr="00836267">
        <w:rPr>
          <w:color w:val="000000"/>
          <w:szCs w:val="24"/>
        </w:rPr>
        <w:tab/>
      </w:r>
      <w:r w:rsidR="00283E8B" w:rsidRPr="00836267">
        <w:rPr>
          <w:color w:val="000000"/>
          <w:szCs w:val="24"/>
        </w:rPr>
        <w:t xml:space="preserve">2. </w:t>
      </w:r>
      <w:r w:rsidR="00CD2515" w:rsidRPr="00836267">
        <w:rPr>
          <w:color w:val="000000"/>
          <w:szCs w:val="24"/>
        </w:rPr>
        <w:t>Заявление на получение конкурсной документации оформляется в письменной форме и направляется в адрес Заказчика. Заявление должн</w:t>
      </w:r>
      <w:r w:rsidR="00283E8B" w:rsidRPr="00836267">
        <w:rPr>
          <w:color w:val="000000"/>
          <w:szCs w:val="24"/>
        </w:rPr>
        <w:t>о содержать следующие сведения: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наименование предмета конкурса, дата вскрытия конвертов с </w:t>
      </w:r>
      <w:r w:rsidRPr="00836267">
        <w:rPr>
          <w:rFonts w:ascii="Times New Roman" w:hAnsi="Times New Roman" w:cs="Times New Roman"/>
          <w:color w:val="000000"/>
          <w:sz w:val="24"/>
          <w:szCs w:val="24"/>
        </w:rPr>
        <w:t>заявками на участие в конкурсе;</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sidRPr="00836267">
        <w:rPr>
          <w:rFonts w:ascii="Times New Roman" w:hAnsi="Times New Roman" w:cs="Times New Roman"/>
          <w:color w:val="000000"/>
          <w:sz w:val="24"/>
          <w:szCs w:val="24"/>
        </w:rPr>
        <w:t>дивидуального предпринимателя);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юридический, почтовый адрес;</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код </w:t>
      </w:r>
      <w:r w:rsidRPr="00836267">
        <w:rPr>
          <w:rFonts w:ascii="Times New Roman" w:hAnsi="Times New Roman" w:cs="Times New Roman"/>
          <w:color w:val="000000"/>
          <w:sz w:val="24"/>
          <w:szCs w:val="24"/>
        </w:rPr>
        <w:t>города, номер телефона и факса;</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адре</w:t>
      </w:r>
      <w:r w:rsidRPr="00836267">
        <w:rPr>
          <w:rFonts w:ascii="Times New Roman" w:hAnsi="Times New Roman" w:cs="Times New Roman"/>
          <w:color w:val="000000"/>
          <w:sz w:val="24"/>
          <w:szCs w:val="24"/>
        </w:rPr>
        <w:t>с электронной почты;</w:t>
      </w:r>
    </w:p>
    <w:p w:rsidR="00273BDC"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фамилия, имя, отчество и должность контактного лица, его телефон.</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3. </w:t>
      </w:r>
      <w:r w:rsidR="00CD2515" w:rsidRPr="00836267">
        <w:rPr>
          <w:rFonts w:ascii="Times New Roman" w:hAnsi="Times New Roman" w:cs="Times New Roman"/>
          <w:sz w:val="24"/>
          <w:szCs w:val="24"/>
        </w:rPr>
        <w:t>Проектная, сметная и иная документация, имеющая большой объ</w:t>
      </w:r>
      <w:r w:rsidR="00A73FC0" w:rsidRPr="00836267">
        <w:rPr>
          <w:rFonts w:ascii="Times New Roman" w:hAnsi="Times New Roman" w:cs="Times New Roman"/>
          <w:sz w:val="24"/>
          <w:szCs w:val="24"/>
        </w:rPr>
        <w:t>ё</w:t>
      </w:r>
      <w:r w:rsidR="00CD2515" w:rsidRPr="00836267">
        <w:rPr>
          <w:rFonts w:ascii="Times New Roman" w:hAnsi="Times New Roman" w:cs="Times New Roman"/>
          <w:sz w:val="24"/>
          <w:szCs w:val="24"/>
        </w:rPr>
        <w:t>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4. </w:t>
      </w:r>
      <w:r w:rsidR="00CD2515" w:rsidRPr="00836267">
        <w:rPr>
          <w:rFonts w:ascii="Times New Roman" w:hAnsi="Times New Roman" w:cs="Times New Roman"/>
          <w:sz w:val="24"/>
          <w:szCs w:val="24"/>
        </w:rPr>
        <w:t>Конкурсная документация доступна для ознакомления на сай</w:t>
      </w:r>
      <w:r w:rsidRPr="00836267">
        <w:rPr>
          <w:rFonts w:ascii="Times New Roman" w:hAnsi="Times New Roman" w:cs="Times New Roman"/>
          <w:sz w:val="24"/>
          <w:szCs w:val="24"/>
        </w:rPr>
        <w:t>те Заказчика без взимания платы.</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5. </w:t>
      </w:r>
      <w:r w:rsidR="003A61B8" w:rsidRPr="00836267">
        <w:rPr>
          <w:rFonts w:ascii="Times New Roman" w:hAnsi="Times New Roman" w:cs="Times New Roman"/>
          <w:sz w:val="24"/>
          <w:szCs w:val="24"/>
        </w:rPr>
        <w:t xml:space="preserve">При проведении </w:t>
      </w:r>
      <w:proofErr w:type="gramStart"/>
      <w:r w:rsidR="003A61B8" w:rsidRPr="00836267">
        <w:rPr>
          <w:rFonts w:ascii="Times New Roman" w:hAnsi="Times New Roman" w:cs="Times New Roman"/>
          <w:sz w:val="24"/>
          <w:szCs w:val="24"/>
        </w:rPr>
        <w:t>конкурса</w:t>
      </w:r>
      <w:proofErr w:type="gramEnd"/>
      <w:r w:rsidR="003A61B8" w:rsidRPr="00836267">
        <w:rPr>
          <w:rFonts w:ascii="Times New Roman" w:hAnsi="Times New Roman" w:cs="Times New Roman"/>
          <w:sz w:val="24"/>
          <w:szCs w:val="24"/>
        </w:rPr>
        <w:t xml:space="preserve"> какие либо переговоры Заказчика, комиссии </w:t>
      </w:r>
      <w:r w:rsidR="008068CF">
        <w:rPr>
          <w:rFonts w:ascii="Times New Roman" w:hAnsi="Times New Roman" w:cs="Times New Roman"/>
          <w:sz w:val="24"/>
          <w:szCs w:val="24"/>
        </w:rPr>
        <w:t xml:space="preserve">по закупкам </w:t>
      </w:r>
      <w:r w:rsidR="003A61B8" w:rsidRPr="00836267">
        <w:rPr>
          <w:rFonts w:ascii="Times New Roman" w:hAnsi="Times New Roman" w:cs="Times New Roman"/>
          <w:sz w:val="24"/>
          <w:szCs w:val="24"/>
        </w:rPr>
        <w:t>с участником закупки не допускаются.</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6. Л</w:t>
      </w:r>
      <w:r w:rsidR="00CD2515" w:rsidRPr="00836267">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836267">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836267">
        <w:rPr>
          <w:rFonts w:ascii="Times New Roman" w:hAnsi="Times New Roman" w:cs="Times New Roman"/>
          <w:sz w:val="24"/>
          <w:szCs w:val="24"/>
        </w:rPr>
        <w:t>азъяснении положений конкурсной документации должен быть направлен участн</w:t>
      </w:r>
      <w:r w:rsidRPr="00836267">
        <w:rPr>
          <w:rFonts w:ascii="Times New Roman" w:hAnsi="Times New Roman" w:cs="Times New Roman"/>
          <w:sz w:val="24"/>
          <w:szCs w:val="24"/>
        </w:rPr>
        <w:t>иком закупки в адрес Заказчика.</w:t>
      </w:r>
    </w:p>
    <w:p w:rsidR="00CD2515"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7. </w:t>
      </w:r>
      <w:r w:rsidR="00A73FC0" w:rsidRPr="00836267">
        <w:rPr>
          <w:rFonts w:ascii="Times New Roman" w:hAnsi="Times New Roman" w:cs="Times New Roman"/>
          <w:sz w:val="24"/>
          <w:szCs w:val="24"/>
        </w:rPr>
        <w:t>В течение трё</w:t>
      </w:r>
      <w:r w:rsidR="00CD2515" w:rsidRPr="00836267">
        <w:rPr>
          <w:rFonts w:ascii="Times New Roman" w:hAnsi="Times New Roman" w:cs="Times New Roman"/>
          <w:sz w:val="24"/>
          <w:szCs w:val="24"/>
        </w:rPr>
        <w:t>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8329F3" w:rsidRDefault="00CD2515" w:rsidP="00166365">
      <w:pPr>
        <w:pStyle w:val="210"/>
        <w:ind w:firstLine="567"/>
        <w:rPr>
          <w:sz w:val="24"/>
          <w:highlight w:val="yellow"/>
        </w:rPr>
      </w:pPr>
    </w:p>
    <w:p w:rsidR="008C220C" w:rsidRPr="00836267" w:rsidRDefault="00D17A1A" w:rsidP="003B44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CD2515" w:rsidRPr="00836267">
        <w:rPr>
          <w:rFonts w:ascii="Times New Roman" w:hAnsi="Times New Roman" w:cs="Times New Roman"/>
          <w:b/>
          <w:bCs/>
          <w:sz w:val="24"/>
          <w:szCs w:val="24"/>
        </w:rPr>
        <w:t>ВНЕСЕНИЕ ИЗМЕНЕНИЙ В КОНКУРСНУЮ ДОКУМЕНТАЦИЮ</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1</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color w:val="000000"/>
          <w:sz w:val="24"/>
          <w:szCs w:val="24"/>
        </w:rPr>
        <w:t>В течение тр</w:t>
      </w:r>
      <w:r w:rsidR="00A73FC0" w:rsidRPr="00836267">
        <w:rPr>
          <w:rFonts w:ascii="Times New Roman" w:hAnsi="Times New Roman" w:cs="Times New Roman"/>
          <w:color w:val="000000"/>
          <w:sz w:val="24"/>
          <w:szCs w:val="24"/>
        </w:rPr>
        <w:t>ё</w:t>
      </w:r>
      <w:r w:rsidR="00D51E30" w:rsidRPr="00836267">
        <w:rPr>
          <w:rFonts w:ascii="Times New Roman" w:hAnsi="Times New Roman" w:cs="Times New Roman"/>
          <w:color w:val="000000"/>
          <w:sz w:val="24"/>
          <w:szCs w:val="24"/>
        </w:rPr>
        <w:t>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w:t>
      </w:r>
      <w:r w:rsidR="002A2A62" w:rsidRPr="00836267">
        <w:rPr>
          <w:rFonts w:ascii="Times New Roman" w:hAnsi="Times New Roman" w:cs="Times New Roman"/>
          <w:color w:val="000000"/>
          <w:sz w:val="24"/>
          <w:szCs w:val="24"/>
        </w:rPr>
        <w:t>рытого конкурса, и в течение трё</w:t>
      </w:r>
      <w:r w:rsidR="00D51E30" w:rsidRPr="00836267">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w:t>
      </w:r>
      <w:proofErr w:type="gramStart"/>
      <w:r w:rsidR="00D51E30" w:rsidRPr="00836267">
        <w:rPr>
          <w:rFonts w:ascii="Times New Roman" w:hAnsi="Times New Roman" w:cs="Times New Roman"/>
          <w:color w:val="000000"/>
          <w:sz w:val="24"/>
          <w:szCs w:val="24"/>
        </w:rPr>
        <w:t>При этом срок подачи конкурсных заявок должен быть продлен так, чтобы со дня разме</w:t>
      </w:r>
      <w:r w:rsidR="00BC1E21">
        <w:rPr>
          <w:rFonts w:ascii="Times New Roman" w:hAnsi="Times New Roman" w:cs="Times New Roman"/>
          <w:color w:val="000000"/>
          <w:sz w:val="24"/>
          <w:szCs w:val="24"/>
        </w:rPr>
        <w:t>щения на официальном сайте внесё</w:t>
      </w:r>
      <w:r w:rsidR="00D51E30" w:rsidRPr="00836267">
        <w:rPr>
          <w:rFonts w:ascii="Times New Roman" w:hAnsi="Times New Roman" w:cs="Times New Roman"/>
          <w:color w:val="000000"/>
          <w:sz w:val="24"/>
          <w:szCs w:val="24"/>
        </w:rPr>
        <w:t xml:space="preserve">нных изменений в конкурсную документацию до даты окончания подачи заявок на участие в открытом конкурсе такой срок составлял не менее </w:t>
      </w:r>
      <w:r w:rsidR="00273BDC" w:rsidRPr="00836267">
        <w:rPr>
          <w:rFonts w:ascii="Times New Roman" w:eastAsia="Times New Roman" w:hAnsi="Times New Roman" w:cs="Times New Roman"/>
          <w:sz w:val="24"/>
          <w:szCs w:val="24"/>
        </w:rPr>
        <w:t>половины срока подачи заявок на участие в конкурентной закупке, установленного в части 4.2. статьи 4.</w:t>
      </w:r>
      <w:proofErr w:type="gramEnd"/>
      <w:r w:rsidR="00273BDC" w:rsidRPr="00836267">
        <w:rPr>
          <w:rFonts w:ascii="Times New Roman" w:eastAsia="Times New Roman" w:hAnsi="Times New Roman" w:cs="Times New Roman"/>
          <w:sz w:val="24"/>
          <w:szCs w:val="24"/>
        </w:rPr>
        <w:t xml:space="preserve"> </w:t>
      </w:r>
      <w:r w:rsidR="00836267" w:rsidRPr="00836267">
        <w:rPr>
          <w:rFonts w:ascii="Times New Roman" w:eastAsia="Times New Roman" w:hAnsi="Times New Roman" w:cs="Times New Roman"/>
          <w:sz w:val="24"/>
          <w:szCs w:val="24"/>
        </w:rPr>
        <w:t>Инструкции участникам закупки</w:t>
      </w:r>
      <w:r w:rsidR="00273BDC" w:rsidRPr="00836267">
        <w:rPr>
          <w:rFonts w:ascii="Times New Roman" w:eastAsia="Times New Roman" w:hAnsi="Times New Roman" w:cs="Times New Roman"/>
          <w:sz w:val="24"/>
          <w:szCs w:val="24"/>
        </w:rPr>
        <w:t>.</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2</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sz w:val="24"/>
          <w:szCs w:val="24"/>
        </w:rPr>
        <w:t>Участники закупки также обязаны самостоятельно отслеживать возможные изменения, внесенные в конкурсную документацию.</w:t>
      </w:r>
    </w:p>
    <w:p w:rsidR="00D51E30"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3</w:t>
      </w:r>
      <w:r w:rsidR="008C220C" w:rsidRPr="00836267">
        <w:rPr>
          <w:rFonts w:ascii="Times New Roman" w:hAnsi="Times New Roman" w:cs="Times New Roman"/>
          <w:bCs/>
          <w:sz w:val="24"/>
          <w:szCs w:val="24"/>
        </w:rPr>
        <w:t xml:space="preserve">. </w:t>
      </w:r>
      <w:r w:rsidR="00BC1E21">
        <w:rPr>
          <w:rFonts w:ascii="Times New Roman" w:hAnsi="Times New Roman" w:cs="Times New Roman"/>
          <w:sz w:val="24"/>
          <w:szCs w:val="24"/>
        </w:rPr>
        <w:t>Заказчик не несё</w:t>
      </w:r>
      <w:r w:rsidR="00D51E30" w:rsidRPr="00836267">
        <w:rPr>
          <w:rFonts w:ascii="Times New Roman" w:hAnsi="Times New Roman" w:cs="Times New Roman"/>
          <w:sz w:val="24"/>
          <w:szCs w:val="24"/>
        </w:rPr>
        <w:t>т ответственности в случае, если участник закупки не ознакомился с</w:t>
      </w:r>
      <w:r w:rsidR="00BC1E21">
        <w:rPr>
          <w:rFonts w:ascii="Times New Roman" w:hAnsi="Times New Roman" w:cs="Times New Roman"/>
          <w:sz w:val="24"/>
          <w:szCs w:val="24"/>
        </w:rPr>
        <w:t xml:space="preserve"> изменениями, внесё</w:t>
      </w:r>
      <w:r w:rsidR="00D51E30" w:rsidRPr="00836267">
        <w:rPr>
          <w:rFonts w:ascii="Times New Roman" w:hAnsi="Times New Roman" w:cs="Times New Roman"/>
          <w:sz w:val="24"/>
          <w:szCs w:val="24"/>
        </w:rPr>
        <w:t xml:space="preserve">нными в </w:t>
      </w:r>
      <w:r w:rsidR="00BC1E21">
        <w:rPr>
          <w:rFonts w:ascii="Times New Roman" w:hAnsi="Times New Roman" w:cs="Times New Roman"/>
          <w:sz w:val="24"/>
          <w:szCs w:val="24"/>
        </w:rPr>
        <w:t>конкурсную документацию, размещё</w:t>
      </w:r>
      <w:r w:rsidR="00D51E30" w:rsidRPr="00836267">
        <w:rPr>
          <w:rFonts w:ascii="Times New Roman" w:hAnsi="Times New Roman" w:cs="Times New Roman"/>
          <w:sz w:val="24"/>
          <w:szCs w:val="24"/>
        </w:rPr>
        <w:t>нными и опуб</w:t>
      </w:r>
      <w:r w:rsidRPr="00836267">
        <w:rPr>
          <w:rFonts w:ascii="Times New Roman" w:hAnsi="Times New Roman" w:cs="Times New Roman"/>
          <w:sz w:val="24"/>
          <w:szCs w:val="24"/>
        </w:rPr>
        <w:t>ликованными надлежащим образом.</w:t>
      </w:r>
    </w:p>
    <w:p w:rsidR="003B440D" w:rsidRPr="00836267" w:rsidRDefault="003B440D" w:rsidP="008C220C">
      <w:pPr>
        <w:tabs>
          <w:tab w:val="left" w:pos="709"/>
        </w:tabs>
        <w:spacing w:after="0" w:line="240" w:lineRule="auto"/>
        <w:jc w:val="both"/>
        <w:rPr>
          <w:rFonts w:ascii="Times New Roman" w:hAnsi="Times New Roman" w:cs="Times New Roman"/>
          <w:b/>
          <w:bCs/>
          <w:sz w:val="24"/>
          <w:szCs w:val="24"/>
        </w:rPr>
      </w:pPr>
    </w:p>
    <w:p w:rsidR="00CD2515" w:rsidRPr="00836267" w:rsidRDefault="00D17A1A" w:rsidP="003B440D">
      <w:pPr>
        <w:tabs>
          <w:tab w:val="left" w:pos="1307"/>
        </w:tabs>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 xml:space="preserve">3. </w:t>
      </w:r>
      <w:r w:rsidR="00CD2515" w:rsidRPr="00836267">
        <w:rPr>
          <w:rFonts w:ascii="Times New Roman" w:hAnsi="Times New Roman" w:cs="Times New Roman"/>
          <w:b/>
          <w:bCs/>
          <w:caps/>
          <w:sz w:val="24"/>
          <w:szCs w:val="24"/>
        </w:rPr>
        <w:t>ПОДГОТОВКА ЗАЯВКИ НА УЧАСТИЕ В КОНКУРСЕ</w:t>
      </w:r>
    </w:p>
    <w:p w:rsidR="00CD2515" w:rsidRPr="00836267" w:rsidRDefault="00CD2515" w:rsidP="008C220C">
      <w:pPr>
        <w:tabs>
          <w:tab w:val="left" w:pos="1344"/>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b/>
          <w:bCs/>
          <w:sz w:val="24"/>
          <w:szCs w:val="24"/>
        </w:rPr>
        <w:t>Требования к содержанию, форме и составу заявки на участие в конкурсе.</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lastRenderedPageBreak/>
        <w:tab/>
        <w:t>Участник закупк</w:t>
      </w:r>
      <w:r w:rsidR="00BC1E21">
        <w:rPr>
          <w:rFonts w:ascii="Times New Roman" w:hAnsi="Times New Roman" w:cs="Times New Roman"/>
          <w:sz w:val="24"/>
          <w:szCs w:val="24"/>
        </w:rPr>
        <w:t>и подаё</w:t>
      </w:r>
      <w:r w:rsidRPr="00836267">
        <w:rPr>
          <w:rFonts w:ascii="Times New Roman" w:hAnsi="Times New Roman" w:cs="Times New Roman"/>
          <w:sz w:val="24"/>
          <w:szCs w:val="24"/>
        </w:rPr>
        <w:t>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w:t>
      </w:r>
      <w:r w:rsidR="00A73FC0" w:rsidRPr="00836267">
        <w:rPr>
          <w:rFonts w:ascii="Times New Roman" w:hAnsi="Times New Roman" w:cs="Times New Roman"/>
          <w:sz w:val="24"/>
          <w:szCs w:val="24"/>
        </w:rPr>
        <w:t xml:space="preserve"> (Нотариально)</w:t>
      </w:r>
      <w:r w:rsidRPr="00836267">
        <w:rPr>
          <w:rFonts w:ascii="Times New Roman" w:hAnsi="Times New Roman" w:cs="Times New Roman"/>
          <w:sz w:val="24"/>
          <w:szCs w:val="24"/>
        </w:rPr>
        <w:t xml:space="preserve"> заверенного перевода соответствую</w:t>
      </w:r>
      <w:r w:rsidR="000F3D21" w:rsidRPr="00836267">
        <w:rPr>
          <w:rFonts w:ascii="Times New Roman" w:hAnsi="Times New Roman" w:cs="Times New Roman"/>
          <w:sz w:val="24"/>
          <w:szCs w:val="24"/>
        </w:rPr>
        <w:t>щих документов на русский язык.</w:t>
      </w:r>
    </w:p>
    <w:p w:rsidR="008C220C"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Pr="00836267" w:rsidRDefault="008C220C" w:rsidP="007C6064">
      <w:pPr>
        <w:tabs>
          <w:tab w:val="left" w:pos="567"/>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proofErr w:type="gramStart"/>
      <w:r w:rsidR="00CD2515" w:rsidRPr="00836267">
        <w:rPr>
          <w:rFonts w:ascii="Times New Roman" w:hAnsi="Times New Roman" w:cs="Times New Roman"/>
          <w:sz w:val="24"/>
          <w:szCs w:val="24"/>
        </w:rPr>
        <w:t>подготовлена</w:t>
      </w:r>
      <w:proofErr w:type="gramEnd"/>
      <w:r w:rsidR="00CD2515" w:rsidRPr="00836267">
        <w:rPr>
          <w:rFonts w:ascii="Times New Roman" w:hAnsi="Times New Roman" w:cs="Times New Roman"/>
          <w:sz w:val="24"/>
          <w:szCs w:val="24"/>
        </w:rPr>
        <w:t xml:space="preserve"> по формам, приложенным к на</w:t>
      </w:r>
      <w:r w:rsidR="00334684" w:rsidRPr="00836267">
        <w:rPr>
          <w:rFonts w:ascii="Times New Roman" w:hAnsi="Times New Roman" w:cs="Times New Roman"/>
          <w:sz w:val="24"/>
          <w:szCs w:val="24"/>
        </w:rPr>
        <w:t xml:space="preserve">стоящей конкурсной документации, </w:t>
      </w:r>
    </w:p>
    <w:p w:rsidR="00F2135E" w:rsidRPr="00836267" w:rsidRDefault="008C220C"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r w:rsidR="00CD2515" w:rsidRPr="00836267">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836267" w:rsidRDefault="008C220C" w:rsidP="008C220C">
      <w:pPr>
        <w:spacing w:after="0" w:line="240" w:lineRule="auto"/>
        <w:ind w:firstLine="567"/>
        <w:jc w:val="both"/>
        <w:rPr>
          <w:rFonts w:ascii="Times New Roman" w:hAnsi="Times New Roman" w:cs="Times New Roman"/>
          <w:sz w:val="24"/>
          <w:szCs w:val="24"/>
        </w:rPr>
      </w:pPr>
    </w:p>
    <w:p w:rsidR="00CD2515" w:rsidRPr="00836267" w:rsidRDefault="00CD2515" w:rsidP="002A737B">
      <w:pPr>
        <w:pStyle w:val="211"/>
        <w:tabs>
          <w:tab w:val="left" w:pos="1332"/>
          <w:tab w:val="left" w:pos="1344"/>
        </w:tabs>
        <w:spacing w:after="0"/>
        <w:ind w:firstLine="567"/>
      </w:pPr>
      <w:r w:rsidRPr="00836267">
        <w:t>Требования к предложения</w:t>
      </w:r>
      <w:r w:rsidR="005B1F73" w:rsidRPr="00836267">
        <w:t>м о цене договора</w:t>
      </w:r>
      <w:r w:rsidRPr="00836267">
        <w:t>.</w:t>
      </w:r>
    </w:p>
    <w:p w:rsidR="00CD2515" w:rsidRPr="00836267" w:rsidRDefault="00CD2515" w:rsidP="002A737B">
      <w:pPr>
        <w:tabs>
          <w:tab w:val="left" w:pos="1307"/>
        </w:tabs>
        <w:spacing w:after="0" w:line="240" w:lineRule="auto"/>
        <w:ind w:firstLine="567"/>
        <w:jc w:val="both"/>
        <w:rPr>
          <w:rFonts w:ascii="Times New Roman" w:hAnsi="Times New Roman" w:cs="Times New Roman"/>
          <w:sz w:val="24"/>
          <w:szCs w:val="24"/>
        </w:rPr>
      </w:pPr>
      <w:bookmarkStart w:id="9" w:name="_Ref11560130"/>
      <w:r w:rsidRPr="00836267">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sidRPr="00836267">
        <w:rPr>
          <w:rFonts w:ascii="Times New Roman" w:hAnsi="Times New Roman" w:cs="Times New Roman"/>
          <w:sz w:val="24"/>
          <w:szCs w:val="24"/>
        </w:rPr>
        <w:t>те конкурса. В случае</w:t>
      </w:r>
      <w:r w:rsidRPr="00836267">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sz w:val="24"/>
          <w:szCs w:val="24"/>
        </w:rPr>
        <w:t>Цена договора (цена лота)</w:t>
      </w:r>
      <w:r w:rsidRPr="00836267">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9"/>
    </w:p>
    <w:p w:rsidR="008C220C" w:rsidRPr="00836267" w:rsidRDefault="008C220C" w:rsidP="008C220C">
      <w:pPr>
        <w:tabs>
          <w:tab w:val="left" w:pos="1307"/>
        </w:tabs>
        <w:spacing w:after="0" w:line="240" w:lineRule="auto"/>
        <w:ind w:firstLine="567"/>
        <w:jc w:val="both"/>
        <w:rPr>
          <w:rFonts w:ascii="Times New Roman" w:hAnsi="Times New Roman" w:cs="Times New Roman"/>
          <w:bCs/>
          <w:sz w:val="24"/>
          <w:szCs w:val="24"/>
        </w:rPr>
      </w:pPr>
    </w:p>
    <w:p w:rsidR="00CD2515"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
          <w:bCs/>
          <w:sz w:val="24"/>
          <w:szCs w:val="24"/>
        </w:rPr>
        <w:t>Требования к описанию предмета конкурса.</w:t>
      </w:r>
    </w:p>
    <w:p w:rsidR="00CD2515" w:rsidRPr="00836267" w:rsidRDefault="00CD2515" w:rsidP="008C220C">
      <w:pPr>
        <w:tabs>
          <w:tab w:val="left" w:pos="60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t xml:space="preserve">Описание </w:t>
      </w:r>
      <w:r w:rsidRPr="00836267">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836267">
        <w:rPr>
          <w:rFonts w:ascii="Times New Roman" w:hAnsi="Times New Roman" w:cs="Times New Roman"/>
          <w:sz w:val="24"/>
          <w:szCs w:val="24"/>
        </w:rPr>
        <w:t>приложенной к настоящей конкурсной документации (конкурсное предложение).</w:t>
      </w:r>
    </w:p>
    <w:p w:rsidR="008C220C" w:rsidRPr="00836267" w:rsidRDefault="00CD2515"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10" w:name="_Ref119429571"/>
      <w:bookmarkStart w:id="11" w:name="_Ref119429636"/>
      <w:r w:rsidR="008C220C" w:rsidRPr="00836267">
        <w:rPr>
          <w:rFonts w:ascii="Times New Roman" w:hAnsi="Times New Roman" w:cs="Times New Roman"/>
          <w:bCs/>
          <w:sz w:val="24"/>
          <w:szCs w:val="24"/>
        </w:rPr>
        <w:t>обеспечены», «да», «нет» и т.п.</w:t>
      </w: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b/>
          <w:bCs/>
          <w:sz w:val="24"/>
          <w:szCs w:val="24"/>
        </w:rPr>
        <w:t>Требования к оформлению заявок на участие в конкурсе</w:t>
      </w:r>
      <w:bookmarkEnd w:id="10"/>
      <w:bookmarkEnd w:id="11"/>
      <w:r w:rsidR="00CD2515" w:rsidRPr="00836267">
        <w:rPr>
          <w:rFonts w:ascii="Times New Roman" w:hAnsi="Times New Roman" w:cs="Times New Roman"/>
          <w:b/>
          <w:bCs/>
          <w:sz w:val="24"/>
          <w:szCs w:val="24"/>
        </w:rPr>
        <w:t>.</w:t>
      </w:r>
    </w:p>
    <w:p w:rsidR="00CD2515" w:rsidRPr="00836267" w:rsidRDefault="008C220C" w:rsidP="008C220C">
      <w:pPr>
        <w:tabs>
          <w:tab w:val="left" w:pos="72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w:t>
      </w:r>
      <w:r w:rsidR="005B1F73" w:rsidRPr="00836267">
        <w:rPr>
          <w:rFonts w:ascii="Times New Roman" w:hAnsi="Times New Roman" w:cs="Times New Roman"/>
          <w:color w:val="000000"/>
          <w:sz w:val="24"/>
          <w:szCs w:val="24"/>
        </w:rPr>
        <w:t>ны содержать опись входящих в её</w:t>
      </w:r>
      <w:r w:rsidRPr="00836267">
        <w:rPr>
          <w:rFonts w:ascii="Times New Roman" w:hAnsi="Times New Roman" w:cs="Times New Roman"/>
          <w:color w:val="000000"/>
          <w:sz w:val="24"/>
          <w:szCs w:val="24"/>
        </w:rPr>
        <w:t xml:space="preserve"> состав документов, </w:t>
      </w:r>
      <w:r w:rsidR="00B75EE7" w:rsidRPr="00836267">
        <w:rPr>
          <w:rFonts w:ascii="Times New Roman" w:hAnsi="Times New Roman" w:cs="Times New Roman"/>
          <w:color w:val="000000"/>
          <w:sz w:val="24"/>
          <w:szCs w:val="24"/>
        </w:rPr>
        <w:t xml:space="preserve">документы должны </w:t>
      </w:r>
      <w:r w:rsidRPr="00836267">
        <w:rPr>
          <w:rFonts w:ascii="Times New Roman" w:hAnsi="Times New Roman" w:cs="Times New Roman"/>
          <w:color w:val="000000"/>
          <w:sz w:val="24"/>
          <w:szCs w:val="24"/>
        </w:rPr>
        <w:t>быть скреплены печатью участника закупки и подписаны уполномо</w:t>
      </w:r>
      <w:r w:rsidR="008C220C" w:rsidRPr="00836267">
        <w:rPr>
          <w:rFonts w:ascii="Times New Roman" w:hAnsi="Times New Roman" w:cs="Times New Roman"/>
          <w:color w:val="000000"/>
          <w:sz w:val="24"/>
          <w:szCs w:val="24"/>
        </w:rPr>
        <w:t>ченным лицом участника закупки.</w:t>
      </w:r>
    </w:p>
    <w:p w:rsidR="00CD2515" w:rsidRPr="00836267" w:rsidRDefault="00CD2515" w:rsidP="008C220C">
      <w:pPr>
        <w:spacing w:after="0" w:line="240" w:lineRule="auto"/>
        <w:ind w:firstLine="684"/>
        <w:jc w:val="both"/>
        <w:rPr>
          <w:rFonts w:ascii="Times New Roman" w:hAnsi="Times New Roman" w:cs="Times New Roman"/>
          <w:bCs/>
          <w:sz w:val="24"/>
          <w:szCs w:val="24"/>
        </w:rPr>
      </w:pPr>
      <w:proofErr w:type="gramStart"/>
      <w:r w:rsidRPr="00836267">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Pr="00836267" w:rsidRDefault="00CD2515" w:rsidP="008C220C">
      <w:pPr>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sidRPr="00836267">
        <w:rPr>
          <w:rFonts w:ascii="Times New Roman" w:hAnsi="Times New Roman" w:cs="Times New Roman"/>
          <w:bCs/>
          <w:sz w:val="24"/>
          <w:szCs w:val="24"/>
        </w:rPr>
        <w:t>в допуске к участию в конкурсе.</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Cs/>
          <w:sz w:val="24"/>
          <w:szCs w:val="24"/>
        </w:rPr>
        <w:tab/>
      </w:r>
      <w:r w:rsidRPr="00836267">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 письменной форме в составе заявки должны быть ч</w:t>
      </w:r>
      <w:r w:rsidR="005B1F73" w:rsidRPr="00836267">
        <w:rPr>
          <w:rFonts w:ascii="Times New Roman" w:hAnsi="Times New Roman" w:cs="Times New Roman"/>
          <w:sz w:val="24"/>
          <w:szCs w:val="24"/>
        </w:rPr>
        <w:t>ё</w:t>
      </w:r>
      <w:r w:rsidRPr="00836267">
        <w:rPr>
          <w:rFonts w:ascii="Times New Roman" w:hAnsi="Times New Roman" w:cs="Times New Roman"/>
          <w:sz w:val="24"/>
          <w:szCs w:val="24"/>
        </w:rPr>
        <w:t xml:space="preserve">тко напечатаны, в том числе копии документов должны быть читаемы. Подчистки и исправления не допускаются, за </w:t>
      </w:r>
      <w:r w:rsidRPr="00836267">
        <w:rPr>
          <w:rFonts w:ascii="Times New Roman" w:hAnsi="Times New Roman" w:cs="Times New Roman"/>
          <w:sz w:val="24"/>
          <w:szCs w:val="24"/>
        </w:rPr>
        <w:lastRenderedPageBreak/>
        <w:t>исключением исправлений, скрепленных печатью и заверенных подписью уполномо</w:t>
      </w:r>
      <w:r w:rsidR="008C220C" w:rsidRPr="00836267">
        <w:rPr>
          <w:rFonts w:ascii="Times New Roman" w:hAnsi="Times New Roman" w:cs="Times New Roman"/>
          <w:sz w:val="24"/>
          <w:szCs w:val="24"/>
        </w:rPr>
        <w:t>ченного лица участника закупки.</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273BDC" w:rsidRPr="00836267" w:rsidRDefault="00CD2515"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Представленные в составе заявки на участие в конкурсе документы не возвращаются участнику закупки</w:t>
      </w:r>
      <w:r w:rsidR="001B1F93" w:rsidRPr="00836267">
        <w:rPr>
          <w:rFonts w:ascii="Times New Roman" w:hAnsi="Times New Roman" w:cs="Times New Roman"/>
          <w:sz w:val="24"/>
          <w:szCs w:val="24"/>
        </w:rPr>
        <w:t>.</w:t>
      </w:r>
    </w:p>
    <w:p w:rsidR="00273BDC" w:rsidRPr="008329F3" w:rsidRDefault="00273BDC" w:rsidP="00195AB2">
      <w:pPr>
        <w:spacing w:after="0" w:line="240" w:lineRule="auto"/>
        <w:ind w:firstLine="567"/>
        <w:jc w:val="both"/>
        <w:rPr>
          <w:rFonts w:ascii="Times New Roman" w:hAnsi="Times New Roman" w:cs="Times New Roman"/>
          <w:sz w:val="24"/>
          <w:szCs w:val="24"/>
          <w:highlight w:val="yellow"/>
        </w:rPr>
      </w:pP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sz w:val="24"/>
          <w:szCs w:val="24"/>
        </w:rPr>
        <w:t>Обеспечение заявки на участие в конкурсе, срок и порядок его внесения</w:t>
      </w:r>
      <w:r w:rsidR="005B1F73" w:rsidRPr="00836267">
        <w:rPr>
          <w:rFonts w:ascii="Times New Roman" w:hAnsi="Times New Roman" w:cs="Times New Roman"/>
          <w:b/>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w:t>
      </w:r>
      <w:r w:rsidR="00036FAB" w:rsidRPr="00836267">
        <w:rPr>
          <w:rFonts w:ascii="Times New Roman" w:hAnsi="Times New Roman" w:cs="Times New Roman"/>
          <w:sz w:val="24"/>
          <w:szCs w:val="24"/>
        </w:rPr>
        <w:t>ок в размере и на банковский счё</w:t>
      </w:r>
      <w:r w:rsidRPr="00836267">
        <w:rPr>
          <w:rFonts w:ascii="Times New Roman" w:hAnsi="Times New Roman" w:cs="Times New Roman"/>
          <w:sz w:val="24"/>
          <w:szCs w:val="24"/>
        </w:rPr>
        <w:t>т, указанные в Информационной карте конкурса.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836267">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Факт внесения участником </w:t>
      </w:r>
      <w:r w:rsidR="005B1F73" w:rsidRPr="00836267">
        <w:rPr>
          <w:rFonts w:ascii="Times New Roman" w:hAnsi="Times New Roman" w:cs="Times New Roman"/>
          <w:sz w:val="24"/>
          <w:szCs w:val="24"/>
        </w:rPr>
        <w:t>закупки</w:t>
      </w:r>
      <w:r w:rsidRPr="00836267">
        <w:rPr>
          <w:rFonts w:ascii="Times New Roman" w:hAnsi="Times New Roman" w:cs="Times New Roman"/>
          <w:sz w:val="24"/>
          <w:szCs w:val="24"/>
        </w:rPr>
        <w:t xml:space="preserve"> денежных средств, в качестве обеспечения заявки на участие </w:t>
      </w:r>
      <w:r w:rsidR="00B83B48" w:rsidRPr="00836267">
        <w:rPr>
          <w:rFonts w:ascii="Times New Roman" w:hAnsi="Times New Roman" w:cs="Times New Roman"/>
          <w:sz w:val="24"/>
          <w:szCs w:val="24"/>
        </w:rPr>
        <w:t>в конкурсе, подтверждается платё</w:t>
      </w:r>
      <w:r w:rsidRPr="00836267">
        <w:rPr>
          <w:rFonts w:ascii="Times New Roman" w:hAnsi="Times New Roman" w:cs="Times New Roman"/>
          <w:sz w:val="24"/>
          <w:szCs w:val="24"/>
        </w:rPr>
        <w:t>жным поручением (копией плат</w:t>
      </w:r>
      <w:r w:rsidR="00B83B48" w:rsidRPr="00836267">
        <w:rPr>
          <w:rFonts w:ascii="Times New Roman" w:hAnsi="Times New Roman" w:cs="Times New Roman"/>
          <w:sz w:val="24"/>
          <w:szCs w:val="24"/>
        </w:rPr>
        <w:t>ё</w:t>
      </w:r>
      <w:r w:rsidRPr="00836267">
        <w:rPr>
          <w:rFonts w:ascii="Times New Roman" w:hAnsi="Times New Roman" w:cs="Times New Roman"/>
          <w:sz w:val="24"/>
          <w:szCs w:val="24"/>
        </w:rPr>
        <w:t>жного поручения) с отметкой банка о списании денежных сре</w:t>
      </w:r>
      <w:proofErr w:type="gramStart"/>
      <w:r w:rsidRPr="00836267">
        <w:rPr>
          <w:rFonts w:ascii="Times New Roman" w:hAnsi="Times New Roman" w:cs="Times New Roman"/>
          <w:sz w:val="24"/>
          <w:szCs w:val="24"/>
        </w:rPr>
        <w:t>дств с р</w:t>
      </w:r>
      <w:proofErr w:type="gramEnd"/>
      <w:r w:rsidRPr="00836267">
        <w:rPr>
          <w:rFonts w:ascii="Times New Roman" w:hAnsi="Times New Roman" w:cs="Times New Roman"/>
          <w:sz w:val="24"/>
          <w:szCs w:val="24"/>
        </w:rPr>
        <w:t>асч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тного 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та плательщика.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уклонился от подписания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уклонился от заключения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 xml:space="preserve">Если единственный участник конкурса отказался или уклонился от подписания </w:t>
      </w:r>
      <w:r w:rsidR="00036FAB" w:rsidRPr="00836267">
        <w:rPr>
          <w:rFonts w:ascii="Times New Roman" w:hAnsi="Times New Roman" w:cs="Times New Roman"/>
          <w:sz w:val="24"/>
          <w:szCs w:val="24"/>
        </w:rPr>
        <w:t>договора</w:t>
      </w:r>
      <w:r w:rsidR="005B1F73"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 случае</w:t>
      </w:r>
      <w:proofErr w:type="gramStart"/>
      <w:r w:rsidR="00195AB2" w:rsidRPr="00836267">
        <w:rPr>
          <w:rFonts w:ascii="Times New Roman" w:hAnsi="Times New Roman" w:cs="Times New Roman"/>
          <w:sz w:val="24"/>
          <w:szCs w:val="24"/>
        </w:rPr>
        <w:t>,</w:t>
      </w:r>
      <w:proofErr w:type="gramEnd"/>
      <w:r w:rsidR="00195AB2" w:rsidRPr="00836267">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обеспечение заявки на участие в конкурсе удерживается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B83B48"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Если единственный участник конкурса отказался или не смог предоставить об</w:t>
      </w:r>
      <w:r w:rsidR="005B1F73" w:rsidRPr="00836267">
        <w:rPr>
          <w:rFonts w:ascii="Times New Roman" w:hAnsi="Times New Roman" w:cs="Times New Roman"/>
          <w:sz w:val="24"/>
          <w:szCs w:val="24"/>
        </w:rPr>
        <w:t>еспечение исполнения договора</w:t>
      </w:r>
      <w:r w:rsidR="00B83B48"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Обеспечение заявки на участие в конкурсе должно быть возвращено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своевременно отозвал свою заявку на участие в конкурсе. Обеспечение такому участнику возвращается </w:t>
      </w:r>
      <w:proofErr w:type="gramStart"/>
      <w:r w:rsidR="00195AB2" w:rsidRPr="00836267">
        <w:rPr>
          <w:rFonts w:ascii="Times New Roman" w:hAnsi="Times New Roman" w:cs="Times New Roman"/>
          <w:sz w:val="24"/>
          <w:szCs w:val="24"/>
        </w:rPr>
        <w:t xml:space="preserve">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поступления Заказчику уведомления об отзыве заявки на участие в конкурсе</w:t>
      </w:r>
      <w:proofErr w:type="gramEnd"/>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Заказчик отказался от проведения конкурса. В таком случае обеспечение участникам </w:t>
      </w:r>
      <w:r w:rsidR="005B1F73" w:rsidRPr="00836267">
        <w:rPr>
          <w:rFonts w:ascii="Times New Roman" w:hAnsi="Times New Roman" w:cs="Times New Roman"/>
          <w:sz w:val="24"/>
          <w:szCs w:val="24"/>
        </w:rPr>
        <w:t>закупки</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принятия решения об отказе от проведения конкурса.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B83B48" w:rsidRPr="00836267">
        <w:rPr>
          <w:rFonts w:ascii="Times New Roman" w:hAnsi="Times New Roman" w:cs="Times New Roman"/>
          <w:sz w:val="24"/>
          <w:szCs w:val="24"/>
        </w:rPr>
        <w:t>в)</w:t>
      </w:r>
      <w:r w:rsidR="00B83B48" w:rsidRPr="00836267">
        <w:rPr>
          <w:rFonts w:ascii="Times New Roman" w:hAnsi="Times New Roman" w:cs="Times New Roman"/>
          <w:sz w:val="24"/>
          <w:szCs w:val="24"/>
        </w:rPr>
        <w:tab/>
        <w:t>Е</w:t>
      </w:r>
      <w:r w:rsidR="00195AB2" w:rsidRPr="00836267">
        <w:rPr>
          <w:rFonts w:ascii="Times New Roman" w:hAnsi="Times New Roman" w:cs="Times New Roman"/>
          <w:sz w:val="24"/>
          <w:szCs w:val="24"/>
        </w:rPr>
        <w:t xml:space="preserve">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подал заявку на участие в конкурсе после окончания при</w:t>
      </w:r>
      <w:r w:rsidR="005B1F73" w:rsidRPr="00836267">
        <w:rPr>
          <w:rFonts w:ascii="Times New Roman" w:hAnsi="Times New Roman" w:cs="Times New Roman"/>
          <w:sz w:val="24"/>
          <w:szCs w:val="24"/>
        </w:rPr>
        <w:t>ё</w:t>
      </w:r>
      <w:r w:rsidR="00195AB2" w:rsidRPr="00836267">
        <w:rPr>
          <w:rFonts w:ascii="Times New Roman" w:hAnsi="Times New Roman" w:cs="Times New Roman"/>
          <w:sz w:val="24"/>
          <w:szCs w:val="24"/>
        </w:rPr>
        <w:t xml:space="preserve">ма заявок.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оценки и сопоставления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г)</w:t>
      </w:r>
      <w:r w:rsidR="00195AB2" w:rsidRPr="00836267">
        <w:rPr>
          <w:rFonts w:ascii="Times New Roman" w:hAnsi="Times New Roman" w:cs="Times New Roman"/>
          <w:sz w:val="24"/>
          <w:szCs w:val="24"/>
        </w:rPr>
        <w:tab/>
        <w:t xml:space="preserve">Если заявку на участие в конкурсе подал единственный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либо Комиссия признала только одного участника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участником конкурса.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единственным участником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д)</w:t>
      </w:r>
      <w:r w:rsidR="00195AB2" w:rsidRPr="00836267">
        <w:rPr>
          <w:rFonts w:ascii="Times New Roman" w:hAnsi="Times New Roman" w:cs="Times New Roman"/>
          <w:sz w:val="24"/>
          <w:szCs w:val="24"/>
        </w:rPr>
        <w:tab/>
        <w:t>Есл</w:t>
      </w:r>
      <w:r w:rsidR="00B83B48" w:rsidRPr="00836267">
        <w:rPr>
          <w:rFonts w:ascii="Times New Roman" w:hAnsi="Times New Roman" w:cs="Times New Roman"/>
          <w:sz w:val="24"/>
          <w:szCs w:val="24"/>
        </w:rPr>
        <w:t>и к</w:t>
      </w:r>
      <w:r w:rsidR="00195AB2" w:rsidRPr="00836267">
        <w:rPr>
          <w:rFonts w:ascii="Times New Roman" w:hAnsi="Times New Roman" w:cs="Times New Roman"/>
          <w:sz w:val="24"/>
          <w:szCs w:val="24"/>
        </w:rPr>
        <w:t xml:space="preserve">омиссия отказала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 допуске к участию в конкурсе. Обеспечение, такому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е)</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признан победителем конкурса. Обеспечение победителю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ж)</w:t>
      </w:r>
      <w:r w:rsidR="00195AB2" w:rsidRPr="00836267">
        <w:rPr>
          <w:rFonts w:ascii="Times New Roman" w:hAnsi="Times New Roman" w:cs="Times New Roman"/>
          <w:sz w:val="24"/>
          <w:szCs w:val="24"/>
        </w:rPr>
        <w:tab/>
        <w:t xml:space="preserve">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победителем конкурса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lastRenderedPageBreak/>
        <w:tab/>
      </w:r>
      <w:r w:rsidR="00195AB2" w:rsidRPr="00836267">
        <w:rPr>
          <w:rFonts w:ascii="Times New Roman" w:hAnsi="Times New Roman" w:cs="Times New Roman"/>
          <w:sz w:val="24"/>
          <w:szCs w:val="24"/>
        </w:rPr>
        <w:t>з)</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и к нему перешло право на заключение </w:t>
      </w:r>
      <w:r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в связи с отказом или уклонением победителя конкурса от его заключения, подписал договор. Обеспечение такому участнику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и)</w:t>
      </w:r>
      <w:r w:rsidR="00195AB2" w:rsidRPr="00836267">
        <w:rPr>
          <w:rFonts w:ascii="Times New Roman" w:hAnsi="Times New Roman" w:cs="Times New Roman"/>
          <w:sz w:val="24"/>
          <w:szCs w:val="24"/>
        </w:rPr>
        <w:tab/>
        <w:t xml:space="preserve">Если участники конкурса, участвовали в конкурсе, но не стали победителями конкурса. Обеспечение таким участникам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8C220C" w:rsidRPr="00836267" w:rsidRDefault="00930C70" w:rsidP="0064271A">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к)</w:t>
      </w:r>
      <w:r w:rsidR="00195AB2" w:rsidRPr="00836267">
        <w:rPr>
          <w:rFonts w:ascii="Times New Roman" w:hAnsi="Times New Roman" w:cs="Times New Roman"/>
          <w:sz w:val="24"/>
          <w:szCs w:val="24"/>
        </w:rPr>
        <w:tab/>
        <w:t xml:space="preserve">Если участники размещения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перечислили обеспечение, но не подали заявки на участие в конкурсе в установленный для их подачи срок. Обеспечение таким участникам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930C70" w:rsidRPr="00836267" w:rsidRDefault="00930C70" w:rsidP="0064271A">
      <w:pPr>
        <w:spacing w:after="0" w:line="240" w:lineRule="auto"/>
        <w:ind w:firstLine="567"/>
        <w:jc w:val="both"/>
        <w:rPr>
          <w:rFonts w:ascii="Times New Roman" w:hAnsi="Times New Roman" w:cs="Times New Roman"/>
          <w:sz w:val="24"/>
          <w:szCs w:val="24"/>
        </w:rPr>
      </w:pPr>
    </w:p>
    <w:p w:rsidR="003B440D" w:rsidRPr="006D3378" w:rsidRDefault="00D17A1A" w:rsidP="0064271A">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4. </w:t>
      </w:r>
      <w:r w:rsidR="00CD2515" w:rsidRPr="006D3378">
        <w:rPr>
          <w:rFonts w:ascii="Times New Roman" w:hAnsi="Times New Roman" w:cs="Times New Roman"/>
          <w:b/>
          <w:bCs/>
          <w:caps/>
          <w:sz w:val="28"/>
          <w:szCs w:val="28"/>
        </w:rPr>
        <w:t>ПОДАЧА ЗАЯВОК НА УЧАСТИЕ В КОНКУРСЕ</w:t>
      </w:r>
    </w:p>
    <w:p w:rsidR="00CD2515" w:rsidRPr="006D3378" w:rsidRDefault="003B440D" w:rsidP="003B440D">
      <w:pPr>
        <w:spacing w:after="0" w:line="240" w:lineRule="auto"/>
        <w:jc w:val="both"/>
        <w:rPr>
          <w:rFonts w:ascii="Times New Roman" w:hAnsi="Times New Roman" w:cs="Times New Roman"/>
          <w:sz w:val="24"/>
          <w:szCs w:val="24"/>
        </w:rPr>
      </w:pPr>
      <w:bookmarkStart w:id="12" w:name="_Ref119429644"/>
      <w:r w:rsidRPr="006D3378">
        <w:rPr>
          <w:rFonts w:ascii="Times New Roman" w:hAnsi="Times New Roman" w:cs="Times New Roman"/>
          <w:b/>
          <w:bCs/>
          <w:sz w:val="28"/>
          <w:szCs w:val="28"/>
        </w:rPr>
        <w:tab/>
      </w:r>
      <w:r w:rsidR="00CD2515" w:rsidRPr="006D3378">
        <w:rPr>
          <w:rFonts w:ascii="Times New Roman" w:hAnsi="Times New Roman" w:cs="Times New Roman"/>
          <w:b/>
          <w:bCs/>
          <w:sz w:val="24"/>
          <w:szCs w:val="24"/>
        </w:rPr>
        <w:t>Срок, порядок подачи и регистрации заявок на участие в конкурсе</w:t>
      </w:r>
      <w:bookmarkEnd w:id="12"/>
      <w:r w:rsidR="00CD2515" w:rsidRPr="006D3378">
        <w:rPr>
          <w:rFonts w:ascii="Times New Roman" w:hAnsi="Times New Roman" w:cs="Times New Roman"/>
          <w:b/>
          <w:bCs/>
          <w:sz w:val="24"/>
          <w:szCs w:val="24"/>
        </w:rPr>
        <w:t>.</w:t>
      </w:r>
    </w:p>
    <w:p w:rsidR="003B440D" w:rsidRPr="006D3378" w:rsidRDefault="00CD2515" w:rsidP="0064271A">
      <w:pPr>
        <w:pStyle w:val="210"/>
        <w:tabs>
          <w:tab w:val="clear" w:pos="1307"/>
        </w:tabs>
        <w:ind w:firstLine="732"/>
        <w:rPr>
          <w:sz w:val="24"/>
        </w:rPr>
      </w:pPr>
      <w:bookmarkStart w:id="13" w:name="_Ref119429546"/>
      <w:r w:rsidRPr="006D3378">
        <w:rPr>
          <w:sz w:val="24"/>
        </w:rPr>
        <w:t>Подача заявок на участие в конкурсе нач</w:t>
      </w:r>
      <w:r w:rsidR="005B1F73" w:rsidRPr="006D3378">
        <w:rPr>
          <w:sz w:val="24"/>
        </w:rPr>
        <w:t>инается в день, следующий за днё</w:t>
      </w:r>
      <w:r w:rsidRPr="006D3378">
        <w:rPr>
          <w:sz w:val="24"/>
        </w:rPr>
        <w:t>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3"/>
    </w:p>
    <w:p w:rsidR="003B440D" w:rsidRPr="006D3378" w:rsidRDefault="00CD2515" w:rsidP="0064271A">
      <w:pPr>
        <w:pStyle w:val="210"/>
        <w:tabs>
          <w:tab w:val="clear" w:pos="1307"/>
        </w:tabs>
        <w:ind w:firstLine="732"/>
        <w:rPr>
          <w:sz w:val="24"/>
        </w:rPr>
      </w:pPr>
      <w:r w:rsidRPr="006D3378">
        <w:rPr>
          <w:sz w:val="24"/>
        </w:rPr>
        <w:t xml:space="preserve">Заявки </w:t>
      </w:r>
      <w:proofErr w:type="gramStart"/>
      <w:r w:rsidRPr="006D3378">
        <w:rPr>
          <w:sz w:val="24"/>
        </w:rPr>
        <w:t>на участие в конкурсе до последнего дня срока подачи заявок на участие в конкурсе</w:t>
      </w:r>
      <w:proofErr w:type="gramEnd"/>
      <w:r w:rsidRPr="006D3378">
        <w:rPr>
          <w:sz w:val="24"/>
        </w:rPr>
        <w:t xml:space="preserve"> подаются по адресу, указанному в Информационной к</w:t>
      </w:r>
      <w:r w:rsidR="003B440D" w:rsidRPr="006D3378">
        <w:rPr>
          <w:sz w:val="24"/>
        </w:rPr>
        <w:t>арте конкурса.</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Участник закупки при о</w:t>
      </w:r>
      <w:r w:rsidR="000F3D21" w:rsidRPr="006D3378">
        <w:rPr>
          <w:rFonts w:ascii="Times New Roman" w:hAnsi="Times New Roman" w:cs="Times New Roman"/>
          <w:sz w:val="24"/>
          <w:szCs w:val="24"/>
        </w:rPr>
        <w:t>тправке заявки по почте, несё</w:t>
      </w:r>
      <w:r w:rsidRPr="006D3378">
        <w:rPr>
          <w:rFonts w:ascii="Times New Roman" w:hAnsi="Times New Roman" w:cs="Times New Roman"/>
          <w:sz w:val="24"/>
          <w:szCs w:val="24"/>
        </w:rPr>
        <w:t>т риск того, что его заявка будет доставлена по неправиль</w:t>
      </w:r>
      <w:r w:rsidR="000F3D21" w:rsidRPr="006D3378">
        <w:rPr>
          <w:rFonts w:ascii="Times New Roman" w:hAnsi="Times New Roman" w:cs="Times New Roman"/>
          <w:sz w:val="24"/>
          <w:szCs w:val="24"/>
        </w:rPr>
        <w:t>ному адресу и/или с опозданием.</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При</w:t>
      </w:r>
      <w:r w:rsidR="00930C70" w:rsidRPr="006D3378">
        <w:rPr>
          <w:rFonts w:ascii="Times New Roman" w:hAnsi="Times New Roman" w:cs="Times New Roman"/>
          <w:sz w:val="24"/>
          <w:szCs w:val="24"/>
        </w:rPr>
        <w:t>ё</w:t>
      </w:r>
      <w:r w:rsidRPr="006D3378">
        <w:rPr>
          <w:rFonts w:ascii="Times New Roman" w:hAnsi="Times New Roman" w:cs="Times New Roman"/>
          <w:sz w:val="24"/>
          <w:szCs w:val="24"/>
        </w:rPr>
        <w:t>м заявок на участие в конкур</w:t>
      </w:r>
      <w:r w:rsidR="003B440D" w:rsidRPr="006D3378">
        <w:rPr>
          <w:rFonts w:ascii="Times New Roman" w:hAnsi="Times New Roman" w:cs="Times New Roman"/>
          <w:sz w:val="24"/>
          <w:szCs w:val="24"/>
        </w:rPr>
        <w:t>се осуществляется в рабочие дни</w:t>
      </w:r>
      <w:r w:rsidR="00930C70" w:rsidRPr="006D3378">
        <w:rPr>
          <w:rFonts w:ascii="Times New Roman" w:hAnsi="Times New Roman" w:cs="Times New Roman"/>
          <w:sz w:val="24"/>
          <w:szCs w:val="24"/>
        </w:rPr>
        <w:t xml:space="preserve"> по московскому времени </w:t>
      </w:r>
      <w:r w:rsidRPr="006D3378">
        <w:rPr>
          <w:rFonts w:ascii="Times New Roman" w:hAnsi="Times New Roman" w:cs="Times New Roman"/>
          <w:sz w:val="24"/>
          <w:szCs w:val="24"/>
        </w:rPr>
        <w:t>с 10.00 до 1</w:t>
      </w:r>
      <w:r w:rsidR="00EF656C" w:rsidRPr="006D3378">
        <w:rPr>
          <w:rFonts w:ascii="Times New Roman" w:hAnsi="Times New Roman" w:cs="Times New Roman"/>
          <w:sz w:val="24"/>
          <w:szCs w:val="24"/>
        </w:rPr>
        <w:t>2</w:t>
      </w:r>
      <w:r w:rsidRPr="006D3378">
        <w:rPr>
          <w:rFonts w:ascii="Times New Roman" w:hAnsi="Times New Roman" w:cs="Times New Roman"/>
          <w:sz w:val="24"/>
          <w:szCs w:val="24"/>
        </w:rPr>
        <w:t>.</w:t>
      </w:r>
      <w:r w:rsidR="00EF656C" w:rsidRPr="006D3378">
        <w:rPr>
          <w:rFonts w:ascii="Times New Roman" w:hAnsi="Times New Roman" w:cs="Times New Roman"/>
          <w:sz w:val="24"/>
          <w:szCs w:val="24"/>
        </w:rPr>
        <w:t>3</w:t>
      </w:r>
      <w:r w:rsidRPr="006D3378">
        <w:rPr>
          <w:rFonts w:ascii="Times New Roman" w:hAnsi="Times New Roman" w:cs="Times New Roman"/>
          <w:sz w:val="24"/>
          <w:szCs w:val="24"/>
        </w:rPr>
        <w:t>0 и с 1</w:t>
      </w:r>
      <w:r w:rsidR="00EF656C" w:rsidRPr="006D3378">
        <w:rPr>
          <w:rFonts w:ascii="Times New Roman" w:hAnsi="Times New Roman" w:cs="Times New Roman"/>
          <w:sz w:val="24"/>
          <w:szCs w:val="24"/>
        </w:rPr>
        <w:t>3</w:t>
      </w:r>
      <w:r w:rsidR="00930C70" w:rsidRPr="006D3378">
        <w:rPr>
          <w:rFonts w:ascii="Times New Roman" w:hAnsi="Times New Roman" w:cs="Times New Roman"/>
          <w:sz w:val="24"/>
          <w:szCs w:val="24"/>
        </w:rPr>
        <w:t>.00</w:t>
      </w:r>
      <w:r w:rsidR="005B1F73" w:rsidRPr="006D3378">
        <w:rPr>
          <w:rFonts w:ascii="Times New Roman" w:hAnsi="Times New Roman" w:cs="Times New Roman"/>
          <w:sz w:val="24"/>
          <w:szCs w:val="24"/>
        </w:rPr>
        <w:t xml:space="preserve"> до 17.00</w:t>
      </w:r>
      <w:r w:rsidR="00930C70" w:rsidRPr="006D3378">
        <w:rPr>
          <w:rFonts w:ascii="Times New Roman" w:hAnsi="Times New Roman" w:cs="Times New Roman"/>
          <w:sz w:val="24"/>
          <w:szCs w:val="24"/>
        </w:rPr>
        <w:t>.</w:t>
      </w:r>
    </w:p>
    <w:p w:rsidR="00CD2515" w:rsidRPr="006D3378" w:rsidRDefault="00CD2515" w:rsidP="00930C70">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в котором пода</w:t>
      </w:r>
      <w:r w:rsidR="005B1F73" w:rsidRPr="006D3378">
        <w:rPr>
          <w:rFonts w:ascii="Times New Roman" w:hAnsi="Times New Roman" w:cs="Times New Roman"/>
          <w:sz w:val="24"/>
          <w:szCs w:val="24"/>
        </w:rPr>
        <w:t>ё</w:t>
      </w:r>
      <w:r w:rsidRPr="006D3378">
        <w:rPr>
          <w:rFonts w:ascii="Times New Roman" w:hAnsi="Times New Roman" w:cs="Times New Roman"/>
          <w:sz w:val="24"/>
          <w:szCs w:val="24"/>
        </w:rPr>
        <w:t>тся данная заявка. Заявка в письменной форме может быть подана участником процедуры закупки, а также посредством почты или курьерской службы</w:t>
      </w:r>
      <w:r w:rsidR="00930C70" w:rsidRPr="006D3378">
        <w:rPr>
          <w:rFonts w:ascii="Times New Roman" w:hAnsi="Times New Roman" w:cs="Times New Roman"/>
          <w:sz w:val="24"/>
          <w:szCs w:val="24"/>
        </w:rPr>
        <w:t>.</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На конверте указываются:</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наименование и адрес Заказчика;</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«ЗАЯВКА Н</w:t>
      </w:r>
      <w:r w:rsidRPr="006D3378">
        <w:rPr>
          <w:rFonts w:ascii="Times New Roman" w:hAnsi="Times New Roman" w:cs="Times New Roman"/>
          <w:sz w:val="24"/>
          <w:szCs w:val="24"/>
        </w:rPr>
        <w:t>А УЧАСТИЕ В ОТКРЫТОМ КОНКУРСЕ»;</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наименование предмета конкурса;</w:t>
      </w:r>
    </w:p>
    <w:p w:rsidR="00CD2515"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w:t>
      </w:r>
      <w:r w:rsidR="00CD2515" w:rsidRPr="006D3378">
        <w:rPr>
          <w:rFonts w:ascii="Times New Roman" w:hAnsi="Times New Roman" w:cs="Times New Roman"/>
          <w:caps/>
          <w:sz w:val="24"/>
          <w:szCs w:val="24"/>
        </w:rPr>
        <w:t xml:space="preserve">не вскрывать </w:t>
      </w:r>
      <w:proofErr w:type="gramStart"/>
      <w:r w:rsidR="00CD2515" w:rsidRPr="006D3378">
        <w:rPr>
          <w:rFonts w:ascii="Times New Roman" w:hAnsi="Times New Roman" w:cs="Times New Roman"/>
          <w:caps/>
          <w:sz w:val="24"/>
          <w:szCs w:val="24"/>
        </w:rPr>
        <w:t>до</w:t>
      </w:r>
      <w:proofErr w:type="gramEnd"/>
      <w:r w:rsidR="00CD2515" w:rsidRPr="006D3378">
        <w:rPr>
          <w:rFonts w:ascii="Times New Roman" w:hAnsi="Times New Roman" w:cs="Times New Roman"/>
          <w:caps/>
          <w:sz w:val="24"/>
          <w:szCs w:val="24"/>
        </w:rPr>
        <w:t>…</w:t>
      </w:r>
      <w:r w:rsidR="00CD2515" w:rsidRPr="006D3378">
        <w:rPr>
          <w:rFonts w:ascii="Times New Roman" w:hAnsi="Times New Roman" w:cs="Times New Roman"/>
          <w:sz w:val="24"/>
          <w:szCs w:val="24"/>
        </w:rPr>
        <w:t xml:space="preserve">» (указать </w:t>
      </w:r>
      <w:proofErr w:type="gramStart"/>
      <w:r w:rsidR="00CD2515" w:rsidRPr="006D3378">
        <w:rPr>
          <w:rFonts w:ascii="Times New Roman" w:hAnsi="Times New Roman" w:cs="Times New Roman"/>
          <w:sz w:val="24"/>
          <w:szCs w:val="24"/>
        </w:rPr>
        <w:t>время</w:t>
      </w:r>
      <w:proofErr w:type="gramEnd"/>
      <w:r w:rsidR="00CD2515" w:rsidRPr="006D3378">
        <w:rPr>
          <w:rFonts w:ascii="Times New Roman" w:hAnsi="Times New Roman" w:cs="Times New Roman"/>
          <w:sz w:val="24"/>
          <w:szCs w:val="24"/>
        </w:rPr>
        <w:t xml:space="preserve"> и дату вскрытия конвертов с заявками на участие в конкурсе).</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6D3378">
        <w:rPr>
          <w:rFonts w:ascii="Times New Roman" w:hAnsi="Times New Roman" w:cs="Times New Roman"/>
          <w:color w:val="000000"/>
          <w:sz w:val="24"/>
          <w:szCs w:val="24"/>
        </w:rPr>
        <w:t xml:space="preserve">По требованию участника закупки, подавшего конверт с заявкой </w:t>
      </w:r>
      <w:r w:rsidR="005B1F73" w:rsidRPr="006D3378">
        <w:rPr>
          <w:rFonts w:ascii="Times New Roman" w:hAnsi="Times New Roman" w:cs="Times New Roman"/>
          <w:color w:val="000000"/>
          <w:sz w:val="24"/>
          <w:szCs w:val="24"/>
        </w:rPr>
        <w:t>на участие в конкурсе, ему выдаё</w:t>
      </w:r>
      <w:r w:rsidRPr="006D3378">
        <w:rPr>
          <w:rFonts w:ascii="Times New Roman" w:hAnsi="Times New Roman" w:cs="Times New Roman"/>
          <w:color w:val="000000"/>
          <w:sz w:val="24"/>
          <w:szCs w:val="24"/>
        </w:rPr>
        <w:t>тся расписка в получении конверта с такой заявкой с указанием даты и времени его получения.</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6D3378" w:rsidRDefault="00CD2515" w:rsidP="000F3D21">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Pr="006D3378" w:rsidRDefault="00CD2515" w:rsidP="00166365">
      <w:pPr>
        <w:pStyle w:val="ac"/>
        <w:ind w:left="0" w:firstLine="708"/>
        <w:jc w:val="both"/>
        <w:rPr>
          <w:szCs w:val="24"/>
        </w:rPr>
      </w:pPr>
      <w:r w:rsidRPr="006D3378">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C366FF" w:rsidRDefault="00CD2515" w:rsidP="00C366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bCs/>
          <w:sz w:val="24"/>
          <w:szCs w:val="24"/>
        </w:rPr>
        <w:lastRenderedPageBreak/>
        <w:tab/>
      </w:r>
      <w:proofErr w:type="gramStart"/>
      <w:r w:rsidRPr="00C366FF">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C366FF" w:rsidRDefault="00B75EE7"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Заказчик обязан обеспечить конфиденциальност</w:t>
      </w:r>
      <w:r w:rsidRPr="00C366FF">
        <w:rPr>
          <w:rFonts w:ascii="Times New Roman" w:hAnsi="Times New Roman" w:cs="Times New Roman"/>
          <w:sz w:val="24"/>
          <w:szCs w:val="24"/>
        </w:rPr>
        <w:t xml:space="preserve">ь сведений, содержащихся в </w:t>
      </w:r>
      <w:r w:rsidR="00CD2515" w:rsidRPr="00C366FF">
        <w:rPr>
          <w:rFonts w:ascii="Times New Roman" w:hAnsi="Times New Roman" w:cs="Times New Roman"/>
          <w:sz w:val="24"/>
          <w:szCs w:val="24"/>
        </w:rPr>
        <w:t>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заявкой не запечатан и не маркирован в порядке, </w:t>
      </w:r>
      <w:r w:rsidR="00510AB9"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конверта или его содержимого или доср</w:t>
      </w:r>
      <w:r w:rsidR="000F3D21" w:rsidRPr="00C366FF">
        <w:rPr>
          <w:rFonts w:ascii="Times New Roman" w:hAnsi="Times New Roman" w:cs="Times New Roman"/>
          <w:sz w:val="24"/>
          <w:szCs w:val="24"/>
        </w:rPr>
        <w:t>очное вскрытие такого конверта.</w:t>
      </w:r>
    </w:p>
    <w:p w:rsidR="000F3D21" w:rsidRPr="00C366FF" w:rsidRDefault="000F3D21" w:rsidP="000F3D21">
      <w:pPr>
        <w:spacing w:after="0" w:line="240" w:lineRule="auto"/>
        <w:ind w:firstLine="567"/>
        <w:jc w:val="both"/>
        <w:rPr>
          <w:rFonts w:ascii="Times New Roman" w:hAnsi="Times New Roman" w:cs="Times New Roman"/>
          <w:b/>
          <w:bCs/>
          <w:sz w:val="24"/>
          <w:szCs w:val="24"/>
        </w:rPr>
      </w:pPr>
    </w:p>
    <w:p w:rsidR="00CD2515" w:rsidRPr="00C366FF" w:rsidRDefault="003B440D" w:rsidP="003B440D">
      <w:pPr>
        <w:spacing w:after="0" w:line="240" w:lineRule="auto"/>
        <w:jc w:val="both"/>
        <w:rPr>
          <w:rFonts w:ascii="Times New Roman" w:hAnsi="Times New Roman" w:cs="Times New Roman"/>
          <w:sz w:val="24"/>
          <w:szCs w:val="24"/>
        </w:rPr>
      </w:pPr>
      <w:bookmarkStart w:id="14" w:name="_Ref119429670"/>
      <w:r w:rsidRPr="00C366FF">
        <w:rPr>
          <w:rFonts w:ascii="Times New Roman" w:hAnsi="Times New Roman" w:cs="Times New Roman"/>
          <w:b/>
          <w:bCs/>
          <w:sz w:val="28"/>
          <w:szCs w:val="28"/>
        </w:rPr>
        <w:tab/>
      </w:r>
      <w:r w:rsidR="00CD2515" w:rsidRPr="00C366FF">
        <w:rPr>
          <w:rFonts w:ascii="Times New Roman" w:hAnsi="Times New Roman" w:cs="Times New Roman"/>
          <w:b/>
          <w:bCs/>
          <w:sz w:val="24"/>
          <w:szCs w:val="24"/>
        </w:rPr>
        <w:t>Изменение заявок на участие в конкурсе</w:t>
      </w:r>
      <w:bookmarkEnd w:id="14"/>
      <w:r w:rsidR="00CD2515" w:rsidRPr="00C366FF">
        <w:rPr>
          <w:rFonts w:ascii="Times New Roman" w:hAnsi="Times New Roman" w:cs="Times New Roman"/>
          <w:b/>
          <w:bCs/>
          <w:sz w:val="24"/>
          <w:szCs w:val="24"/>
        </w:rPr>
        <w:t>.</w:t>
      </w:r>
    </w:p>
    <w:p w:rsidR="00CD2515" w:rsidRPr="00C366FF" w:rsidRDefault="00CD2515" w:rsidP="00166365">
      <w:pPr>
        <w:pStyle w:val="ac"/>
        <w:ind w:left="0" w:firstLine="708"/>
        <w:jc w:val="both"/>
        <w:rPr>
          <w:szCs w:val="24"/>
        </w:rPr>
      </w:pPr>
      <w:r w:rsidRPr="00C366FF">
        <w:rPr>
          <w:szCs w:val="24"/>
        </w:rPr>
        <w:t>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w:t>
      </w:r>
      <w:r w:rsidR="000F3D21" w:rsidRPr="00C366FF">
        <w:rPr>
          <w:szCs w:val="24"/>
        </w:rPr>
        <w:t>а участие в открытом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Изменения, внесенные в заявку, считаются неотъемлемой часть</w:t>
      </w:r>
      <w:r w:rsidR="000F3D21" w:rsidRPr="00C366FF">
        <w:rPr>
          <w:rFonts w:ascii="Times New Roman" w:hAnsi="Times New Roman" w:cs="Times New Roman"/>
          <w:sz w:val="24"/>
          <w:szCs w:val="24"/>
        </w:rPr>
        <w:t>ю заявки на участие в конкурсе.</w:t>
      </w:r>
    </w:p>
    <w:p w:rsidR="003B440D" w:rsidRPr="00C366FF" w:rsidRDefault="00CD2515"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sidRPr="00C366FF">
        <w:rPr>
          <w:rFonts w:ascii="Times New Roman" w:hAnsi="Times New Roman" w:cs="Times New Roman"/>
          <w:sz w:val="24"/>
          <w:szCs w:val="24"/>
        </w:rPr>
        <w:t>тствующем конверте указываются:</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и адрес Заказчика;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«ИЗМЕНЕНИЯ ЗАЯВКИ Н</w:t>
      </w:r>
      <w:r w:rsidRPr="00C366FF">
        <w:rPr>
          <w:rFonts w:ascii="Times New Roman" w:hAnsi="Times New Roman" w:cs="Times New Roman"/>
          <w:sz w:val="24"/>
          <w:szCs w:val="24"/>
        </w:rPr>
        <w:t>А УЧАСТИЕ В ОТКРЫТОМ КОНКУРСЕ»;</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предмета конкурса;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r>
      <w:proofErr w:type="gramStart"/>
      <w:r w:rsidRPr="00C366FF">
        <w:rPr>
          <w:rFonts w:ascii="Times New Roman" w:hAnsi="Times New Roman" w:cs="Times New Roman"/>
          <w:sz w:val="24"/>
          <w:szCs w:val="24"/>
        </w:rPr>
        <w:t xml:space="preserve">- </w:t>
      </w:r>
      <w:r w:rsidR="00CD2515" w:rsidRPr="00C366FF">
        <w:rPr>
          <w:rFonts w:ascii="Times New Roman" w:hAnsi="Times New Roman" w:cs="Times New Roman"/>
          <w:sz w:val="24"/>
          <w:szCs w:val="24"/>
        </w:rPr>
        <w:t>номер и дата, присвоенные уполномоченным лицом при регистрации конверта с</w:t>
      </w:r>
      <w:r w:rsidRPr="00C366FF">
        <w:rPr>
          <w:rFonts w:ascii="Times New Roman" w:hAnsi="Times New Roman" w:cs="Times New Roman"/>
          <w:sz w:val="24"/>
          <w:szCs w:val="24"/>
        </w:rPr>
        <w:t xml:space="preserve"> заявкой на участие в конкурсе;</w:t>
      </w:r>
      <w:proofErr w:type="gramEnd"/>
    </w:p>
    <w:p w:rsidR="00B75EE7" w:rsidRPr="00C366FF" w:rsidRDefault="003B440D" w:rsidP="0064271A">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w:t>
      </w:r>
      <w:r w:rsidR="00CD2515" w:rsidRPr="00C366FF">
        <w:rPr>
          <w:rFonts w:ascii="Times New Roman" w:hAnsi="Times New Roman" w:cs="Times New Roman"/>
          <w:caps/>
          <w:sz w:val="24"/>
          <w:szCs w:val="24"/>
        </w:rPr>
        <w:t xml:space="preserve">не вскрывать </w:t>
      </w:r>
      <w:proofErr w:type="gramStart"/>
      <w:r w:rsidR="00CD2515" w:rsidRPr="00C366FF">
        <w:rPr>
          <w:rFonts w:ascii="Times New Roman" w:hAnsi="Times New Roman" w:cs="Times New Roman"/>
          <w:caps/>
          <w:sz w:val="24"/>
          <w:szCs w:val="24"/>
        </w:rPr>
        <w:t>до</w:t>
      </w:r>
      <w:proofErr w:type="gramEnd"/>
      <w:r w:rsidR="00CD2515" w:rsidRPr="00C366FF">
        <w:rPr>
          <w:rFonts w:ascii="Times New Roman" w:hAnsi="Times New Roman" w:cs="Times New Roman"/>
          <w:caps/>
          <w:sz w:val="24"/>
          <w:szCs w:val="24"/>
        </w:rPr>
        <w:t>…</w:t>
      </w:r>
      <w:r w:rsidR="00CD2515" w:rsidRPr="00C366FF">
        <w:rPr>
          <w:rFonts w:ascii="Times New Roman" w:hAnsi="Times New Roman" w:cs="Times New Roman"/>
          <w:sz w:val="24"/>
          <w:szCs w:val="24"/>
        </w:rPr>
        <w:t xml:space="preserve">» (указать </w:t>
      </w:r>
      <w:proofErr w:type="gramStart"/>
      <w:r w:rsidR="00CD2515" w:rsidRPr="00C366FF">
        <w:rPr>
          <w:rFonts w:ascii="Times New Roman" w:hAnsi="Times New Roman" w:cs="Times New Roman"/>
          <w:sz w:val="24"/>
          <w:szCs w:val="24"/>
        </w:rPr>
        <w:t>время</w:t>
      </w:r>
      <w:proofErr w:type="gramEnd"/>
      <w:r w:rsidR="00CD2515" w:rsidRPr="00C366FF">
        <w:rPr>
          <w:rFonts w:ascii="Times New Roman" w:hAnsi="Times New Roman" w:cs="Times New Roman"/>
          <w:sz w:val="24"/>
          <w:szCs w:val="24"/>
        </w:rPr>
        <w:t xml:space="preserve"> и дату вскрытия конвертов с 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При</w:t>
      </w:r>
      <w:r w:rsidR="00A80B0D">
        <w:rPr>
          <w:rFonts w:ascii="Times New Roman" w:hAnsi="Times New Roman" w:cs="Times New Roman"/>
          <w:sz w:val="24"/>
          <w:szCs w:val="24"/>
        </w:rPr>
        <w:t>ё</w:t>
      </w:r>
      <w:r w:rsidRPr="00C366FF">
        <w:rPr>
          <w:rFonts w:ascii="Times New Roman" w:hAnsi="Times New Roman" w:cs="Times New Roman"/>
          <w:sz w:val="24"/>
          <w:szCs w:val="24"/>
        </w:rPr>
        <w:t>м изменений заявок на участие в конкурсе осуществляется в рабочие дни с 10.00 до 1</w:t>
      </w:r>
      <w:r w:rsidR="003C2ED8" w:rsidRPr="00C366FF">
        <w:rPr>
          <w:rFonts w:ascii="Times New Roman" w:hAnsi="Times New Roman" w:cs="Times New Roman"/>
          <w:sz w:val="24"/>
          <w:szCs w:val="24"/>
        </w:rPr>
        <w:t>2</w:t>
      </w:r>
      <w:r w:rsidRPr="00C366FF">
        <w:rPr>
          <w:rFonts w:ascii="Times New Roman" w:hAnsi="Times New Roman" w:cs="Times New Roman"/>
          <w:sz w:val="24"/>
          <w:szCs w:val="24"/>
        </w:rPr>
        <w:t>.</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 и с 1</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.00 до 17.00 по московскому времени.</w:t>
      </w:r>
    </w:p>
    <w:p w:rsidR="003B440D"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Участник</w:t>
      </w:r>
      <w:r w:rsidR="003B440D" w:rsidRPr="00C366FF">
        <w:rPr>
          <w:rFonts w:ascii="Times New Roman" w:hAnsi="Times New Roman" w:cs="Times New Roman"/>
          <w:sz w:val="24"/>
          <w:szCs w:val="24"/>
        </w:rPr>
        <w:t>у</w:t>
      </w:r>
      <w:r w:rsidRPr="00C366FF">
        <w:rPr>
          <w:rFonts w:ascii="Times New Roman" w:hAnsi="Times New Roman" w:cs="Times New Roman"/>
          <w:sz w:val="24"/>
          <w:szCs w:val="24"/>
        </w:rPr>
        <w:t xml:space="preserve"> закупк</w:t>
      </w:r>
      <w:r w:rsidR="003C2ED8" w:rsidRPr="00C366FF">
        <w:rPr>
          <w:rFonts w:ascii="Times New Roman" w:hAnsi="Times New Roman" w:cs="Times New Roman"/>
          <w:sz w:val="24"/>
          <w:szCs w:val="24"/>
        </w:rPr>
        <w:t>и</w:t>
      </w:r>
      <w:r w:rsidR="003B440D" w:rsidRPr="00C366FF">
        <w:rPr>
          <w:rFonts w:ascii="Times New Roman" w:hAnsi="Times New Roman" w:cs="Times New Roman"/>
          <w:sz w:val="24"/>
          <w:szCs w:val="24"/>
        </w:rPr>
        <w:t>, подавшему изменение заявки</w:t>
      </w:r>
      <w:r w:rsidRPr="00C366FF">
        <w:rPr>
          <w:rFonts w:ascii="Times New Roman" w:hAnsi="Times New Roman" w:cs="Times New Roman"/>
          <w:sz w:val="24"/>
          <w:szCs w:val="24"/>
        </w:rPr>
        <w:t xml:space="preserve"> на учас</w:t>
      </w:r>
      <w:r w:rsidR="003B440D" w:rsidRPr="00C366FF">
        <w:rPr>
          <w:rFonts w:ascii="Times New Roman" w:hAnsi="Times New Roman" w:cs="Times New Roman"/>
          <w:sz w:val="24"/>
          <w:szCs w:val="24"/>
        </w:rPr>
        <w:t>тие в конкурсе, Заказчик обязан</w:t>
      </w:r>
      <w:r w:rsidRPr="00C366FF">
        <w:rPr>
          <w:rFonts w:ascii="Times New Roman" w:hAnsi="Times New Roman" w:cs="Times New Roman"/>
          <w:sz w:val="24"/>
          <w:szCs w:val="24"/>
        </w:rPr>
        <w:t xml:space="preserve"> обеспечить конфиденциальность сведений, содерж</w:t>
      </w:r>
      <w:r w:rsidR="003B440D" w:rsidRPr="00C366FF">
        <w:rPr>
          <w:rFonts w:ascii="Times New Roman" w:hAnsi="Times New Roman" w:cs="Times New Roman"/>
          <w:sz w:val="24"/>
          <w:szCs w:val="24"/>
        </w:rPr>
        <w:t xml:space="preserve">ащихся в таких изменениях </w:t>
      </w:r>
      <w:r w:rsidRPr="00C366FF">
        <w:rPr>
          <w:rFonts w:ascii="Times New Roman" w:hAnsi="Times New Roman" w:cs="Times New Roman"/>
          <w:sz w:val="24"/>
          <w:szCs w:val="24"/>
        </w:rPr>
        <w:t xml:space="preserve">до </w:t>
      </w:r>
      <w:r w:rsidR="003B440D" w:rsidRPr="00C366FF">
        <w:rPr>
          <w:rFonts w:ascii="Times New Roman" w:hAnsi="Times New Roman" w:cs="Times New Roman"/>
          <w:sz w:val="24"/>
          <w:szCs w:val="24"/>
        </w:rPr>
        <w:t>момента их вскрытия.</w:t>
      </w:r>
    </w:p>
    <w:p w:rsidR="00CD2515" w:rsidRPr="00C366FF" w:rsidRDefault="003B440D"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w:t>
      </w:r>
      <w:r w:rsidR="00510AB9" w:rsidRPr="00C366FF">
        <w:rPr>
          <w:rFonts w:ascii="Times New Roman" w:hAnsi="Times New Roman" w:cs="Times New Roman"/>
          <w:sz w:val="24"/>
          <w:szCs w:val="24"/>
        </w:rPr>
        <w:t>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После вскрытия конвертов с заявками и конвертов с изменениями соответствующих заявок комиссия устанавливает, поданы ли изменения заявки на участ</w:t>
      </w:r>
      <w:r w:rsidR="00C5264E" w:rsidRPr="00C366FF">
        <w:rPr>
          <w:rFonts w:ascii="Times New Roman" w:hAnsi="Times New Roman" w:cs="Times New Roman"/>
          <w:sz w:val="24"/>
          <w:szCs w:val="24"/>
        </w:rPr>
        <w:t>ие в конкурсе надлежащим лицом.</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w:t>
      </w:r>
      <w:r w:rsidR="00C5264E"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или доср</w:t>
      </w:r>
      <w:r w:rsidR="000F3D21" w:rsidRPr="00C366FF">
        <w:rPr>
          <w:rFonts w:ascii="Times New Roman" w:hAnsi="Times New Roman" w:cs="Times New Roman"/>
          <w:sz w:val="24"/>
          <w:szCs w:val="24"/>
        </w:rPr>
        <w:t>очное вскрытие такого конверта.</w:t>
      </w:r>
    </w:p>
    <w:p w:rsidR="000F3D21" w:rsidRPr="008329F3" w:rsidRDefault="000F3D21" w:rsidP="000F3D21">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Отзыв заявок на участие в конкурсе.</w:t>
      </w:r>
    </w:p>
    <w:p w:rsidR="00CD2515" w:rsidRPr="00A80B0D" w:rsidRDefault="00CD2515"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sidRPr="00A80B0D">
        <w:rPr>
          <w:rFonts w:ascii="Times New Roman" w:hAnsi="Times New Roman" w:cs="Times New Roman"/>
          <w:sz w:val="24"/>
          <w:szCs w:val="24"/>
        </w:rPr>
        <w:t>а участие в открытом конкурсе.</w:t>
      </w:r>
    </w:p>
    <w:p w:rsidR="003B440D" w:rsidRPr="00A80B0D" w:rsidRDefault="00CD2515"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Ув</w:t>
      </w:r>
      <w:r w:rsidR="00510AB9" w:rsidRPr="00A80B0D">
        <w:rPr>
          <w:rFonts w:ascii="Times New Roman" w:hAnsi="Times New Roman" w:cs="Times New Roman"/>
          <w:sz w:val="24"/>
          <w:szCs w:val="24"/>
        </w:rPr>
        <w:t>едомление об отзыве заявки подаё</w:t>
      </w:r>
      <w:r w:rsidRPr="00A80B0D">
        <w:rPr>
          <w:rFonts w:ascii="Times New Roman" w:hAnsi="Times New Roman" w:cs="Times New Roman"/>
          <w:sz w:val="24"/>
          <w:szCs w:val="24"/>
        </w:rPr>
        <w:t>тся в письменной форме. При этом в соответствующем уведомлении в обязательном порядке должна быть</w:t>
      </w:r>
      <w:r w:rsidR="003B440D" w:rsidRPr="00A80B0D">
        <w:rPr>
          <w:rFonts w:ascii="Times New Roman" w:hAnsi="Times New Roman" w:cs="Times New Roman"/>
          <w:sz w:val="24"/>
          <w:szCs w:val="24"/>
        </w:rPr>
        <w:t xml:space="preserve"> указана следующая информация: </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наименование и адрес Заказчика;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слова «ОТЗЫВ ЗАЯВКИ Н</w:t>
      </w:r>
      <w:r w:rsidRPr="00A80B0D">
        <w:rPr>
          <w:rFonts w:ascii="Times New Roman" w:hAnsi="Times New Roman" w:cs="Times New Roman"/>
          <w:sz w:val="24"/>
          <w:szCs w:val="24"/>
        </w:rPr>
        <w:t>А УЧАСТИЕ В ОТКРЫТОМ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наименование предмета конкурса;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 xml:space="preserve">время и дата вскрытия конвертов с </w:t>
      </w:r>
      <w:r w:rsidRPr="00A80B0D">
        <w:rPr>
          <w:rFonts w:ascii="Times New Roman" w:hAnsi="Times New Roman" w:cs="Times New Roman"/>
          <w:sz w:val="24"/>
          <w:szCs w:val="24"/>
        </w:rPr>
        <w:t>заявками на участие в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lastRenderedPageBreak/>
        <w:tab/>
        <w:t xml:space="preserve">- </w:t>
      </w:r>
      <w:r w:rsidR="00CD2515" w:rsidRPr="00A80B0D">
        <w:rPr>
          <w:rFonts w:ascii="Times New Roman" w:hAnsi="Times New Roman" w:cs="Times New Roman"/>
          <w:sz w:val="24"/>
          <w:szCs w:val="24"/>
        </w:rPr>
        <w:t>способ возврата заявки (по почте, на руки уполномоченному лицу и т.п.)</w:t>
      </w:r>
      <w:r w:rsidRPr="00A80B0D">
        <w:rPr>
          <w:rFonts w:ascii="Times New Roman" w:hAnsi="Times New Roman" w:cs="Times New Roman"/>
          <w:sz w:val="24"/>
          <w:szCs w:val="24"/>
        </w:rPr>
        <w:t>.</w:t>
      </w:r>
    </w:p>
    <w:p w:rsidR="00CD2515" w:rsidRPr="00A80B0D" w:rsidRDefault="00CD2515" w:rsidP="00C366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sidRPr="00A80B0D">
        <w:rPr>
          <w:rFonts w:ascii="Times New Roman" w:hAnsi="Times New Roman" w:cs="Times New Roman"/>
          <w:sz w:val="24"/>
          <w:szCs w:val="24"/>
        </w:rPr>
        <w:t>ченным лицом участника закупки.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proofErr w:type="gramStart"/>
      <w:r w:rsidRPr="00A80B0D">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A80B0D">
        <w:rPr>
          <w:rFonts w:ascii="Times New Roman" w:hAnsi="Times New Roman" w:cs="Times New Roman"/>
          <w:sz w:val="24"/>
          <w:szCs w:val="24"/>
        </w:rPr>
        <w:t xml:space="preserve"> в конкурсе подаются по адресу Заказчика.</w:t>
      </w:r>
    </w:p>
    <w:p w:rsidR="00CD2515" w:rsidRPr="00A80B0D" w:rsidRDefault="00F3781C"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Приё</w:t>
      </w:r>
      <w:r w:rsidR="00CD2515" w:rsidRPr="00A80B0D">
        <w:rPr>
          <w:rFonts w:ascii="Times New Roman" w:hAnsi="Times New Roman" w:cs="Times New Roman"/>
          <w:sz w:val="24"/>
          <w:szCs w:val="24"/>
        </w:rPr>
        <w:t>м уведомлений об отзыве заявок на участие в конкурсе осуществляется в рабочие дни с 10.00 до 1</w:t>
      </w:r>
      <w:r w:rsidR="00FB5ABD" w:rsidRPr="00A80B0D">
        <w:rPr>
          <w:rFonts w:ascii="Times New Roman" w:hAnsi="Times New Roman" w:cs="Times New Roman"/>
          <w:sz w:val="24"/>
          <w:szCs w:val="24"/>
        </w:rPr>
        <w:t>2</w:t>
      </w:r>
      <w:r w:rsidR="00CD2515" w:rsidRPr="00A80B0D">
        <w:rPr>
          <w:rFonts w:ascii="Times New Roman" w:hAnsi="Times New Roman" w:cs="Times New Roman"/>
          <w:sz w:val="24"/>
          <w:szCs w:val="24"/>
        </w:rPr>
        <w:t>.</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 и с 1</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.00 до 17.00 по московскому времени.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 xml:space="preserve">Заявки на участие в конкурсе, отозванные до </w:t>
      </w:r>
      <w:r w:rsidR="00B75EE7" w:rsidRPr="00A80B0D">
        <w:rPr>
          <w:rFonts w:ascii="Times New Roman" w:hAnsi="Times New Roman" w:cs="Times New Roman"/>
          <w:sz w:val="24"/>
          <w:szCs w:val="24"/>
        </w:rPr>
        <w:t xml:space="preserve">момента вскрытия </w:t>
      </w:r>
      <w:r w:rsidRPr="00A80B0D">
        <w:rPr>
          <w:rFonts w:ascii="Times New Roman" w:hAnsi="Times New Roman" w:cs="Times New Roman"/>
          <w:sz w:val="24"/>
          <w:szCs w:val="24"/>
        </w:rPr>
        <w:t xml:space="preserve">на участие в </w:t>
      </w:r>
      <w:r w:rsidR="00B75EE7" w:rsidRPr="00A80B0D">
        <w:rPr>
          <w:rFonts w:ascii="Times New Roman" w:hAnsi="Times New Roman" w:cs="Times New Roman"/>
          <w:sz w:val="24"/>
          <w:szCs w:val="24"/>
        </w:rPr>
        <w:t xml:space="preserve">открытом </w:t>
      </w:r>
      <w:r w:rsidRPr="00A80B0D">
        <w:rPr>
          <w:rFonts w:ascii="Times New Roman" w:hAnsi="Times New Roman" w:cs="Times New Roman"/>
          <w:sz w:val="24"/>
          <w:szCs w:val="24"/>
        </w:rPr>
        <w:t>ко</w:t>
      </w:r>
      <w:r w:rsidR="00B75EE7" w:rsidRPr="00A80B0D">
        <w:rPr>
          <w:rFonts w:ascii="Times New Roman" w:hAnsi="Times New Roman" w:cs="Times New Roman"/>
          <w:sz w:val="24"/>
          <w:szCs w:val="24"/>
        </w:rPr>
        <w:t>нкурсе</w:t>
      </w:r>
      <w:r w:rsidR="00F3781C" w:rsidRPr="00A80B0D">
        <w:rPr>
          <w:rFonts w:ascii="Times New Roman" w:hAnsi="Times New Roman" w:cs="Times New Roman"/>
          <w:sz w:val="24"/>
          <w:szCs w:val="24"/>
        </w:rPr>
        <w:t>, считаются не поданными.</w:t>
      </w:r>
    </w:p>
    <w:p w:rsidR="003B440D"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r w:rsidR="00B75EE7" w:rsidRPr="00A80B0D">
        <w:rPr>
          <w:rFonts w:ascii="Times New Roman" w:hAnsi="Times New Roman" w:cs="Times New Roman"/>
          <w:sz w:val="24"/>
          <w:szCs w:val="24"/>
        </w:rPr>
        <w:t>Комиссией в</w:t>
      </w:r>
      <w:r w:rsidRPr="00A80B0D">
        <w:rPr>
          <w:rFonts w:ascii="Times New Roman" w:hAnsi="Times New Roman" w:cs="Times New Roman"/>
          <w:sz w:val="24"/>
          <w:szCs w:val="24"/>
        </w:rPr>
        <w:t xml:space="preserve">озврат отозванных </w:t>
      </w:r>
      <w:r w:rsidR="00B75EE7" w:rsidRPr="00A80B0D">
        <w:rPr>
          <w:rFonts w:ascii="Times New Roman" w:hAnsi="Times New Roman" w:cs="Times New Roman"/>
          <w:sz w:val="24"/>
          <w:szCs w:val="24"/>
        </w:rPr>
        <w:t>конвертов с заявками</w:t>
      </w:r>
      <w:r w:rsidRPr="00A80B0D">
        <w:rPr>
          <w:rFonts w:ascii="Times New Roman" w:hAnsi="Times New Roman" w:cs="Times New Roman"/>
          <w:sz w:val="24"/>
          <w:szCs w:val="24"/>
        </w:rPr>
        <w:t xml:space="preserve"> ос</w:t>
      </w:r>
      <w:r w:rsidR="003B440D" w:rsidRPr="00A80B0D">
        <w:rPr>
          <w:rFonts w:ascii="Times New Roman" w:hAnsi="Times New Roman" w:cs="Times New Roman"/>
          <w:sz w:val="24"/>
          <w:szCs w:val="24"/>
        </w:rPr>
        <w:t>уществляется следующим образом:</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sidRPr="00A80B0D">
        <w:rPr>
          <w:rFonts w:ascii="Times New Roman" w:hAnsi="Times New Roman" w:cs="Times New Roman"/>
          <w:sz w:val="24"/>
          <w:szCs w:val="24"/>
        </w:rPr>
        <w:t xml:space="preserve"> </w:t>
      </w:r>
      <w:proofErr w:type="gramStart"/>
      <w:r w:rsidR="00CD2515" w:rsidRPr="00A80B0D">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A80B0D">
        <w:rPr>
          <w:rFonts w:ascii="Times New Roman" w:hAnsi="Times New Roman" w:cs="Times New Roman"/>
          <w:sz w:val="24"/>
          <w:szCs w:val="24"/>
        </w:rPr>
        <w:t xml:space="preserve"> закупки способом возврата заявки.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Заказчик не нес</w:t>
      </w:r>
      <w:r w:rsidR="00F3781C" w:rsidRPr="00A80B0D">
        <w:rPr>
          <w:rFonts w:ascii="Times New Roman" w:hAnsi="Times New Roman" w:cs="Times New Roman"/>
          <w:sz w:val="24"/>
          <w:szCs w:val="24"/>
        </w:rPr>
        <w:t>ё</w:t>
      </w:r>
      <w:r w:rsidRPr="00A80B0D">
        <w:rPr>
          <w:rFonts w:ascii="Times New Roman" w:hAnsi="Times New Roman" w:cs="Times New Roman"/>
          <w:sz w:val="24"/>
          <w:szCs w:val="24"/>
        </w:rPr>
        <w:t xml:space="preserve">т </w:t>
      </w:r>
      <w:r w:rsidR="00B75EE7" w:rsidRPr="00A80B0D">
        <w:rPr>
          <w:rFonts w:ascii="Times New Roman" w:hAnsi="Times New Roman" w:cs="Times New Roman"/>
          <w:sz w:val="24"/>
          <w:szCs w:val="24"/>
        </w:rPr>
        <w:t>ответственности</w:t>
      </w:r>
      <w:r w:rsidRPr="00A80B0D">
        <w:rPr>
          <w:rFonts w:ascii="Times New Roman" w:hAnsi="Times New Roman" w:cs="Times New Roman"/>
          <w:sz w:val="24"/>
          <w:szCs w:val="24"/>
        </w:rPr>
        <w:t xml:space="preserve"> за негативные последствия, наступившие для участника закупки, заявка </w:t>
      </w:r>
      <w:r w:rsidR="006801D0" w:rsidRPr="00A80B0D">
        <w:rPr>
          <w:rFonts w:ascii="Times New Roman" w:hAnsi="Times New Roman" w:cs="Times New Roman"/>
          <w:sz w:val="24"/>
          <w:szCs w:val="24"/>
        </w:rPr>
        <w:t>которого на участие в конкурсе</w:t>
      </w:r>
      <w:r w:rsidR="00B75EE7" w:rsidRPr="00A80B0D">
        <w:rPr>
          <w:rFonts w:ascii="Times New Roman" w:hAnsi="Times New Roman" w:cs="Times New Roman"/>
          <w:sz w:val="24"/>
          <w:szCs w:val="24"/>
        </w:rPr>
        <w:t xml:space="preserve"> была</w:t>
      </w:r>
      <w:r w:rsidR="00F3781C" w:rsidRPr="00A80B0D">
        <w:rPr>
          <w:rFonts w:ascii="Times New Roman" w:hAnsi="Times New Roman" w:cs="Times New Roman"/>
          <w:sz w:val="24"/>
          <w:szCs w:val="24"/>
        </w:rPr>
        <w:t xml:space="preserve"> отозвана.</w:t>
      </w:r>
    </w:p>
    <w:p w:rsidR="00F3781C" w:rsidRPr="008329F3" w:rsidRDefault="00F3781C" w:rsidP="00F3781C">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6801D0" w:rsidP="006801D0">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Заявки на участие в конкурсе, поданные с опозданием.</w:t>
      </w:r>
    </w:p>
    <w:p w:rsidR="00CD2515" w:rsidRPr="00A80B0D" w:rsidRDefault="00CD2515" w:rsidP="00F3781C">
      <w:pPr>
        <w:spacing w:after="0" w:line="240" w:lineRule="auto"/>
        <w:ind w:firstLine="708"/>
        <w:jc w:val="both"/>
        <w:rPr>
          <w:rFonts w:ascii="Times New Roman" w:hAnsi="Times New Roman" w:cs="Times New Roman"/>
          <w:sz w:val="24"/>
          <w:szCs w:val="24"/>
        </w:rPr>
      </w:pPr>
      <w:r w:rsidRPr="00A80B0D">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F3781C" w:rsidRPr="008329F3" w:rsidRDefault="00F3781C" w:rsidP="00F3781C">
      <w:pPr>
        <w:spacing w:after="0" w:line="240" w:lineRule="auto"/>
        <w:ind w:firstLine="708"/>
        <w:jc w:val="both"/>
        <w:rPr>
          <w:rFonts w:ascii="Times New Roman" w:hAnsi="Times New Roman" w:cs="Times New Roman"/>
          <w:sz w:val="24"/>
          <w:szCs w:val="24"/>
          <w:highlight w:val="yellow"/>
        </w:rPr>
      </w:pPr>
    </w:p>
    <w:p w:rsidR="00CD2515" w:rsidRPr="00BE0170" w:rsidRDefault="006801D0" w:rsidP="006801D0">
      <w:pPr>
        <w:spacing w:after="0" w:line="240" w:lineRule="auto"/>
        <w:jc w:val="both"/>
        <w:rPr>
          <w:rFonts w:ascii="Times New Roman" w:hAnsi="Times New Roman" w:cs="Times New Roman"/>
          <w:sz w:val="24"/>
          <w:szCs w:val="24"/>
        </w:rPr>
      </w:pPr>
      <w:r w:rsidRPr="00BE0170">
        <w:rPr>
          <w:rFonts w:ascii="Times New Roman" w:hAnsi="Times New Roman" w:cs="Times New Roman"/>
          <w:b/>
          <w:bCs/>
          <w:sz w:val="28"/>
          <w:szCs w:val="28"/>
        </w:rPr>
        <w:tab/>
      </w:r>
      <w:r w:rsidR="00CD2515" w:rsidRPr="00BE0170">
        <w:rPr>
          <w:rFonts w:ascii="Times New Roman" w:hAnsi="Times New Roman" w:cs="Times New Roman"/>
          <w:b/>
          <w:bCs/>
          <w:sz w:val="24"/>
          <w:szCs w:val="24"/>
        </w:rPr>
        <w:t>Особые условия.</w:t>
      </w:r>
    </w:p>
    <w:p w:rsidR="00CD2515" w:rsidRPr="00BE0170" w:rsidRDefault="006801D0" w:rsidP="00166365">
      <w:pPr>
        <w:pStyle w:val="ac"/>
        <w:ind w:left="0" w:firstLine="708"/>
        <w:jc w:val="both"/>
        <w:rPr>
          <w:szCs w:val="24"/>
        </w:rPr>
      </w:pPr>
      <w:r w:rsidRPr="00BE0170">
        <w:rPr>
          <w:szCs w:val="24"/>
        </w:rPr>
        <w:t xml:space="preserve">В случае </w:t>
      </w:r>
      <w:r w:rsidR="00CD2515" w:rsidRPr="00BE0170">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sidRPr="00BE0170">
        <w:rPr>
          <w:szCs w:val="24"/>
        </w:rPr>
        <w:t>рс признается несостоявшимся.</w:t>
      </w:r>
    </w:p>
    <w:p w:rsidR="00CD2515" w:rsidRPr="00BE0170" w:rsidRDefault="006801D0" w:rsidP="0064271A">
      <w:pPr>
        <w:pStyle w:val="ac"/>
        <w:ind w:left="0" w:firstLine="708"/>
        <w:jc w:val="both"/>
        <w:rPr>
          <w:szCs w:val="24"/>
        </w:rPr>
      </w:pPr>
      <w:r w:rsidRPr="00BE0170">
        <w:rPr>
          <w:szCs w:val="24"/>
        </w:rPr>
        <w:t xml:space="preserve">В случае </w:t>
      </w:r>
      <w:r w:rsidR="00CD2515" w:rsidRPr="00BE0170">
        <w:rPr>
          <w:szCs w:val="24"/>
        </w:rPr>
        <w:t>если</w:t>
      </w:r>
      <w:r w:rsidR="005D712C" w:rsidRPr="00BE0170">
        <w:rPr>
          <w:szCs w:val="24"/>
        </w:rPr>
        <w:t xml:space="preserve"> до окончания</w:t>
      </w:r>
      <w:r w:rsidR="00CD2515" w:rsidRPr="00BE0170">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BE0170">
        <w:rPr>
          <w:szCs w:val="24"/>
        </w:rPr>
        <w:t>,</w:t>
      </w:r>
      <w:r w:rsidR="00CD2515" w:rsidRPr="00BE0170">
        <w:rPr>
          <w:szCs w:val="24"/>
        </w:rPr>
        <w:t xml:space="preserve"> указанная заявка рассматривается и оценивается в порядке, установленном </w:t>
      </w:r>
      <w:r w:rsidR="00A80B0D" w:rsidRPr="00BE0170">
        <w:rPr>
          <w:szCs w:val="24"/>
        </w:rPr>
        <w:t>конкурсной документацией</w:t>
      </w:r>
      <w:r w:rsidR="00CD2515" w:rsidRPr="00BE0170">
        <w:rPr>
          <w:szCs w:val="24"/>
        </w:rPr>
        <w:t xml:space="preserve">. </w:t>
      </w:r>
      <w:proofErr w:type="gramStart"/>
      <w:r w:rsidR="00CD2515" w:rsidRPr="00BE0170">
        <w:rPr>
          <w:szCs w:val="24"/>
        </w:rPr>
        <w:t>В случае если указанная заявка соответствует требованиям и условиям, предусмотренным конкурсной докум</w:t>
      </w:r>
      <w:r w:rsidR="00F3781C" w:rsidRPr="00BE0170">
        <w:rPr>
          <w:szCs w:val="24"/>
        </w:rPr>
        <w:t>ентацией, Заказчик в течение трё</w:t>
      </w:r>
      <w:r w:rsidR="00CD2515" w:rsidRPr="00BE0170">
        <w:rPr>
          <w:szCs w:val="24"/>
        </w:rPr>
        <w:t>х рабочих дней со дня рассмотрения заявки на участие в открытом конкурсе передает участнику закупки, подавшему единственную заявку на участие в открытом конкурсе, проект дог</w:t>
      </w:r>
      <w:r w:rsidR="00F3781C" w:rsidRPr="00BE0170">
        <w:rPr>
          <w:szCs w:val="24"/>
        </w:rPr>
        <w:t>овора, который составляется путё</w:t>
      </w:r>
      <w:r w:rsidR="00CD2515" w:rsidRPr="00BE0170">
        <w:rPr>
          <w:szCs w:val="24"/>
        </w:rPr>
        <w:t>м включения условий исполнения договора, предложенных таким участником в заявке на участие в открытом конкурсе, в проект договора</w:t>
      </w:r>
      <w:proofErr w:type="gramEnd"/>
      <w:r w:rsidR="00CD2515" w:rsidRPr="00BE0170">
        <w:rPr>
          <w:szCs w:val="24"/>
        </w:rPr>
        <w:t xml:space="preserve">, </w:t>
      </w:r>
      <w:proofErr w:type="gramStart"/>
      <w:r w:rsidR="00CD2515" w:rsidRPr="00BE0170">
        <w:rPr>
          <w:szCs w:val="24"/>
        </w:rPr>
        <w:t>прилагаемого</w:t>
      </w:r>
      <w:proofErr w:type="gramEnd"/>
      <w:r w:rsidR="00CD2515" w:rsidRPr="00BE0170">
        <w:rPr>
          <w:szCs w:val="24"/>
        </w:rPr>
        <w:t xml:space="preserve">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закупки, подавший указанную заявку, не вправе отк</w:t>
      </w:r>
      <w:r w:rsidRPr="00BE0170">
        <w:rPr>
          <w:szCs w:val="24"/>
        </w:rPr>
        <w:t>азаться от заключения договора.</w:t>
      </w:r>
    </w:p>
    <w:p w:rsidR="00F3781C" w:rsidRPr="008329F3" w:rsidRDefault="00F3781C" w:rsidP="0064271A">
      <w:pPr>
        <w:pStyle w:val="ac"/>
        <w:ind w:left="0" w:firstLine="708"/>
        <w:jc w:val="both"/>
        <w:rPr>
          <w:szCs w:val="24"/>
          <w:highlight w:val="yellow"/>
        </w:rPr>
      </w:pPr>
    </w:p>
    <w:p w:rsidR="00CD2515" w:rsidRPr="00BE6312" w:rsidRDefault="00D17A1A" w:rsidP="00F3781C">
      <w:pPr>
        <w:pStyle w:val="20"/>
        <w:spacing w:before="0" w:after="0"/>
        <w:ind w:firstLine="567"/>
        <w:rPr>
          <w:rFonts w:cs="Times New Roman"/>
          <w:sz w:val="28"/>
        </w:rPr>
      </w:pPr>
      <w:bookmarkStart w:id="15" w:name="__RefHeading__147_339531946"/>
      <w:bookmarkEnd w:id="15"/>
      <w:r>
        <w:rPr>
          <w:rFonts w:cs="Times New Roman"/>
          <w:caps/>
          <w:sz w:val="28"/>
        </w:rPr>
        <w:t xml:space="preserve">5. </w:t>
      </w:r>
      <w:r w:rsidR="00CD2515" w:rsidRPr="00BE6312">
        <w:rPr>
          <w:rFonts w:cs="Times New Roman"/>
          <w:caps/>
          <w:sz w:val="28"/>
        </w:rPr>
        <w:t xml:space="preserve">ВСКРЫТИЕ КОНВЕРТОВ С ЗАЯВКАМИ НА УЧАСТИЕ В КОНКУРСЕ </w:t>
      </w:r>
    </w:p>
    <w:p w:rsidR="006801D0" w:rsidRPr="00BE6312" w:rsidRDefault="00CD2515" w:rsidP="0064271A">
      <w:pPr>
        <w:pStyle w:val="5"/>
        <w:rPr>
          <w:sz w:val="28"/>
          <w:szCs w:val="28"/>
        </w:rPr>
      </w:pPr>
      <w:r w:rsidRPr="00BE6312">
        <w:rPr>
          <w:sz w:val="28"/>
          <w:szCs w:val="28"/>
        </w:rPr>
        <w:t>и порядок рассмотрения заявок</w:t>
      </w:r>
    </w:p>
    <w:p w:rsidR="00CD2515" w:rsidRPr="00BE6312" w:rsidRDefault="006801D0" w:rsidP="006801D0">
      <w:pPr>
        <w:spacing w:after="0" w:line="240" w:lineRule="auto"/>
        <w:jc w:val="both"/>
        <w:rPr>
          <w:rFonts w:ascii="Times New Roman" w:hAnsi="Times New Roman" w:cs="Times New Roman"/>
          <w:sz w:val="24"/>
          <w:szCs w:val="24"/>
        </w:rPr>
      </w:pPr>
      <w:r w:rsidRPr="00BE6312">
        <w:rPr>
          <w:rFonts w:ascii="Times New Roman" w:hAnsi="Times New Roman" w:cs="Times New Roman"/>
          <w:b/>
          <w:bCs/>
          <w:sz w:val="28"/>
          <w:szCs w:val="28"/>
        </w:rPr>
        <w:tab/>
      </w:r>
      <w:r w:rsidR="00CD2515" w:rsidRPr="00BE6312">
        <w:rPr>
          <w:rFonts w:ascii="Times New Roman" w:hAnsi="Times New Roman" w:cs="Times New Roman"/>
          <w:b/>
          <w:bCs/>
          <w:sz w:val="24"/>
          <w:szCs w:val="24"/>
        </w:rPr>
        <w:t>Порядок вскрытия конвертов с заявками на участие в конкурсе.</w:t>
      </w:r>
    </w:p>
    <w:p w:rsidR="009E286F" w:rsidRPr="008069AC" w:rsidRDefault="009E286F" w:rsidP="002A737B">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lastRenderedPageBreak/>
        <w:t>1. Конверты с заявками на участие в конкурсе вскрываются на заседании комиссии по проведению закупок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2. </w:t>
      </w:r>
      <w:proofErr w:type="gramStart"/>
      <w:r w:rsidRPr="008069AC">
        <w:rPr>
          <w:rFonts w:ascii="Times New Roman" w:eastAsia="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25982"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 xml:space="preserve">3. </w:t>
      </w:r>
      <w:r w:rsidR="00625982" w:rsidRPr="008069AC">
        <w:rPr>
          <w:rFonts w:ascii="Times New Roman" w:eastAsia="Times New Roman" w:hAnsi="Times New Roman" w:cs="Times New Roman"/>
          <w:sz w:val="24"/>
          <w:szCs w:val="24"/>
        </w:rPr>
        <w:t>При вскрытии конвертов с заявками председатель комиссии по закупкам объявляет, а</w:t>
      </w:r>
      <w:r w:rsidR="00625982" w:rsidRPr="00DE3C89">
        <w:rPr>
          <w:rFonts w:ascii="Times New Roman" w:eastAsia="Times New Roman" w:hAnsi="Times New Roman" w:cs="Times New Roman"/>
          <w:sz w:val="24"/>
          <w:szCs w:val="24"/>
        </w:rPr>
        <w:t xml:space="preserve"> секретарь комиссии по закупкам заносит в протокол вскрытия </w:t>
      </w:r>
      <w:proofErr w:type="gramStart"/>
      <w:r w:rsidR="00625982" w:rsidRPr="00DE3C89">
        <w:rPr>
          <w:rFonts w:ascii="Times New Roman" w:eastAsia="Times New Roman" w:hAnsi="Times New Roman" w:cs="Times New Roman"/>
          <w:sz w:val="24"/>
          <w:szCs w:val="24"/>
        </w:rPr>
        <w:t>конвертов</w:t>
      </w:r>
      <w:proofErr w:type="gramEnd"/>
      <w:r w:rsidR="00625982" w:rsidRPr="00DE3C89">
        <w:rPr>
          <w:rFonts w:ascii="Times New Roman" w:eastAsia="Times New Roman" w:hAnsi="Times New Roman" w:cs="Times New Roman"/>
          <w:sz w:val="24"/>
          <w:szCs w:val="24"/>
        </w:rPr>
        <w:t xml:space="preserve"> с заявками </w:t>
      </w:r>
      <w:r w:rsidR="00625982">
        <w:rPr>
          <w:rFonts w:ascii="Times New Roman" w:eastAsia="Times New Roman" w:hAnsi="Times New Roman" w:cs="Times New Roman"/>
          <w:sz w:val="24"/>
          <w:szCs w:val="24"/>
        </w:rPr>
        <w:t xml:space="preserve">следующие </w:t>
      </w:r>
      <w:r w:rsidR="00625982" w:rsidRPr="00DE3C89">
        <w:rPr>
          <w:rFonts w:ascii="Times New Roman" w:eastAsia="Times New Roman" w:hAnsi="Times New Roman" w:cs="Times New Roman"/>
          <w:sz w:val="24"/>
          <w:szCs w:val="24"/>
        </w:rPr>
        <w:t>сведения</w:t>
      </w:r>
      <w:r w:rsidR="00625982">
        <w:rPr>
          <w:rFonts w:ascii="Times New Roman" w:eastAsia="Times New Roman" w:hAnsi="Times New Roman" w:cs="Times New Roman"/>
          <w:sz w:val="24"/>
          <w:szCs w:val="24"/>
        </w:rPr>
        <w:t>:</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8069AC"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sidR="008069AC">
        <w:rPr>
          <w:rFonts w:ascii="Times New Roman" w:eastAsia="Times New Roman" w:hAnsi="Times New Roman" w:cs="Times New Roman"/>
          <w:sz w:val="24"/>
          <w:szCs w:val="24"/>
        </w:rPr>
        <w:t>.</w:t>
      </w:r>
    </w:p>
    <w:p w:rsidR="008069AC" w:rsidRDefault="008069AC"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 </w:t>
      </w:r>
      <w:r w:rsidR="009E286F" w:rsidRPr="008069AC">
        <w:rPr>
          <w:rFonts w:ascii="Times New Roman" w:eastAsia="Times New Roman" w:hAnsi="Times New Roman" w:cs="Times New Roman"/>
          <w:sz w:val="24"/>
          <w:szCs w:val="24"/>
        </w:rPr>
        <w:t>фамилии, имена, отчества, должности членов комиссии по закупкам;</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наименование и номер конкурса (лота);</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номер каждой поступившей заявки, присвоенный секретарем комиссии по закупкам при ее получении;</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т.п.;</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почтовый адрес, контактный телефон каждого участника закупки, </w:t>
      </w:r>
      <w:proofErr w:type="gramStart"/>
      <w:r w:rsidR="009E286F" w:rsidRPr="008069AC">
        <w:rPr>
          <w:rFonts w:ascii="Times New Roman" w:eastAsia="Times New Roman" w:hAnsi="Times New Roman" w:cs="Times New Roman"/>
          <w:sz w:val="24"/>
          <w:szCs w:val="24"/>
        </w:rPr>
        <w:t>конверт</w:t>
      </w:r>
      <w:proofErr w:type="gramEnd"/>
      <w:r w:rsidR="009E286F" w:rsidRPr="008069AC">
        <w:rPr>
          <w:rFonts w:ascii="Times New Roman" w:eastAsia="Times New Roman" w:hAnsi="Times New Roman" w:cs="Times New Roman"/>
          <w:sz w:val="24"/>
          <w:szCs w:val="24"/>
        </w:rPr>
        <w:t xml:space="preserve"> с заявкой которого вскрывается;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заявке предусмотренных конкурсной документацией сведений и документов, необходимых для допуска к участию;</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в соответствии с </w:t>
      </w:r>
      <w:r w:rsidRPr="008069AC">
        <w:rPr>
          <w:rFonts w:ascii="Times New Roman" w:eastAsia="Times New Roman" w:hAnsi="Times New Roman" w:cs="Times New Roman"/>
          <w:sz w:val="24"/>
          <w:szCs w:val="24"/>
        </w:rPr>
        <w:t>конкурсной документацией</w:t>
      </w:r>
      <w:r w:rsidR="009E286F" w:rsidRPr="008069AC">
        <w:rPr>
          <w:rFonts w:ascii="Times New Roman" w:eastAsia="Times New Roman" w:hAnsi="Times New Roman" w:cs="Times New Roman"/>
          <w:sz w:val="24"/>
          <w:szCs w:val="24"/>
        </w:rPr>
        <w:t>.</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признаётся несостоявшимся. Соответствующая информация вносится в протокол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Если конкурсной документацией предусмотрено два или более лота, конкурс признаётся несостоявшимся только в отношении того лота, на который не подано заявок либо подана одна заявка.</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w:t>
      </w:r>
      <w:r w:rsidRPr="008069AC">
        <w:rPr>
          <w:rFonts w:ascii="Times New Roman" w:eastAsia="Times New Roman" w:hAnsi="Times New Roman" w:cs="Times New Roman"/>
          <w:sz w:val="24"/>
          <w:szCs w:val="24"/>
        </w:rPr>
        <w:lastRenderedPageBreak/>
        <w:t>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7. Конверты с заявками на участие в конкурсе, полученные после окончания срока их приёма, вскрываются, но не возвращаются участникам закупки.</w:t>
      </w:r>
      <w:bookmarkStart w:id="16" w:name="Par657"/>
      <w:bookmarkEnd w:id="16"/>
    </w:p>
    <w:p w:rsidR="00F3781C" w:rsidRPr="00B970C9" w:rsidRDefault="00F3781C" w:rsidP="009E286F">
      <w:pPr>
        <w:spacing w:line="240" w:lineRule="auto"/>
        <w:ind w:firstLine="567"/>
        <w:jc w:val="both"/>
        <w:rPr>
          <w:rFonts w:ascii="Times New Roman" w:hAnsi="Times New Roman" w:cs="Times New Roman"/>
          <w:sz w:val="24"/>
          <w:szCs w:val="24"/>
        </w:rPr>
      </w:pPr>
    </w:p>
    <w:p w:rsidR="00CD2515" w:rsidRPr="00B970C9" w:rsidRDefault="002721B5" w:rsidP="002721B5">
      <w:pPr>
        <w:spacing w:after="0" w:line="240" w:lineRule="auto"/>
        <w:ind w:firstLine="567"/>
        <w:jc w:val="both"/>
        <w:rPr>
          <w:rFonts w:ascii="Times New Roman" w:hAnsi="Times New Roman" w:cs="Times New Roman"/>
          <w:b/>
          <w:bCs/>
          <w:sz w:val="24"/>
          <w:szCs w:val="24"/>
        </w:rPr>
      </w:pPr>
      <w:r w:rsidRPr="00B970C9">
        <w:rPr>
          <w:rFonts w:ascii="Times New Roman" w:hAnsi="Times New Roman" w:cs="Times New Roman"/>
          <w:b/>
          <w:bCs/>
          <w:sz w:val="28"/>
          <w:szCs w:val="28"/>
        </w:rPr>
        <w:tab/>
      </w:r>
      <w:r w:rsidR="00CD2515" w:rsidRPr="00B970C9">
        <w:rPr>
          <w:rFonts w:ascii="Times New Roman" w:hAnsi="Times New Roman" w:cs="Times New Roman"/>
          <w:b/>
          <w:bCs/>
          <w:sz w:val="24"/>
          <w:szCs w:val="24"/>
        </w:rPr>
        <w:t>Порядок рассмотрения заявок на участие в конкурсе.</w:t>
      </w:r>
    </w:p>
    <w:p w:rsidR="0039599D" w:rsidRPr="00B970C9" w:rsidRDefault="00CD2515" w:rsidP="002A737B">
      <w:pPr>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970C9">
        <w:rPr>
          <w:rFonts w:ascii="Times New Roman" w:hAnsi="Times New Roman" w:cs="Times New Roman"/>
          <w:sz w:val="24"/>
          <w:szCs w:val="24"/>
        </w:rPr>
        <w:tab/>
      </w:r>
      <w:bookmarkStart w:id="17" w:name="_Ref119430371"/>
      <w:bookmarkStart w:id="18" w:name="_Ref119429773"/>
      <w:r w:rsidR="0039599D" w:rsidRPr="00B970C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конкурсной документацией.</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Комиссия по закупкам рассматривает заявки участников в месте и в день, указанные в документации.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C227C"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4. Комиссия по закупкам при рассмотрении заявок на соответствие требованиям законодательства, конкурсной документации обязана отказать участнику в допу</w:t>
      </w:r>
      <w:r w:rsidR="00BC227C" w:rsidRPr="00B970C9">
        <w:rPr>
          <w:rFonts w:ascii="Times New Roman" w:eastAsia="Times New Roman" w:hAnsi="Times New Roman" w:cs="Times New Roman"/>
          <w:sz w:val="24"/>
          <w:szCs w:val="24"/>
        </w:rPr>
        <w:t>ске в следующих случаях: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            статье 5 Инструкции участникам закупки;</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участник закупки и (или) его заявка не соответствуют иным требованиям документации о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участник закупки не представил документы, необходимые для участия в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19" w:name="P436"/>
      <w:bookmarkEnd w:id="19"/>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70C9"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 xml:space="preserve">6. Протокол </w:t>
      </w:r>
      <w:r w:rsidR="00B970C9" w:rsidRPr="00B970C9">
        <w:rPr>
          <w:rFonts w:ascii="Times New Roman" w:eastAsia="Times New Roman" w:hAnsi="Times New Roman" w:cs="Times New Roman"/>
          <w:sz w:val="24"/>
          <w:szCs w:val="24"/>
        </w:rPr>
        <w:t xml:space="preserve">рассмотрения заявок </w:t>
      </w:r>
      <w:r w:rsidRPr="00B970C9">
        <w:rPr>
          <w:rFonts w:ascii="Times New Roman" w:eastAsia="Times New Roman" w:hAnsi="Times New Roman" w:cs="Times New Roman"/>
          <w:sz w:val="24"/>
          <w:szCs w:val="24"/>
        </w:rPr>
        <w:t xml:space="preserve">должен содержать </w:t>
      </w:r>
      <w:r w:rsidR="00BC227C" w:rsidRPr="00B970C9">
        <w:rPr>
          <w:rFonts w:ascii="Times New Roman" w:eastAsia="Times New Roman" w:hAnsi="Times New Roman" w:cs="Times New Roman"/>
          <w:sz w:val="24"/>
          <w:szCs w:val="24"/>
        </w:rPr>
        <w:t xml:space="preserve">следующие </w:t>
      </w:r>
      <w:r w:rsidRPr="00B970C9">
        <w:rPr>
          <w:rFonts w:ascii="Times New Roman" w:eastAsia="Times New Roman" w:hAnsi="Times New Roman" w:cs="Times New Roman"/>
          <w:sz w:val="24"/>
          <w:szCs w:val="24"/>
        </w:rPr>
        <w:t>сведения</w:t>
      </w:r>
      <w:r w:rsidR="00BC227C" w:rsidRPr="00B970C9">
        <w:rPr>
          <w:rFonts w:ascii="Times New Roman" w:eastAsia="Times New Roman" w:hAnsi="Times New Roman" w:cs="Times New Roman"/>
          <w:sz w:val="24"/>
          <w:szCs w:val="24"/>
        </w:rPr>
        <w:t>:</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Pr>
          <w:rFonts w:ascii="Times New Roman" w:eastAsia="Times New Roman" w:hAnsi="Times New Roman" w:cs="Times New Roman"/>
          <w:sz w:val="24"/>
          <w:szCs w:val="24"/>
        </w:rPr>
        <w:t>.</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фамилии, имена, отчества, должности членов комиссии по закупкам;</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наименование и номер конкурса (лота);</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признаётся несостоявшимся. Соответствующая информация отражается в протоколе рассмотрения заявок на участие в конкурсе.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lastRenderedPageBreak/>
        <w:t>В случае когда конкурсной документацией предусмотрено два или более лота, конкурс признаётся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970C9">
        <w:rPr>
          <w:rFonts w:ascii="Times New Roman" w:eastAsia="Times New Roman" w:hAnsi="Times New Roman" w:cs="Times New Roman"/>
          <w:sz w:val="24"/>
          <w:szCs w:val="24"/>
        </w:rPr>
        <w:t>недопуске</w:t>
      </w:r>
      <w:proofErr w:type="spellEnd"/>
      <w:r w:rsidRPr="00B970C9">
        <w:rPr>
          <w:rFonts w:ascii="Times New Roman" w:eastAsia="Times New Roman" w:hAnsi="Times New Roman" w:cs="Times New Roman"/>
          <w:sz w:val="24"/>
          <w:szCs w:val="24"/>
        </w:rPr>
        <w:t xml:space="preserve"> заявки на участие в конкурсе.</w:t>
      </w:r>
      <w:bookmarkStart w:id="20" w:name="Par675"/>
      <w:bookmarkEnd w:id="20"/>
    </w:p>
    <w:p w:rsidR="00010A3D" w:rsidRPr="008329F3" w:rsidRDefault="00010A3D" w:rsidP="0039599D">
      <w:pPr>
        <w:spacing w:after="0" w:line="240" w:lineRule="auto"/>
        <w:ind w:firstLine="567"/>
        <w:jc w:val="both"/>
        <w:rPr>
          <w:rFonts w:ascii="Times New Roman" w:hAnsi="Times New Roman" w:cs="Times New Roman"/>
          <w:sz w:val="24"/>
          <w:szCs w:val="24"/>
          <w:highlight w:val="yellow"/>
        </w:rPr>
      </w:pPr>
    </w:p>
    <w:p w:rsidR="00CD2515" w:rsidRPr="003D6566" w:rsidRDefault="00D17A1A" w:rsidP="002721B5">
      <w:pPr>
        <w:pStyle w:val="20"/>
        <w:spacing w:after="0"/>
        <w:rPr>
          <w:rFonts w:cs="Times New Roman"/>
          <w:sz w:val="28"/>
        </w:rPr>
      </w:pPr>
      <w:r>
        <w:rPr>
          <w:rFonts w:cs="Times New Roman"/>
          <w:caps/>
          <w:sz w:val="28"/>
        </w:rPr>
        <w:t xml:space="preserve">6. </w:t>
      </w:r>
      <w:r w:rsidR="00CD2515" w:rsidRPr="003D6566">
        <w:rPr>
          <w:rFonts w:cs="Times New Roman"/>
          <w:caps/>
          <w:sz w:val="28"/>
        </w:rPr>
        <w:t>ОЦЕНКА И СОПОСТАВЛЕНИЕ ЗАЯВОК НА УЧАСТИЕ В КОНКУРСЕ</w:t>
      </w:r>
      <w:bookmarkEnd w:id="17"/>
      <w:bookmarkEnd w:id="18"/>
    </w:p>
    <w:p w:rsidR="008573EF" w:rsidRPr="003D6566" w:rsidRDefault="00CD2515" w:rsidP="008573EF">
      <w:pPr>
        <w:spacing w:after="0" w:line="240" w:lineRule="auto"/>
        <w:ind w:firstLine="709"/>
        <w:jc w:val="both"/>
        <w:rPr>
          <w:rFonts w:ascii="Times New Roman" w:hAnsi="Times New Roman" w:cs="Times New Roman"/>
          <w:sz w:val="24"/>
          <w:szCs w:val="24"/>
        </w:rPr>
      </w:pPr>
      <w:r w:rsidRPr="003D6566">
        <w:rPr>
          <w:rFonts w:ascii="Times New Roman" w:hAnsi="Times New Roman" w:cs="Times New Roman"/>
          <w:b/>
          <w:bCs/>
          <w:sz w:val="24"/>
          <w:szCs w:val="24"/>
        </w:rPr>
        <w:t>Порядок оценки и сопоставления заявок на участие в конкурсе.</w:t>
      </w:r>
    </w:p>
    <w:p w:rsidR="00B80111" w:rsidRPr="003D6566" w:rsidRDefault="00B80111" w:rsidP="008573EF">
      <w:pPr>
        <w:spacing w:after="0" w:line="240" w:lineRule="auto"/>
        <w:ind w:firstLine="709"/>
        <w:jc w:val="both"/>
        <w:rPr>
          <w:rFonts w:ascii="Times New Roman" w:hAnsi="Times New Roman" w:cs="Times New Roman"/>
          <w:sz w:val="24"/>
          <w:szCs w:val="24"/>
        </w:rPr>
      </w:pPr>
      <w:r w:rsidRPr="003D6566">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2. </w:t>
      </w:r>
      <w:proofErr w:type="gramStart"/>
      <w:r w:rsidRPr="003D6566">
        <w:rPr>
          <w:rFonts w:ascii="Times New Roman" w:eastAsia="Times New Roman" w:hAnsi="Times New Roman" w:cs="Times New Roman"/>
          <w:sz w:val="24"/>
          <w:szCs w:val="24"/>
        </w:rPr>
        <w:t>Оценка и сопоставление заявок проводятся в месте, в день и время, определённые в конкурсной документации.</w:t>
      </w:r>
      <w:proofErr w:type="gramEnd"/>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признаётся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D6566" w:rsidRPr="003D6566" w:rsidRDefault="00B80111" w:rsidP="00B80111">
      <w:pPr>
        <w:spacing w:after="0" w:line="240" w:lineRule="auto"/>
        <w:jc w:val="both"/>
        <w:rPr>
          <w:rFonts w:ascii="Times New Roman" w:eastAsia="Times New Roman" w:hAnsi="Times New Roman" w:cs="Times New Roman"/>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3D6566" w:rsidRPr="003D6566">
        <w:rPr>
          <w:rFonts w:ascii="Times New Roman" w:eastAsia="Times New Roman" w:hAnsi="Times New Roman" w:cs="Times New Roman"/>
          <w:sz w:val="24"/>
          <w:szCs w:val="24"/>
        </w:rPr>
        <w:t xml:space="preserve">следующие </w:t>
      </w:r>
      <w:r w:rsidRPr="003D6566">
        <w:rPr>
          <w:rFonts w:ascii="Times New Roman" w:eastAsia="Times New Roman" w:hAnsi="Times New Roman" w:cs="Times New Roman"/>
          <w:sz w:val="24"/>
          <w:szCs w:val="24"/>
        </w:rPr>
        <w:t>сведения</w:t>
      </w:r>
      <w:r w:rsidR="003D6566" w:rsidRPr="003D6566">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заявок на участие в закупке, а также дата и время регистрации каждой такой заявки;</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E3C89">
        <w:rPr>
          <w:rFonts w:ascii="Times New Roman" w:eastAsia="Times New Roman" w:hAnsi="Times New Roman" w:cs="Times New Roman"/>
          <w:sz w:val="24"/>
          <w:szCs w:val="24"/>
        </w:rPr>
        <w:t>которых</w:t>
      </w:r>
      <w:proofErr w:type="gramEnd"/>
      <w:r w:rsidRPr="00DE3C89">
        <w:rPr>
          <w:rFonts w:ascii="Times New Roman" w:eastAsia="Times New Roman" w:hAnsi="Times New Roman" w:cs="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21" w:name="page21"/>
      <w:bookmarkEnd w:id="21"/>
      <w:r w:rsidRPr="00DE3C89">
        <w:rPr>
          <w:rFonts w:ascii="Times New Roman" w:eastAsia="Times New Roman" w:hAnsi="Times New Roman" w:cs="Times New Roman"/>
          <w:sz w:val="24"/>
          <w:szCs w:val="24"/>
        </w:rPr>
        <w:t xml:space="preserve"> поступили ранее других заявок на участие в закупке, окончательных предложениях, содержащих такие же условия;</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рассмотрения заявок на участие в закупке, окончательных предложений с указанием в том числе: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окончательных предложений, которые отклонены;</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соответствует такая заявка, окончательное предложение;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w:t>
      </w:r>
      <w:r>
        <w:rPr>
          <w:rFonts w:ascii="Times New Roman" w:eastAsia="Times New Roman" w:hAnsi="Times New Roman" w:cs="Times New Roman"/>
          <w:sz w:val="24"/>
          <w:szCs w:val="24"/>
        </w:rPr>
        <w:t>ериев оценки таких заявок</w:t>
      </w:r>
      <w:r w:rsidRPr="00DE3C89">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причины, по которым закупка признана несостоявшейся, в случае признания её таковой;</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7) иные сведения</w:t>
      </w:r>
      <w:r>
        <w:rPr>
          <w:rFonts w:ascii="Times New Roman" w:eastAsia="Times New Roman" w:hAnsi="Times New Roman" w:cs="Times New Roman"/>
          <w:sz w:val="24"/>
          <w:szCs w:val="24"/>
        </w:rPr>
        <w:t>.</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sz w:val="24"/>
          <w:szCs w:val="24"/>
        </w:rPr>
        <w:t>2) наименование предмета и номер конкурса (лота);</w:t>
      </w:r>
    </w:p>
    <w:p w:rsidR="003D6566" w:rsidRPr="00DE3C89" w:rsidRDefault="003D6566" w:rsidP="003D6566">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секретарём комиссии по закупкам при их получении, с указанием даты и времени их регистрации.</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sz w:val="24"/>
          <w:szCs w:val="24"/>
        </w:rPr>
        <w:tab/>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трёх лет.</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7. </w:t>
      </w:r>
      <w:proofErr w:type="gramStart"/>
      <w:r w:rsidRPr="003D6566">
        <w:rPr>
          <w:rFonts w:ascii="Times New Roman" w:eastAsia="Times New Roman" w:hAnsi="Times New Roman" w:cs="Times New Roman"/>
          <w:sz w:val="24"/>
          <w:szCs w:val="24"/>
        </w:rPr>
        <w:t>Если Заказчик при проведении конкурса установил приоритет в соответствии со статьёй 33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Pr="003D6566">
        <w:rPr>
          <w:rFonts w:ascii="Times New Roman" w:eastAsia="Times New Roman" w:hAnsi="Times New Roman" w:cs="Times New Roman"/>
          <w:sz w:val="24"/>
          <w:szCs w:val="24"/>
        </w:rPr>
        <w:t xml:space="preserve"> Договор в таком случае заключается по цене, предложенной участником в заявке.</w:t>
      </w:r>
    </w:p>
    <w:p w:rsidR="00A96F92" w:rsidRPr="008329F3" w:rsidRDefault="00A96F92" w:rsidP="00A96F92">
      <w:pPr>
        <w:spacing w:after="0" w:line="240" w:lineRule="auto"/>
        <w:ind w:firstLine="708"/>
        <w:jc w:val="both"/>
        <w:rPr>
          <w:rFonts w:ascii="Times New Roman" w:hAnsi="Times New Roman" w:cs="Times New Roman"/>
          <w:caps/>
          <w:sz w:val="24"/>
          <w:szCs w:val="24"/>
          <w:highlight w:val="yellow"/>
        </w:rPr>
      </w:pPr>
    </w:p>
    <w:p w:rsidR="003D6566" w:rsidRPr="008B51C3" w:rsidRDefault="00D17A1A" w:rsidP="003D6566">
      <w:pPr>
        <w:pStyle w:val="20"/>
        <w:keepNext w:val="0"/>
        <w:spacing w:before="0" w:after="0"/>
        <w:rPr>
          <w:rFonts w:cs="Times New Roman"/>
          <w:caps/>
          <w:sz w:val="28"/>
        </w:rPr>
      </w:pPr>
      <w:r>
        <w:rPr>
          <w:rFonts w:cs="Times New Roman"/>
          <w:caps/>
          <w:sz w:val="28"/>
        </w:rPr>
        <w:t xml:space="preserve">7. </w:t>
      </w:r>
      <w:r w:rsidR="003D6566" w:rsidRPr="008B51C3">
        <w:rPr>
          <w:rFonts w:cs="Times New Roman"/>
          <w:caps/>
          <w:sz w:val="28"/>
        </w:rPr>
        <w:t>ЗАКЛЮЧЕНИЕ договора</w:t>
      </w:r>
    </w:p>
    <w:p w:rsidR="00CD2515" w:rsidRPr="008B51C3" w:rsidRDefault="00CD2515" w:rsidP="003D6566">
      <w:pPr>
        <w:pStyle w:val="20"/>
        <w:keepNext w:val="0"/>
        <w:spacing w:before="0" w:after="0"/>
        <w:rPr>
          <w:rFonts w:cs="Times New Roman"/>
          <w:sz w:val="28"/>
        </w:rPr>
      </w:pPr>
      <w:r w:rsidRPr="008B51C3">
        <w:rPr>
          <w:rFonts w:cs="Times New Roman"/>
          <w:caps/>
          <w:sz w:val="28"/>
        </w:rPr>
        <w:t>ПО РЕЗУЛЬТАТАМ ПРОВЕДЕНИЯ КОНКУРСА</w:t>
      </w:r>
    </w:p>
    <w:p w:rsidR="00CD2515" w:rsidRPr="008B51C3" w:rsidRDefault="00CD2515" w:rsidP="00A96F92">
      <w:pPr>
        <w:spacing w:after="0" w:line="240" w:lineRule="auto"/>
        <w:ind w:firstLine="708"/>
        <w:jc w:val="both"/>
        <w:rPr>
          <w:rFonts w:ascii="Times New Roman" w:hAnsi="Times New Roman" w:cs="Times New Roman"/>
          <w:sz w:val="24"/>
          <w:szCs w:val="24"/>
        </w:rPr>
      </w:pPr>
      <w:bookmarkStart w:id="22" w:name="_Ref119429973"/>
      <w:r w:rsidRPr="008B51C3">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C0464E" w:rsidRDefault="00CD251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Договор заключается </w:t>
      </w:r>
      <w:r w:rsidRPr="00C0464E">
        <w:rPr>
          <w:rFonts w:ascii="Times New Roman" w:hAnsi="Times New Roman" w:cs="Times New Roman"/>
          <w:b/>
          <w:sz w:val="24"/>
          <w:szCs w:val="24"/>
        </w:rPr>
        <w:t xml:space="preserve">не </w:t>
      </w:r>
      <w:r w:rsidR="000D0F32" w:rsidRPr="00C0464E">
        <w:rPr>
          <w:rFonts w:ascii="Times New Roman" w:hAnsi="Times New Roman" w:cs="Times New Roman"/>
          <w:b/>
          <w:sz w:val="24"/>
          <w:szCs w:val="24"/>
        </w:rPr>
        <w:t xml:space="preserve">ранее </w:t>
      </w:r>
      <w:r w:rsidR="00A96F92" w:rsidRPr="00C0464E">
        <w:rPr>
          <w:rFonts w:ascii="Times New Roman" w:hAnsi="Times New Roman" w:cs="Times New Roman"/>
          <w:b/>
          <w:sz w:val="24"/>
          <w:szCs w:val="24"/>
        </w:rPr>
        <w:t>десяти и не позднее двадцати</w:t>
      </w:r>
      <w:r w:rsidRPr="00C0464E">
        <w:rPr>
          <w:rFonts w:ascii="Times New Roman" w:hAnsi="Times New Roman" w:cs="Times New Roman"/>
          <w:b/>
          <w:bCs/>
          <w:sz w:val="24"/>
          <w:szCs w:val="24"/>
        </w:rPr>
        <w:t xml:space="preserve"> дней</w:t>
      </w:r>
      <w:r w:rsidRPr="00C0464E">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C0464E" w:rsidRDefault="00CD2515" w:rsidP="00C0464E">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В течение </w:t>
      </w:r>
      <w:r w:rsidRPr="00C0464E">
        <w:rPr>
          <w:rFonts w:ascii="Times New Roman" w:hAnsi="Times New Roman" w:cs="Times New Roman"/>
          <w:bCs/>
          <w:sz w:val="24"/>
          <w:szCs w:val="24"/>
        </w:rPr>
        <w:t>пяти дней</w:t>
      </w:r>
      <w:r w:rsidR="00930988" w:rsidRPr="00C0464E">
        <w:rPr>
          <w:rFonts w:ascii="Times New Roman" w:hAnsi="Times New Roman" w:cs="Times New Roman"/>
          <w:bCs/>
          <w:sz w:val="24"/>
          <w:szCs w:val="24"/>
        </w:rPr>
        <w:t>,</w:t>
      </w:r>
      <w:r w:rsidR="00EC5EFE" w:rsidRPr="00C0464E">
        <w:rPr>
          <w:rFonts w:ascii="Times New Roman" w:hAnsi="Times New Roman" w:cs="Times New Roman"/>
          <w:bCs/>
          <w:sz w:val="24"/>
          <w:szCs w:val="24"/>
        </w:rPr>
        <w:t xml:space="preserve"> </w:t>
      </w:r>
      <w:proofErr w:type="gramStart"/>
      <w:r w:rsidRPr="00C0464E">
        <w:rPr>
          <w:rFonts w:ascii="Times New Roman" w:hAnsi="Times New Roman" w:cs="Times New Roman"/>
          <w:sz w:val="24"/>
          <w:szCs w:val="24"/>
        </w:rPr>
        <w:t>с даты получения</w:t>
      </w:r>
      <w:proofErr w:type="gramEnd"/>
      <w:r w:rsidRPr="00C0464E">
        <w:rPr>
          <w:rFonts w:ascii="Times New Roman" w:hAnsi="Times New Roman" w:cs="Times New Roman"/>
          <w:sz w:val="24"/>
          <w:szCs w:val="24"/>
        </w:rPr>
        <w:t xml:space="preserve"> от Заказчика проекта договора</w:t>
      </w:r>
      <w:r w:rsidR="002721B5" w:rsidRPr="00C0464E">
        <w:rPr>
          <w:rFonts w:ascii="Times New Roman" w:hAnsi="Times New Roman" w:cs="Times New Roman"/>
          <w:sz w:val="24"/>
          <w:szCs w:val="24"/>
        </w:rPr>
        <w:t>,</w:t>
      </w:r>
      <w:r w:rsidRPr="00C0464E">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w:t>
      </w:r>
      <w:r w:rsidR="00C0464E" w:rsidRPr="00DE3C89">
        <w:rPr>
          <w:rFonts w:ascii="Times New Roman" w:eastAsia="Times New Roman" w:hAnsi="Times New Roman" w:cs="Times New Roman"/>
          <w:sz w:val="24"/>
          <w:szCs w:val="24"/>
        </w:rPr>
        <w:t>З</w:t>
      </w:r>
      <w:r w:rsidR="00C0464E">
        <w:rPr>
          <w:rFonts w:ascii="Times New Roman" w:eastAsia="Times New Roman" w:hAnsi="Times New Roman" w:cs="Times New Roman"/>
          <w:sz w:val="24"/>
          <w:szCs w:val="24"/>
        </w:rPr>
        <w:t>аказчику.</w:t>
      </w:r>
    </w:p>
    <w:p w:rsidR="00CD2515" w:rsidRPr="00C0464E" w:rsidRDefault="002721B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В случае</w:t>
      </w:r>
      <w:r w:rsidR="00CD2515" w:rsidRPr="00C0464E">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w:t>
      </w:r>
      <w:proofErr w:type="gramStart"/>
      <w:r w:rsidRPr="00DE3C89">
        <w:rPr>
          <w:rFonts w:ascii="Times New Roman" w:eastAsia="Times New Roman" w:hAnsi="Times New Roman" w:cs="Times New Roman"/>
          <w:sz w:val="24"/>
          <w:szCs w:val="24"/>
        </w:rPr>
        <w:t xml:space="preserve">Заключить договор с единственным участником такой закупки, который соответствует всем требованиям документации </w:t>
      </w:r>
      <w:r>
        <w:rPr>
          <w:rFonts w:ascii="Times New Roman" w:eastAsia="Times New Roman" w:hAnsi="Times New Roman" w:cs="Times New Roman"/>
          <w:sz w:val="24"/>
          <w:szCs w:val="24"/>
        </w:rPr>
        <w:t>о закупке</w:t>
      </w:r>
      <w:r w:rsidRPr="00DE3C89">
        <w:rPr>
          <w:rFonts w:ascii="Times New Roman" w:eastAsia="Times New Roman" w:hAnsi="Times New Roman" w:cs="Times New Roman"/>
          <w:sz w:val="24"/>
          <w:szCs w:val="24"/>
        </w:rPr>
        <w:t>,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8E4B3C" w:rsidRPr="008329F3" w:rsidRDefault="008E4B3C" w:rsidP="008E4B3C">
      <w:pPr>
        <w:widowControl w:val="0"/>
        <w:suppressAutoHyphens/>
        <w:spacing w:after="0" w:line="240" w:lineRule="auto"/>
        <w:ind w:left="1080"/>
        <w:jc w:val="both"/>
        <w:rPr>
          <w:rFonts w:ascii="Times New Roman" w:hAnsi="Times New Roman" w:cs="Times New Roman"/>
          <w:sz w:val="24"/>
          <w:szCs w:val="24"/>
          <w:highlight w:val="yellow"/>
        </w:rPr>
      </w:pPr>
    </w:p>
    <w:p w:rsidR="00CD2515" w:rsidRPr="0060728D" w:rsidRDefault="00CD2515" w:rsidP="008B51C3">
      <w:pPr>
        <w:pStyle w:val="211"/>
        <w:spacing w:after="0"/>
        <w:ind w:left="709"/>
      </w:pPr>
      <w:r w:rsidRPr="0060728D">
        <w:t>Обеспечение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1. Заказчик вправе установить в документации о конкурентной закупке </w:t>
      </w:r>
      <w:proofErr w:type="gramStart"/>
      <w:r w:rsidRPr="0060728D">
        <w:rPr>
          <w:rFonts w:ascii="Times New Roman" w:eastAsia="Times New Roman" w:hAnsi="Times New Roman" w:cs="Times New Roman"/>
          <w:sz w:val="24"/>
          <w:szCs w:val="24"/>
        </w:rPr>
        <w:t>требование</w:t>
      </w:r>
      <w:proofErr w:type="gramEnd"/>
      <w:r w:rsidRPr="0060728D">
        <w:rPr>
          <w:rFonts w:ascii="Times New Roman" w:eastAsia="Times New Roman" w:hAnsi="Times New Roman" w:cs="Times New Roman"/>
          <w:sz w:val="24"/>
          <w:szCs w:val="24"/>
        </w:rPr>
        <w:t xml:space="preserve"> об обеспечении исполнения договора, заключаемого по результатам проведения конкурентной закупки, размер которого может составлять от 5 (Пяти) процентов до 30 (Тридцати) процентов начальной (максимальной) цены договора (лота).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23" w:name="page29"/>
      <w:bookmarkEnd w:id="23"/>
      <w:r w:rsidRPr="0060728D">
        <w:rPr>
          <w:rFonts w:ascii="Times New Roman" w:eastAsia="Times New Roman" w:hAnsi="Times New Roman" w:cs="Times New Roman"/>
          <w:sz w:val="24"/>
          <w:szCs w:val="24"/>
        </w:rPr>
        <w:t xml:space="preserve"> средств на указанный Заказчиком счёт,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w:t>
      </w:r>
      <w:r w:rsidRPr="0060728D">
        <w:rPr>
          <w:rFonts w:ascii="Times New Roman" w:eastAsia="Times New Roman" w:hAnsi="Times New Roman" w:cs="Times New Roman"/>
          <w:sz w:val="24"/>
          <w:szCs w:val="24"/>
        </w:rPr>
        <w:lastRenderedPageBreak/>
        <w:t xml:space="preserve">документации о закупке. </w:t>
      </w:r>
      <w:r w:rsidRPr="0060728D">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60728D">
        <w:rPr>
          <w:rFonts w:ascii="Times New Roman" w:eastAsia="Times New Roman" w:hAnsi="Times New Roman" w:cs="Times New Roman"/>
          <w:sz w:val="24"/>
          <w:szCs w:val="24"/>
        </w:rPr>
        <w:t>.</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4. В случае </w:t>
      </w:r>
      <w:proofErr w:type="spellStart"/>
      <w:r w:rsidRPr="0060728D">
        <w:rPr>
          <w:rFonts w:ascii="Times New Roman" w:eastAsia="Times New Roman" w:hAnsi="Times New Roman" w:cs="Times New Roman"/>
          <w:sz w:val="24"/>
          <w:szCs w:val="24"/>
        </w:rPr>
        <w:t>непредоставления</w:t>
      </w:r>
      <w:proofErr w:type="spellEnd"/>
      <w:r w:rsidRPr="0060728D">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протокола отказа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sz w:val="24"/>
          <w:szCs w:val="24"/>
        </w:rPr>
      </w:pPr>
      <w:r w:rsidRPr="0060728D">
        <w:rPr>
          <w:rFonts w:ascii="Times New Roman" w:eastAsia="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D2515" w:rsidRPr="008329F3" w:rsidRDefault="00CD2515" w:rsidP="002721B5">
      <w:pPr>
        <w:spacing w:line="240" w:lineRule="auto"/>
        <w:ind w:firstLine="567"/>
        <w:jc w:val="both"/>
        <w:rPr>
          <w:rFonts w:ascii="Times New Roman" w:hAnsi="Times New Roman" w:cs="Times New Roman"/>
          <w:sz w:val="24"/>
          <w:szCs w:val="24"/>
          <w:highlight w:val="yellow"/>
        </w:rPr>
      </w:pPr>
    </w:p>
    <w:p w:rsidR="00C51923" w:rsidRPr="00AE6105" w:rsidRDefault="00C51923" w:rsidP="00C51923">
      <w:pPr>
        <w:pageBreakBefore/>
        <w:widowControl w:val="0"/>
        <w:suppressAutoHyphens/>
        <w:spacing w:before="120" w:after="120" w:line="240" w:lineRule="auto"/>
        <w:ind w:firstLine="567"/>
        <w:jc w:val="center"/>
        <w:outlineLvl w:val="0"/>
        <w:rPr>
          <w:rFonts w:ascii="Times New Roman" w:eastAsia="Andale Sans UI" w:hAnsi="Times New Roman" w:cs="Times New Roman"/>
          <w:b/>
          <w:caps/>
          <w:kern w:val="1"/>
          <w:sz w:val="28"/>
          <w:szCs w:val="28"/>
        </w:rPr>
      </w:pPr>
      <w:bookmarkStart w:id="24" w:name="_Ref119427269"/>
      <w:bookmarkEnd w:id="22"/>
      <w:r w:rsidRPr="00AE6105">
        <w:rPr>
          <w:rFonts w:ascii="Times New Roman" w:eastAsia="Andale Sans UI" w:hAnsi="Times New Roman" w:cs="Times New Roman"/>
          <w:b/>
          <w:caps/>
          <w:kern w:val="1"/>
          <w:sz w:val="28"/>
          <w:szCs w:val="28"/>
        </w:rPr>
        <w:lastRenderedPageBreak/>
        <w:t>ИНФОРМАЦИОННАЯ КАРТА КОНКУРСА</w:t>
      </w:r>
      <w:bookmarkEnd w:id="24"/>
    </w:p>
    <w:p w:rsidR="00C51923" w:rsidRPr="00235F9C" w:rsidRDefault="00C51923" w:rsidP="00C51923">
      <w:pPr>
        <w:keepNext/>
        <w:keepLines/>
        <w:widowControl w:val="0"/>
        <w:suppressLineNumbers/>
        <w:tabs>
          <w:tab w:val="left" w:pos="-1620"/>
        </w:tabs>
        <w:suppressAutoHyphens/>
        <w:spacing w:after="0" w:line="240" w:lineRule="auto"/>
        <w:ind w:firstLine="567"/>
        <w:jc w:val="both"/>
        <w:rPr>
          <w:rFonts w:ascii="Times New Roman" w:eastAsia="Andale Sans UI" w:hAnsi="Times New Roman" w:cs="Times New Roman"/>
          <w:kern w:val="1"/>
          <w:sz w:val="24"/>
          <w:szCs w:val="24"/>
        </w:rPr>
      </w:pPr>
      <w:r w:rsidRPr="00235F9C">
        <w:rPr>
          <w:rFonts w:ascii="Times New Roman" w:eastAsia="Andale Sans UI" w:hAnsi="Times New Roman" w:cs="Times New Roman"/>
          <w:kern w:val="1"/>
          <w:sz w:val="24"/>
          <w:szCs w:val="24"/>
        </w:rPr>
        <w:t>При возникновении противоречия между положениями, закрепленными в Конкурсной документации и настоящей Информационной карт</w:t>
      </w:r>
      <w:r w:rsidR="00060A14" w:rsidRPr="00235F9C">
        <w:rPr>
          <w:rFonts w:ascii="Times New Roman" w:eastAsia="Andale Sans UI" w:hAnsi="Times New Roman" w:cs="Times New Roman"/>
          <w:kern w:val="1"/>
          <w:sz w:val="24"/>
          <w:szCs w:val="24"/>
        </w:rPr>
        <w:t>е</w:t>
      </w:r>
      <w:r w:rsidRPr="00235F9C">
        <w:rPr>
          <w:rFonts w:ascii="Times New Roman" w:eastAsia="Andale Sans UI" w:hAnsi="Times New Roman" w:cs="Times New Roman"/>
          <w:kern w:val="1"/>
          <w:sz w:val="24"/>
          <w:szCs w:val="24"/>
        </w:rPr>
        <w:t>, применяются положения Информационной карты.</w:t>
      </w:r>
    </w:p>
    <w:p w:rsidR="00C51923" w:rsidRPr="00235F9C" w:rsidRDefault="00C51923" w:rsidP="00C51923">
      <w:pPr>
        <w:keepNext/>
        <w:keepLines/>
        <w:suppressLineNumbers/>
        <w:spacing w:line="240" w:lineRule="auto"/>
        <w:ind w:firstLine="567"/>
        <w:rPr>
          <w:rFonts w:ascii="Times New Roman" w:eastAsia="Times New Roman" w:hAnsi="Times New Roman" w:cs="Times New Roman"/>
          <w:sz w:val="24"/>
          <w:szCs w:val="24"/>
        </w:rPr>
      </w:pPr>
    </w:p>
    <w:tbl>
      <w:tblPr>
        <w:tblW w:w="10602" w:type="dxa"/>
        <w:tblInd w:w="-4" w:type="dxa"/>
        <w:tblLayout w:type="fixed"/>
        <w:tblLook w:val="0000" w:firstRow="0" w:lastRow="0" w:firstColumn="0" w:lastColumn="0" w:noHBand="0" w:noVBand="0"/>
      </w:tblPr>
      <w:tblGrid>
        <w:gridCol w:w="1091"/>
        <w:gridCol w:w="3212"/>
        <w:gridCol w:w="3606"/>
        <w:gridCol w:w="1275"/>
        <w:gridCol w:w="1418"/>
      </w:tblGrid>
      <w:tr w:rsidR="00C51923" w:rsidRPr="00235F9C" w:rsidTr="004405CE">
        <w:trPr>
          <w:trHeight w:val="706"/>
          <w:tblHeader/>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w:t>
            </w:r>
          </w:p>
          <w:p w:rsidR="00C51923" w:rsidRPr="00235F9C" w:rsidRDefault="00C51923" w:rsidP="00C51923">
            <w:pPr>
              <w:spacing w:line="240" w:lineRule="auto"/>
              <w:jc w:val="center"/>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п</w:t>
            </w:r>
            <w:proofErr w:type="gramEnd"/>
            <w:r w:rsidRPr="00235F9C">
              <w:rPr>
                <w:rFonts w:ascii="Times New Roman" w:eastAsia="Times New Roman" w:hAnsi="Times New Roman" w:cs="Times New Roman"/>
                <w:iCs/>
                <w:sz w:val="24"/>
                <w:szCs w:val="24"/>
              </w:rPr>
              <w:t>/п</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iCs/>
                <w:caps/>
                <w:sz w:val="24"/>
                <w:szCs w:val="24"/>
              </w:rPr>
            </w:pPr>
            <w:r w:rsidRPr="00235F9C">
              <w:rPr>
                <w:rFonts w:ascii="Times New Roman" w:eastAsia="Times New Roman" w:hAnsi="Times New Roman" w:cs="Times New Roman"/>
                <w:iCs/>
                <w:sz w:val="24"/>
                <w:szCs w:val="24"/>
              </w:rPr>
              <w:t>Текст пояснений</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iCs/>
                <w:sz w:val="24"/>
                <w:szCs w:val="24"/>
              </w:rPr>
            </w:pPr>
            <w:bookmarkStart w:id="25" w:name="%2525252525D0%252525252597%2525252525D0%"/>
            <w:bookmarkEnd w:id="25"/>
            <w:r w:rsidRPr="00235F9C">
              <w:rPr>
                <w:rFonts w:ascii="Times New Roman" w:eastAsia="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
                <w:bCs/>
                <w:iCs/>
                <w:sz w:val="24"/>
                <w:szCs w:val="24"/>
              </w:rPr>
            </w:pPr>
            <w:r w:rsidRPr="00235F9C">
              <w:rPr>
                <w:rFonts w:ascii="Times New Roman" w:eastAsia="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
                <w:bCs/>
                <w:iCs/>
                <w:sz w:val="24"/>
                <w:szCs w:val="24"/>
              </w:rPr>
              <w:t>Государственное автономное учреждение культуры Владимирской области «Областной Дворец культуры и искусства»</w:t>
            </w:r>
          </w:p>
        </w:tc>
      </w:tr>
      <w:tr w:rsidR="00C51923" w:rsidRPr="00235F9C" w:rsidTr="00627C47">
        <w:trPr>
          <w:trHeight w:val="54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w:t>
            </w:r>
            <w:r w:rsidR="00C51923" w:rsidRPr="00235F9C">
              <w:rPr>
                <w:rFonts w:ascii="Times New Roman" w:eastAsia="Times New Roman" w:hAnsi="Times New Roman" w:cs="Times New Roman"/>
                <w:iCs/>
                <w:sz w:val="24"/>
                <w:szCs w:val="24"/>
              </w:rPr>
              <w:t>В</w:t>
            </w:r>
            <w:proofErr w:type="gramEnd"/>
            <w:r w:rsidR="00C51923" w:rsidRPr="00235F9C">
              <w:rPr>
                <w:rFonts w:ascii="Times New Roman" w:eastAsia="Times New Roman" w:hAnsi="Times New Roman" w:cs="Times New Roman"/>
                <w:iCs/>
                <w:sz w:val="24"/>
                <w:szCs w:val="24"/>
              </w:rPr>
              <w:t>ладимир</w:t>
            </w:r>
            <w:proofErr w:type="spellEnd"/>
            <w:r w:rsidR="00C51923" w:rsidRPr="00235F9C">
              <w:rPr>
                <w:rFonts w:ascii="Times New Roman" w:eastAsia="Times New Roman" w:hAnsi="Times New Roman" w:cs="Times New Roman"/>
                <w:iCs/>
                <w:sz w:val="24"/>
                <w:szCs w:val="24"/>
              </w:rPr>
              <w:t xml:space="preserve">, </w:t>
            </w:r>
            <w:proofErr w:type="spellStart"/>
            <w:r w:rsidR="00C51923" w:rsidRPr="00235F9C">
              <w:rPr>
                <w:rFonts w:ascii="Times New Roman" w:eastAsia="Times New Roman" w:hAnsi="Times New Roman" w:cs="Times New Roman"/>
                <w:iCs/>
                <w:sz w:val="24"/>
                <w:szCs w:val="24"/>
              </w:rPr>
              <w:t>ул.Диктора</w:t>
            </w:r>
            <w:proofErr w:type="spellEnd"/>
            <w:r w:rsidR="00C51923" w:rsidRPr="00235F9C">
              <w:rPr>
                <w:rFonts w:ascii="Times New Roman" w:eastAsia="Times New Roman" w:hAnsi="Times New Roman" w:cs="Times New Roman"/>
                <w:iCs/>
                <w:sz w:val="24"/>
                <w:szCs w:val="24"/>
              </w:rPr>
              <w:t xml:space="preserve"> Левитана, д.4</w:t>
            </w:r>
          </w:p>
        </w:tc>
      </w:tr>
      <w:tr w:rsidR="00C51923" w:rsidRPr="00235F9C" w:rsidTr="00627C47">
        <w:trPr>
          <w:trHeight w:val="6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.В</w:t>
            </w:r>
            <w:proofErr w:type="gramEnd"/>
            <w:r w:rsidRPr="00235F9C">
              <w:rPr>
                <w:rFonts w:ascii="Times New Roman" w:eastAsia="Times New Roman" w:hAnsi="Times New Roman" w:cs="Times New Roman"/>
                <w:iCs/>
                <w:sz w:val="24"/>
                <w:szCs w:val="24"/>
              </w:rPr>
              <w:t>ладимир</w:t>
            </w:r>
            <w:proofErr w:type="spellEnd"/>
            <w:r w:rsidRPr="00235F9C">
              <w:rPr>
                <w:rFonts w:ascii="Times New Roman" w:eastAsia="Times New Roman" w:hAnsi="Times New Roman" w:cs="Times New Roman"/>
                <w:iCs/>
                <w:sz w:val="24"/>
                <w:szCs w:val="24"/>
              </w:rPr>
              <w:t xml:space="preserve">, </w:t>
            </w:r>
            <w:proofErr w:type="spellStart"/>
            <w:r w:rsidRPr="00235F9C">
              <w:rPr>
                <w:rFonts w:ascii="Times New Roman" w:eastAsia="Times New Roman" w:hAnsi="Times New Roman" w:cs="Times New Roman"/>
                <w:iCs/>
                <w:sz w:val="24"/>
                <w:szCs w:val="24"/>
              </w:rPr>
              <w:t>ул.Диктора</w:t>
            </w:r>
            <w:proofErr w:type="spellEnd"/>
            <w:r w:rsidRPr="00235F9C">
              <w:rPr>
                <w:rFonts w:ascii="Times New Roman" w:eastAsia="Times New Roman" w:hAnsi="Times New Roman" w:cs="Times New Roman"/>
                <w:iCs/>
                <w:sz w:val="24"/>
                <w:szCs w:val="24"/>
              </w:rPr>
              <w:t xml:space="preserve"> Левитана, д.4</w:t>
            </w:r>
          </w:p>
        </w:tc>
      </w:tr>
      <w:tr w:rsidR="00C51923" w:rsidRPr="00235F9C" w:rsidTr="004405CE">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lang w:val="en-US"/>
              </w:rPr>
            </w:pPr>
            <w:r w:rsidRPr="00235F9C">
              <w:rPr>
                <w:rFonts w:ascii="Times New Roman" w:eastAsia="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lang w:val="en-US"/>
              </w:rPr>
              <w:t>gukodk33@mail.ru</w:t>
            </w:r>
          </w:p>
        </w:tc>
      </w:tr>
      <w:tr w:rsidR="00C51923" w:rsidRPr="00235F9C" w:rsidTr="004405CE">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телефон, факс (4922) 54-85-98</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Главный бухгалтер </w:t>
            </w:r>
            <w:proofErr w:type="spellStart"/>
            <w:r w:rsidRPr="00235F9C">
              <w:rPr>
                <w:rFonts w:ascii="Times New Roman" w:eastAsia="Times New Roman" w:hAnsi="Times New Roman" w:cs="Times New Roman"/>
                <w:iCs/>
                <w:sz w:val="24"/>
                <w:szCs w:val="24"/>
              </w:rPr>
              <w:t>Фураева</w:t>
            </w:r>
            <w:proofErr w:type="spellEnd"/>
            <w:r w:rsidRPr="00235F9C">
              <w:rPr>
                <w:rFonts w:ascii="Times New Roman" w:eastAsia="Times New Roman" w:hAnsi="Times New Roman" w:cs="Times New Roman"/>
                <w:iCs/>
                <w:sz w:val="24"/>
                <w:szCs w:val="24"/>
              </w:rPr>
              <w:t xml:space="preserve"> Галина Павловна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3327100143</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6" w:name="%2525252525D0%25252525259D%2525252525D0%"/>
            <w:bookmarkEnd w:id="26"/>
            <w:r w:rsidRPr="00235F9C">
              <w:rPr>
                <w:rFonts w:ascii="Times New Roman" w:eastAsia="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BF3751" w:rsidP="00F00C3E">
            <w:pPr>
              <w:spacing w:line="240" w:lineRule="auto"/>
              <w:jc w:val="both"/>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 xml:space="preserve">Поставка </w:t>
            </w:r>
            <w:r w:rsidR="001571B4">
              <w:rPr>
                <w:rFonts w:ascii="Times New Roman" w:eastAsia="Times New Roman" w:hAnsi="Times New Roman" w:cs="Times New Roman"/>
                <w:sz w:val="24"/>
                <w:szCs w:val="24"/>
              </w:rPr>
              <w:t xml:space="preserve">сборно-разборного  светодиодного </w:t>
            </w:r>
            <w:r w:rsidR="00F00C3E" w:rsidRPr="00235F9C">
              <w:rPr>
                <w:rFonts w:ascii="Times New Roman" w:eastAsia="Times New Roman" w:hAnsi="Times New Roman" w:cs="Times New Roman"/>
                <w:sz w:val="24"/>
                <w:szCs w:val="24"/>
              </w:rPr>
              <w:t>экрана</w:t>
            </w:r>
            <w:r w:rsidR="00C51923" w:rsidRPr="00235F9C">
              <w:rPr>
                <w:rFonts w:ascii="Times New Roman" w:eastAsia="Times New Roman" w:hAnsi="Times New Roman" w:cs="Times New Roman"/>
                <w:sz w:val="24"/>
                <w:szCs w:val="24"/>
              </w:rPr>
              <w:t xml:space="preserve"> для </w:t>
            </w:r>
            <w:r w:rsidR="00627C47" w:rsidRPr="00235F9C">
              <w:rPr>
                <w:rFonts w:ascii="Times New Roman" w:eastAsia="Times New Roman" w:hAnsi="Times New Roman" w:cs="Times New Roman"/>
                <w:sz w:val="24"/>
                <w:szCs w:val="24"/>
              </w:rPr>
              <w:t xml:space="preserve">ГАУК </w:t>
            </w:r>
            <w:proofErr w:type="gramStart"/>
            <w:r w:rsidR="00627C47" w:rsidRPr="00235F9C">
              <w:rPr>
                <w:rFonts w:ascii="Times New Roman" w:eastAsia="Times New Roman" w:hAnsi="Times New Roman" w:cs="Times New Roman"/>
                <w:sz w:val="24"/>
                <w:szCs w:val="24"/>
              </w:rPr>
              <w:t>ВО</w:t>
            </w:r>
            <w:proofErr w:type="gramEnd"/>
            <w:r w:rsidR="00C51923" w:rsidRPr="00235F9C">
              <w:rPr>
                <w:rFonts w:ascii="Times New Roman" w:eastAsia="Times New Roman" w:hAnsi="Times New Roman" w:cs="Times New Roman"/>
                <w:sz w:val="24"/>
                <w:szCs w:val="24"/>
              </w:rPr>
              <w:t xml:space="preserve"> </w:t>
            </w:r>
            <w:r w:rsidR="00C51923" w:rsidRPr="00235F9C">
              <w:rPr>
                <w:rFonts w:ascii="Times New Roman" w:eastAsia="Times New Roman" w:hAnsi="Times New Roman" w:cs="Times New Roman"/>
                <w:bCs/>
                <w:iCs/>
                <w:sz w:val="24"/>
                <w:szCs w:val="24"/>
              </w:rPr>
              <w:t>«Областной Дворец культуры и искусства»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7" w:name="%2525252525D0%25252525259A%2525252525D0%"/>
            <w:bookmarkEnd w:id="27"/>
            <w:r w:rsidRPr="00235F9C">
              <w:rPr>
                <w:rFonts w:ascii="Times New Roman" w:eastAsia="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Ко</w:t>
            </w:r>
            <w:proofErr w:type="gramStart"/>
            <w:r w:rsidRPr="00235F9C">
              <w:rPr>
                <w:rFonts w:ascii="Times New Roman" w:eastAsia="Times New Roman" w:hAnsi="Times New Roman" w:cs="Times New Roman"/>
                <w:bCs/>
                <w:sz w:val="24"/>
                <w:szCs w:val="24"/>
              </w:rPr>
              <w:t>д(</w:t>
            </w:r>
            <w:proofErr w:type="gramEnd"/>
            <w:r w:rsidRPr="00235F9C">
              <w:rPr>
                <w:rFonts w:ascii="Times New Roman" w:eastAsia="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6899" w:rsidRDefault="00246899" w:rsidP="00F00C3E">
            <w:pPr>
              <w:spacing w:line="240" w:lineRule="auto"/>
              <w:rPr>
                <w:rFonts w:ascii="Times New Roman" w:eastAsia="Times New Roman" w:hAnsi="Times New Roman" w:cs="Times New Roman"/>
                <w:bCs/>
                <w:iCs/>
                <w:sz w:val="24"/>
                <w:szCs w:val="24"/>
              </w:rPr>
            </w:pPr>
            <w:r w:rsidRPr="00246899">
              <w:rPr>
                <w:rFonts w:ascii="Times New Roman" w:eastAsia="Times New Roman" w:hAnsi="Times New Roman" w:cs="Times New Roman"/>
                <w:sz w:val="24"/>
                <w:szCs w:val="24"/>
              </w:rPr>
              <w:t>26.70.23</w:t>
            </w:r>
          </w:p>
        </w:tc>
      </w:tr>
      <w:tr w:rsidR="00C51923" w:rsidRPr="00235F9C" w:rsidTr="004405CE">
        <w:trPr>
          <w:trHeight w:val="725"/>
        </w:trPr>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AE6105" w:rsidP="00C51923">
            <w:pPr>
              <w:snapToGrid w:val="0"/>
              <w:spacing w:line="240" w:lineRule="auto"/>
              <w:jc w:val="center"/>
              <w:rPr>
                <w:rFonts w:ascii="Times New Roman" w:eastAsia="Times New Roman" w:hAnsi="Times New Roman" w:cs="Times New Roman"/>
                <w:bCs/>
                <w:sz w:val="24"/>
                <w:szCs w:val="24"/>
                <w:highlight w:val="yellow"/>
              </w:rPr>
            </w:pPr>
            <w:bookmarkStart w:id="28" w:name="%2525252525D0%2525252525A6%2525252525D0%"/>
            <w:bookmarkEnd w:id="28"/>
            <w:r w:rsidRPr="002820DA">
              <w:rPr>
                <w:rFonts w:ascii="Times New Roman" w:eastAsia="Times New Roman" w:hAnsi="Times New Roman" w:cs="Times New Roman"/>
                <w:bCs/>
                <w:iCs/>
                <w:sz w:val="24"/>
                <w:szCs w:val="24"/>
              </w:rPr>
              <w:t>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iCs/>
                <w:sz w:val="24"/>
                <w:szCs w:val="24"/>
              </w:rPr>
            </w:pPr>
            <w:r w:rsidRPr="002820DA">
              <w:rPr>
                <w:rFonts w:ascii="Times New Roman" w:eastAsia="Times New Roman" w:hAnsi="Times New Roman" w:cs="Times New Roman"/>
                <w:bCs/>
                <w:sz w:val="24"/>
                <w:szCs w:val="24"/>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0F5F4B" w:rsidP="00C46B69">
            <w:pPr>
              <w:spacing w:line="240" w:lineRule="auto"/>
              <w:jc w:val="both"/>
              <w:rPr>
                <w:rFonts w:ascii="Times New Roman" w:eastAsia="Times New Roman" w:hAnsi="Times New Roman" w:cs="Times New Roman"/>
                <w:b/>
                <w:sz w:val="24"/>
                <w:szCs w:val="24"/>
              </w:rPr>
            </w:pPr>
            <w:r w:rsidRPr="001571B4">
              <w:rPr>
                <w:rFonts w:ascii="Times New Roman" w:eastAsia="Times New Roman" w:hAnsi="Times New Roman" w:cs="Times New Roman"/>
                <w:bCs/>
                <w:color w:val="000000"/>
                <w:sz w:val="24"/>
                <w:szCs w:val="24"/>
              </w:rPr>
              <w:t>5 240 154</w:t>
            </w:r>
            <w:r w:rsidR="00C46B69" w:rsidRPr="001571B4">
              <w:rPr>
                <w:rFonts w:ascii="Times New Roman" w:eastAsia="Times New Roman" w:hAnsi="Times New Roman" w:cs="Times New Roman"/>
                <w:bCs/>
                <w:color w:val="000000"/>
                <w:sz w:val="24"/>
                <w:szCs w:val="24"/>
              </w:rPr>
              <w:t>,00</w:t>
            </w:r>
            <w:r w:rsidR="00E170DD" w:rsidRPr="001571B4">
              <w:rPr>
                <w:rFonts w:ascii="Times New Roman" w:eastAsia="Times New Roman" w:hAnsi="Times New Roman" w:cs="Times New Roman"/>
                <w:bCs/>
                <w:sz w:val="24"/>
                <w:szCs w:val="24"/>
              </w:rPr>
              <w:t xml:space="preserve"> (</w:t>
            </w:r>
            <w:r w:rsidR="00F00C3E" w:rsidRPr="001571B4">
              <w:rPr>
                <w:rFonts w:ascii="Times New Roman" w:eastAsia="Times New Roman" w:hAnsi="Times New Roman" w:cs="Times New Roman"/>
                <w:bCs/>
                <w:sz w:val="24"/>
                <w:szCs w:val="24"/>
              </w:rPr>
              <w:t>Пять миллионов</w:t>
            </w:r>
            <w:r w:rsidRPr="001571B4">
              <w:rPr>
                <w:rFonts w:ascii="Times New Roman" w:eastAsia="Times New Roman" w:hAnsi="Times New Roman" w:cs="Times New Roman"/>
                <w:bCs/>
                <w:sz w:val="24"/>
                <w:szCs w:val="24"/>
              </w:rPr>
              <w:t xml:space="preserve"> двести сорок тысяч сто пятьдесят четыре</w:t>
            </w:r>
            <w:r w:rsidR="002820DA" w:rsidRPr="001571B4">
              <w:rPr>
                <w:rFonts w:ascii="Times New Roman" w:eastAsia="Times New Roman" w:hAnsi="Times New Roman" w:cs="Times New Roman"/>
                <w:bCs/>
                <w:sz w:val="24"/>
                <w:szCs w:val="24"/>
              </w:rPr>
              <w:t>) рубля</w:t>
            </w:r>
            <w:r w:rsidR="00C51923" w:rsidRPr="001571B4">
              <w:rPr>
                <w:rFonts w:ascii="Times New Roman" w:eastAsia="Times New Roman" w:hAnsi="Times New Roman" w:cs="Times New Roman"/>
                <w:bCs/>
                <w:sz w:val="24"/>
                <w:szCs w:val="24"/>
              </w:rPr>
              <w:t xml:space="preserve"> 00 копеек</w:t>
            </w:r>
          </w:p>
        </w:tc>
      </w:tr>
      <w:tr w:rsidR="00C51923" w:rsidRPr="00235F9C" w:rsidTr="004405CE">
        <w:trPr>
          <w:trHeight w:val="86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sz w:val="24"/>
                <w:szCs w:val="24"/>
              </w:rPr>
            </w:pPr>
            <w:r w:rsidRPr="00235F9C">
              <w:rPr>
                <w:rFonts w:ascii="Times New Roman" w:eastAsia="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Начальная (максимальная) цена определена следующим образом: </w:t>
            </w:r>
            <w:r w:rsidRPr="00235F9C">
              <w:rPr>
                <w:rFonts w:ascii="Times New Roman" w:eastAsia="Times New Roman" w:hAnsi="Times New Roman" w:cs="Times New Roman"/>
                <w:bCs/>
                <w:iCs/>
                <w:sz w:val="24"/>
                <w:szCs w:val="24"/>
              </w:rPr>
              <w:t>путем маркетинговых исследований потребительского рынка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Обоснование начальной </w:t>
            </w:r>
            <w:r w:rsidR="00060A14" w:rsidRPr="00235F9C">
              <w:rPr>
                <w:rFonts w:ascii="Times New Roman" w:eastAsia="Times New Roman" w:hAnsi="Times New Roman" w:cs="Times New Roman"/>
                <w:bCs/>
                <w:sz w:val="24"/>
                <w:szCs w:val="24"/>
              </w:rPr>
              <w:t xml:space="preserve">(максимальной) </w:t>
            </w:r>
            <w:r w:rsidRPr="00235F9C">
              <w:rPr>
                <w:rFonts w:ascii="Times New Roman" w:eastAsia="Times New Roman" w:hAnsi="Times New Roman" w:cs="Times New Roman"/>
                <w:bCs/>
                <w:sz w:val="24"/>
                <w:szCs w:val="24"/>
              </w:rPr>
              <w:t xml:space="preserve">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iCs/>
                <w:sz w:val="24"/>
                <w:szCs w:val="24"/>
              </w:rPr>
              <w:t>Протокол о проведении маркетинговых исследований</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sz w:val="24"/>
                <w:szCs w:val="24"/>
              </w:rPr>
            </w:pPr>
            <w:r w:rsidRPr="00235F9C">
              <w:rPr>
                <w:rFonts w:ascii="Times New Roman" w:eastAsia="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 xml:space="preserve">Требования к </w:t>
            </w:r>
            <w:r w:rsidR="00060A14" w:rsidRPr="00235F9C">
              <w:rPr>
                <w:rFonts w:ascii="Times New Roman" w:eastAsia="Times New Roman" w:hAnsi="Times New Roman" w:cs="Times New Roman"/>
                <w:sz w:val="24"/>
                <w:szCs w:val="24"/>
              </w:rPr>
              <w:t xml:space="preserve">поставке товара, </w:t>
            </w:r>
            <w:r w:rsidR="00DB11E7" w:rsidRPr="00235F9C">
              <w:rPr>
                <w:rFonts w:ascii="Times New Roman" w:eastAsia="Times New Roman" w:hAnsi="Times New Roman" w:cs="Times New Roman"/>
                <w:sz w:val="24"/>
                <w:szCs w:val="24"/>
              </w:rPr>
              <w:t>выполнению работ, оказанию услуг</w:t>
            </w:r>
            <w:r w:rsidRPr="00235F9C">
              <w:rPr>
                <w:rFonts w:ascii="Times New Roman" w:eastAsia="Times New Roman" w:hAnsi="Times New Roman" w:cs="Times New Roman"/>
                <w:sz w:val="24"/>
                <w:szCs w:val="24"/>
              </w:rPr>
              <w:t>:</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bookmarkStart w:id="29" w:name="%2525252525D0%2525252525A2%2525252525D1%"/>
            <w:bookmarkEnd w:id="29"/>
            <w:r w:rsidRPr="00235F9C">
              <w:rPr>
                <w:rFonts w:ascii="Times New Roman" w:eastAsia="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Количественные и качественные характеристики </w:t>
            </w:r>
            <w:r w:rsidR="00DB11E7" w:rsidRPr="00235F9C">
              <w:rPr>
                <w:rFonts w:ascii="Times New Roman" w:eastAsia="Times New Roman" w:hAnsi="Times New Roman" w:cs="Times New Roman"/>
                <w:bCs/>
                <w:sz w:val="24"/>
                <w:szCs w:val="24"/>
              </w:rPr>
              <w:t>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Согласно</w:t>
            </w:r>
            <w:proofErr w:type="gramEnd"/>
            <w:r w:rsidRPr="00235F9C">
              <w:rPr>
                <w:rFonts w:ascii="Times New Roman" w:eastAsia="Times New Roman" w:hAnsi="Times New Roman" w:cs="Times New Roman"/>
                <w:iCs/>
                <w:sz w:val="24"/>
                <w:szCs w:val="24"/>
              </w:rPr>
              <w:t xml:space="preserve"> технического задания </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iCs/>
                <w:color w:val="000000"/>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bCs/>
                <w:color w:val="000000"/>
                <w:sz w:val="24"/>
                <w:szCs w:val="24"/>
              </w:rPr>
              <w:t xml:space="preserve">Условия </w:t>
            </w:r>
            <w:r w:rsidR="00DB11E7" w:rsidRPr="00235F9C">
              <w:rPr>
                <w:rFonts w:ascii="Times New Roman" w:eastAsia="Times New Roman" w:hAnsi="Times New Roman" w:cs="Times New Roman"/>
                <w:bCs/>
                <w:color w:val="000000"/>
                <w:sz w:val="24"/>
                <w:szCs w:val="24"/>
              </w:rPr>
              <w:t xml:space="preserve">поставки товара, </w:t>
            </w:r>
            <w:r w:rsidRPr="00235F9C">
              <w:rPr>
                <w:rFonts w:ascii="Times New Roman" w:eastAsia="Times New Roman" w:hAnsi="Times New Roman" w:cs="Times New Roman"/>
                <w:bCs/>
                <w:color w:val="000000"/>
                <w:sz w:val="24"/>
                <w:szCs w:val="24"/>
              </w:rPr>
              <w:t>выполнения работ</w:t>
            </w:r>
            <w:r w:rsidR="00DB11E7" w:rsidRPr="00235F9C">
              <w:rPr>
                <w:rFonts w:ascii="Times New Roman" w:eastAsia="Times New Roman" w:hAnsi="Times New Roman" w:cs="Times New Roman"/>
                <w:bCs/>
                <w:color w:val="000000"/>
                <w:sz w:val="24"/>
                <w:szCs w:val="24"/>
              </w:rPr>
              <w:t>,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627C47" w:rsidP="00060A14">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Доставка</w:t>
            </w:r>
            <w:r w:rsidR="00C51923" w:rsidRPr="00235F9C">
              <w:rPr>
                <w:rFonts w:ascii="Times New Roman" w:eastAsia="Times New Roman" w:hAnsi="Times New Roman" w:cs="Times New Roman"/>
                <w:sz w:val="24"/>
                <w:szCs w:val="24"/>
              </w:rPr>
              <w:t xml:space="preserve"> осуществляется </w:t>
            </w:r>
            <w:r w:rsidR="00060A14" w:rsidRPr="00235F9C">
              <w:rPr>
                <w:rFonts w:ascii="Times New Roman" w:eastAsia="Times New Roman" w:hAnsi="Times New Roman" w:cs="Times New Roman"/>
                <w:sz w:val="24"/>
                <w:szCs w:val="24"/>
              </w:rPr>
              <w:t>Поставщиком</w:t>
            </w:r>
            <w:r w:rsidR="00C51923" w:rsidRPr="00235F9C">
              <w:rPr>
                <w:rFonts w:ascii="Times New Roman" w:eastAsia="Times New Roman" w:hAnsi="Times New Roman" w:cs="Times New Roman"/>
                <w:sz w:val="24"/>
                <w:szCs w:val="24"/>
              </w:rPr>
              <w:t xml:space="preserve"> по адресу Заказчика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iCs/>
                <w:sz w:val="24"/>
                <w:szCs w:val="24"/>
              </w:rPr>
              <w:t>7.3.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DB11E7"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Технические характеристики 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Согласно</w:t>
            </w:r>
            <w:proofErr w:type="gramEnd"/>
            <w:r w:rsidRPr="00235F9C">
              <w:rPr>
                <w:rFonts w:ascii="Times New Roman" w:eastAsia="Times New Roman" w:hAnsi="Times New Roman" w:cs="Times New Roman"/>
                <w:iCs/>
                <w:sz w:val="24"/>
                <w:szCs w:val="24"/>
              </w:rPr>
              <w:t xml:space="preserve"> технического задания </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lastRenderedPageBreak/>
              <w:t>7.4.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Поставщик</w:t>
            </w:r>
            <w:r w:rsidR="00C51923" w:rsidRPr="00AE6105">
              <w:rPr>
                <w:rFonts w:ascii="Times New Roman" w:eastAsia="Times New Roman" w:hAnsi="Times New Roman" w:cs="Times New Roman"/>
                <w:bCs/>
                <w:sz w:val="24"/>
                <w:szCs w:val="24"/>
              </w:rPr>
              <w:t xml:space="preserve"> принимает на себя обязательства обеспечить соблюдение правил по технике безопасности, </w:t>
            </w:r>
            <w:r w:rsidRPr="00AE6105">
              <w:rPr>
                <w:rFonts w:ascii="Times New Roman" w:eastAsia="Times New Roman" w:hAnsi="Times New Roman" w:cs="Times New Roman"/>
                <w:bCs/>
                <w:sz w:val="24"/>
                <w:szCs w:val="24"/>
              </w:rPr>
              <w:t>п</w:t>
            </w:r>
            <w:r w:rsidR="00C51923" w:rsidRPr="00AE6105">
              <w:rPr>
                <w:rFonts w:ascii="Times New Roman" w:eastAsia="Times New Roman" w:hAnsi="Times New Roman" w:cs="Times New Roman"/>
                <w:bCs/>
                <w:sz w:val="24"/>
                <w:szCs w:val="24"/>
              </w:rPr>
              <w:t xml:space="preserve">ротивопожарной безопасности, охране окружающей среды во время </w:t>
            </w:r>
            <w:r w:rsidRPr="00AE6105">
              <w:rPr>
                <w:rFonts w:ascii="Times New Roman" w:eastAsia="Times New Roman" w:hAnsi="Times New Roman" w:cs="Times New Roman"/>
                <w:bCs/>
                <w:sz w:val="24"/>
                <w:szCs w:val="24"/>
              </w:rPr>
              <w:t xml:space="preserve">поставки товаров, выполнения работ, оказания услуг </w:t>
            </w:r>
            <w:r w:rsidR="00C51923" w:rsidRPr="00AE6105">
              <w:rPr>
                <w:rFonts w:ascii="Times New Roman" w:eastAsia="Times New Roman" w:hAnsi="Times New Roman" w:cs="Times New Roman"/>
                <w:bCs/>
                <w:sz w:val="24"/>
                <w:szCs w:val="24"/>
              </w:rPr>
              <w:t>в соответствии со статьями 751, 1079 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к результатам </w:t>
            </w:r>
            <w:r w:rsidR="00DB11E7" w:rsidRPr="00AE6105">
              <w:rPr>
                <w:rFonts w:ascii="Times New Roman" w:eastAsia="Times New Roman" w:hAnsi="Times New Roman" w:cs="Times New Roman"/>
                <w:bCs/>
                <w:sz w:val="24"/>
                <w:szCs w:val="24"/>
              </w:rPr>
              <w:t xml:space="preserve">поставки товаров, выполнению </w:t>
            </w:r>
            <w:r w:rsidRPr="00AE6105">
              <w:rPr>
                <w:rFonts w:ascii="Times New Roman" w:eastAsia="Times New Roman" w:hAnsi="Times New Roman" w:cs="Times New Roman"/>
                <w:bCs/>
                <w:sz w:val="24"/>
                <w:szCs w:val="24"/>
              </w:rPr>
              <w:t>работ</w:t>
            </w:r>
            <w:r w:rsidR="00DB11E7" w:rsidRPr="00AE6105">
              <w:rPr>
                <w:rFonts w:ascii="Times New Roman" w:eastAsia="Times New Roman" w:hAnsi="Times New Roman" w:cs="Times New Roman"/>
                <w:bCs/>
                <w:sz w:val="24"/>
                <w:szCs w:val="24"/>
              </w:rPr>
              <w:t>, оказанию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autoSpaceDE w:val="0"/>
              <w:snapToGrid w:val="0"/>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Качественно и</w:t>
            </w:r>
            <w:r w:rsidR="00C51923" w:rsidRPr="00AE6105">
              <w:rPr>
                <w:rFonts w:ascii="Times New Roman" w:eastAsia="Times New Roman" w:hAnsi="Times New Roman" w:cs="Times New Roman"/>
                <w:bCs/>
                <w:sz w:val="24"/>
                <w:szCs w:val="24"/>
              </w:rPr>
              <w:t xml:space="preserve"> в установленный срок. </w:t>
            </w:r>
            <w:r w:rsidR="00C51923" w:rsidRPr="00AE6105">
              <w:rPr>
                <w:rFonts w:ascii="Times New Roman" w:eastAsia="Times New Roman" w:hAnsi="Times New Roman" w:cs="Times New Roman"/>
                <w:sz w:val="24"/>
                <w:szCs w:val="24"/>
              </w:rPr>
              <w:t xml:space="preserve">Соответствие статьям 721, 754-755 </w:t>
            </w:r>
            <w:r w:rsidR="00C51923" w:rsidRPr="00AE6105">
              <w:rPr>
                <w:rFonts w:ascii="Times New Roman" w:eastAsia="Times New Roman" w:hAnsi="Times New Roman" w:cs="Times New Roman"/>
                <w:bCs/>
                <w:sz w:val="24"/>
                <w:szCs w:val="24"/>
              </w:rPr>
              <w:t>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1E68" w:rsidRPr="00AE6105" w:rsidRDefault="00C51923" w:rsidP="00C51923">
            <w:pPr>
              <w:autoSpaceDE w:val="0"/>
              <w:snapToGrid w:val="0"/>
              <w:spacing w:line="240" w:lineRule="auto"/>
              <w:jc w:val="both"/>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Сро</w:t>
            </w:r>
            <w:r w:rsidR="00BE1E68" w:rsidRPr="00AE6105">
              <w:rPr>
                <w:rFonts w:ascii="Times New Roman" w:eastAsia="Times New Roman" w:hAnsi="Times New Roman" w:cs="Times New Roman"/>
                <w:sz w:val="24"/>
                <w:szCs w:val="24"/>
              </w:rPr>
              <w:t xml:space="preserve">к предоставления гарантий </w:t>
            </w:r>
            <w:r w:rsidR="00627C47" w:rsidRPr="00AE6105">
              <w:rPr>
                <w:rFonts w:ascii="Times New Roman" w:eastAsia="Times New Roman" w:hAnsi="Times New Roman" w:cs="Times New Roman"/>
                <w:sz w:val="24"/>
                <w:szCs w:val="24"/>
              </w:rPr>
              <w:t xml:space="preserve">на </w:t>
            </w:r>
            <w:r w:rsidR="00F00C3E" w:rsidRPr="00AE6105">
              <w:rPr>
                <w:rFonts w:ascii="Times New Roman" w:eastAsia="Times New Roman" w:hAnsi="Times New Roman" w:cs="Times New Roman"/>
                <w:sz w:val="24"/>
                <w:szCs w:val="24"/>
              </w:rPr>
              <w:t xml:space="preserve">экран </w:t>
            </w:r>
            <w:r w:rsidR="00C46B69">
              <w:rPr>
                <w:rFonts w:ascii="Times New Roman" w:eastAsia="Times New Roman" w:hAnsi="Times New Roman" w:cs="Times New Roman"/>
                <w:sz w:val="24"/>
                <w:szCs w:val="24"/>
              </w:rPr>
              <w:t>-</w:t>
            </w:r>
            <w:r w:rsidR="002820DA">
              <w:rPr>
                <w:rFonts w:ascii="Times New Roman" w:eastAsia="Times New Roman" w:hAnsi="Times New Roman" w:cs="Times New Roman"/>
                <w:sz w:val="24"/>
                <w:szCs w:val="24"/>
              </w:rPr>
              <w:t xml:space="preserve"> не менее</w:t>
            </w:r>
            <w:r w:rsidRPr="00AE6105">
              <w:rPr>
                <w:rFonts w:ascii="Times New Roman" w:eastAsia="Times New Roman" w:hAnsi="Times New Roman" w:cs="Times New Roman"/>
                <w:sz w:val="24"/>
                <w:szCs w:val="24"/>
              </w:rPr>
              <w:t xml:space="preserve"> </w:t>
            </w:r>
            <w:r w:rsidR="00F00C3E" w:rsidRPr="00AE6105">
              <w:rPr>
                <w:rFonts w:ascii="Times New Roman" w:eastAsia="Times New Roman" w:hAnsi="Times New Roman" w:cs="Times New Roman"/>
                <w:sz w:val="24"/>
                <w:szCs w:val="24"/>
              </w:rPr>
              <w:t>60 месяцев</w:t>
            </w:r>
            <w:r w:rsidR="00BE1E68" w:rsidRPr="00AE6105">
              <w:rPr>
                <w:rFonts w:ascii="Times New Roman" w:eastAsia="Times New Roman" w:hAnsi="Times New Roman" w:cs="Times New Roman"/>
                <w:sz w:val="24"/>
                <w:szCs w:val="24"/>
              </w:rPr>
              <w:t>;</w:t>
            </w:r>
          </w:p>
          <w:p w:rsidR="00C51923" w:rsidRPr="00AE6105" w:rsidRDefault="002820DA" w:rsidP="00AE6105">
            <w:pPr>
              <w:autoSpaceDE w:val="0"/>
              <w:snapToGrid w:val="0"/>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В течение гарантийных сроков, поставщик должен безвозмездно устранять выявленные недостатки.</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ind w:left="72"/>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Объем предос</w:t>
            </w:r>
            <w:r w:rsidR="00DB11E7" w:rsidRPr="00AE6105">
              <w:rPr>
                <w:rFonts w:ascii="Times New Roman" w:eastAsia="Times New Roman" w:hAnsi="Times New Roman" w:cs="Times New Roman"/>
                <w:sz w:val="24"/>
                <w:szCs w:val="24"/>
              </w:rPr>
              <w:t>тавления гарантий качества</w:t>
            </w:r>
            <w:r w:rsidRPr="00AE6105">
              <w:rPr>
                <w:rFonts w:ascii="Times New Roman" w:eastAsia="Times New Roman" w:hAnsi="Times New Roman" w:cs="Times New Roman"/>
                <w:sz w:val="24"/>
                <w:szCs w:val="24"/>
              </w:rPr>
              <w:t xml:space="preserve"> - 100%</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___</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sz w:val="24"/>
                <w:szCs w:val="24"/>
              </w:rPr>
            </w:pPr>
            <w:bookmarkStart w:id="30" w:name="%2525252525D0%25252525259E%2525252525D0%"/>
            <w:bookmarkEnd w:id="30"/>
            <w:r w:rsidRPr="00AE6105">
              <w:rPr>
                <w:rFonts w:ascii="Times New Roman" w:eastAsia="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DB11E7">
            <w:pPr>
              <w:snapToGrid w:val="0"/>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Место поставки </w:t>
            </w:r>
            <w:r w:rsidR="00DB11E7" w:rsidRPr="00AE6105">
              <w:rPr>
                <w:rFonts w:ascii="Times New Roman" w:eastAsia="Times New Roman" w:hAnsi="Times New Roman" w:cs="Times New Roman"/>
                <w:sz w:val="24"/>
                <w:szCs w:val="24"/>
              </w:rPr>
              <w:t>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6105"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600015, Российская Федерация, </w:t>
            </w:r>
            <w:r w:rsidR="00627C47" w:rsidRPr="00AE6105">
              <w:rPr>
                <w:rFonts w:ascii="Times New Roman" w:eastAsia="Times New Roman" w:hAnsi="Times New Roman" w:cs="Times New Roman"/>
                <w:iCs/>
                <w:sz w:val="24"/>
                <w:szCs w:val="24"/>
              </w:rPr>
              <w:t xml:space="preserve">Владимирская область, </w:t>
            </w:r>
            <w:proofErr w:type="spellStart"/>
            <w:r w:rsidR="00627C47" w:rsidRPr="00AE6105">
              <w:rPr>
                <w:rFonts w:ascii="Times New Roman" w:eastAsia="Times New Roman" w:hAnsi="Times New Roman" w:cs="Times New Roman"/>
                <w:iCs/>
                <w:sz w:val="24"/>
                <w:szCs w:val="24"/>
              </w:rPr>
              <w:t>г</w:t>
            </w:r>
            <w:proofErr w:type="gramStart"/>
            <w:r w:rsidR="00627C47" w:rsidRPr="00AE6105">
              <w:rPr>
                <w:rFonts w:ascii="Times New Roman" w:eastAsia="Times New Roman" w:hAnsi="Times New Roman" w:cs="Times New Roman"/>
                <w:iCs/>
                <w:sz w:val="24"/>
                <w:szCs w:val="24"/>
              </w:rPr>
              <w:t>.В</w:t>
            </w:r>
            <w:proofErr w:type="gramEnd"/>
            <w:r w:rsidR="00627C47" w:rsidRPr="00AE6105">
              <w:rPr>
                <w:rFonts w:ascii="Times New Roman" w:eastAsia="Times New Roman" w:hAnsi="Times New Roman" w:cs="Times New Roman"/>
                <w:iCs/>
                <w:sz w:val="24"/>
                <w:szCs w:val="24"/>
              </w:rPr>
              <w:t>ладимир</w:t>
            </w:r>
            <w:proofErr w:type="spellEnd"/>
            <w:r w:rsidR="00627C47" w:rsidRPr="00AE6105">
              <w:rPr>
                <w:rFonts w:ascii="Times New Roman" w:eastAsia="Times New Roman" w:hAnsi="Times New Roman" w:cs="Times New Roman"/>
                <w:iCs/>
                <w:sz w:val="24"/>
                <w:szCs w:val="24"/>
              </w:rPr>
              <w:t xml:space="preserve">, </w:t>
            </w:r>
            <w:proofErr w:type="spellStart"/>
            <w:r w:rsidR="00627C47" w:rsidRPr="00AE6105">
              <w:rPr>
                <w:rFonts w:ascii="Times New Roman" w:eastAsia="Times New Roman" w:hAnsi="Times New Roman" w:cs="Times New Roman"/>
                <w:iCs/>
                <w:sz w:val="24"/>
                <w:szCs w:val="24"/>
              </w:rPr>
              <w:t>ул.Диктора</w:t>
            </w:r>
            <w:proofErr w:type="spellEnd"/>
            <w:r w:rsidR="00627C47" w:rsidRPr="00AE6105">
              <w:rPr>
                <w:rFonts w:ascii="Times New Roman" w:eastAsia="Times New Roman" w:hAnsi="Times New Roman" w:cs="Times New Roman"/>
                <w:iCs/>
                <w:sz w:val="24"/>
                <w:szCs w:val="24"/>
              </w:rPr>
              <w:t xml:space="preserve"> Левитана, д.4</w:t>
            </w:r>
            <w:r w:rsidR="00627C47" w:rsidRPr="00AE6105">
              <w:rPr>
                <w:rFonts w:ascii="Times New Roman" w:eastAsia="Times New Roman" w:hAnsi="Times New Roman" w:cs="Times New Roman"/>
                <w:sz w:val="24"/>
                <w:szCs w:val="24"/>
              </w:rPr>
              <w:t>,</w:t>
            </w:r>
          </w:p>
          <w:p w:rsidR="00C51923"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ГАУК </w:t>
            </w:r>
            <w:proofErr w:type="gramStart"/>
            <w:r w:rsidRPr="00AE6105">
              <w:rPr>
                <w:rFonts w:ascii="Times New Roman" w:eastAsia="Times New Roman" w:hAnsi="Times New Roman" w:cs="Times New Roman"/>
                <w:sz w:val="24"/>
                <w:szCs w:val="24"/>
              </w:rPr>
              <w:t>ВО</w:t>
            </w:r>
            <w:proofErr w:type="gramEnd"/>
            <w:r w:rsidRPr="00AE6105">
              <w:rPr>
                <w:rFonts w:ascii="Times New Roman" w:eastAsia="Times New Roman" w:hAnsi="Times New Roman" w:cs="Times New Roman"/>
                <w:sz w:val="24"/>
                <w:szCs w:val="24"/>
              </w:rPr>
              <w:t xml:space="preserve"> «Областной Дворец культуры и искусства»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DB11E7" w:rsidP="00C51923">
            <w:pPr>
              <w:snapToGrid w:val="0"/>
              <w:spacing w:line="240" w:lineRule="auto"/>
              <w:rPr>
                <w:rFonts w:ascii="Times New Roman" w:eastAsia="Times New Roman" w:hAnsi="Times New Roman" w:cs="Times New Roman"/>
                <w:sz w:val="24"/>
                <w:szCs w:val="24"/>
              </w:rPr>
            </w:pPr>
            <w:r w:rsidRPr="002820DA">
              <w:rPr>
                <w:rFonts w:ascii="Times New Roman" w:eastAsia="Times New Roman" w:hAnsi="Times New Roman" w:cs="Times New Roman"/>
                <w:sz w:val="24"/>
                <w:szCs w:val="24"/>
              </w:rPr>
              <w:t>Сроки поставки 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2820DA"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sz w:val="24"/>
                <w:szCs w:val="24"/>
              </w:rPr>
              <w:t>В течение 14</w:t>
            </w:r>
            <w:r w:rsidR="0027285C" w:rsidRPr="002820DA">
              <w:rPr>
                <w:rFonts w:ascii="Times New Roman" w:eastAsia="Times New Roman" w:hAnsi="Times New Roman" w:cs="Times New Roman"/>
                <w:sz w:val="24"/>
                <w:szCs w:val="24"/>
              </w:rPr>
              <w:t xml:space="preserve"> </w:t>
            </w:r>
            <w:r w:rsidRPr="002820DA">
              <w:rPr>
                <w:rFonts w:ascii="Times New Roman" w:eastAsia="Times New Roman" w:hAnsi="Times New Roman" w:cs="Times New Roman"/>
                <w:sz w:val="24"/>
                <w:szCs w:val="24"/>
              </w:rPr>
              <w:t>(Четырнадцати</w:t>
            </w:r>
            <w:r w:rsidR="002D6A93" w:rsidRPr="002820DA">
              <w:rPr>
                <w:rFonts w:ascii="Times New Roman" w:eastAsia="Times New Roman" w:hAnsi="Times New Roman" w:cs="Times New Roman"/>
                <w:sz w:val="24"/>
                <w:szCs w:val="24"/>
              </w:rPr>
              <w:t>)</w:t>
            </w:r>
            <w:r w:rsidR="00C51923" w:rsidRPr="002820DA">
              <w:rPr>
                <w:rFonts w:ascii="Times New Roman" w:eastAsia="Times New Roman" w:hAnsi="Times New Roman" w:cs="Times New Roman"/>
                <w:sz w:val="24"/>
                <w:szCs w:val="24"/>
              </w:rPr>
              <w:t xml:space="preserve"> дней с момента заключения договора</w:t>
            </w:r>
          </w:p>
        </w:tc>
      </w:tr>
      <w:tr w:rsidR="00C51923" w:rsidRPr="00D17A1A"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F8227C" w:rsidP="00C51923">
            <w:pPr>
              <w:snapToGrid w:val="0"/>
              <w:spacing w:line="240" w:lineRule="auto"/>
              <w:rPr>
                <w:rFonts w:ascii="Times New Roman" w:eastAsia="Times New Roman" w:hAnsi="Times New Roman" w:cs="Times New Roman"/>
                <w:iCs/>
                <w:sz w:val="24"/>
                <w:szCs w:val="24"/>
              </w:rPr>
            </w:pPr>
            <w:r w:rsidRPr="00D17A1A">
              <w:rPr>
                <w:rFonts w:ascii="Times New Roman" w:eastAsia="Times New Roman" w:hAnsi="Times New Roman" w:cs="Times New Roman"/>
                <w:sz w:val="24"/>
                <w:szCs w:val="24"/>
              </w:rPr>
              <w:t>Безналичный расчет, аванс</w:t>
            </w:r>
          </w:p>
        </w:tc>
      </w:tr>
      <w:tr w:rsidR="00C31EDA" w:rsidRPr="008329F3" w:rsidTr="00627C47">
        <w:trPr>
          <w:trHeight w:val="326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9E2DEB" w:rsidP="00C31ED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Авансовый платеж 3</w:t>
            </w:r>
            <w:r w:rsidR="00C51923" w:rsidRPr="00D17A1A">
              <w:rPr>
                <w:rFonts w:ascii="Times New Roman" w:eastAsia="Times New Roman" w:hAnsi="Times New Roman" w:cs="Times New Roman"/>
                <w:sz w:val="24"/>
                <w:szCs w:val="24"/>
              </w:rPr>
              <w:t>0% в течение 15 (</w:t>
            </w:r>
            <w:r w:rsidR="002D6A93" w:rsidRPr="00D17A1A">
              <w:rPr>
                <w:rFonts w:ascii="Times New Roman" w:eastAsia="Times New Roman" w:hAnsi="Times New Roman" w:cs="Times New Roman"/>
                <w:sz w:val="24"/>
                <w:szCs w:val="24"/>
              </w:rPr>
              <w:t>П</w:t>
            </w:r>
            <w:r w:rsidR="00C51923" w:rsidRPr="00D17A1A">
              <w:rPr>
                <w:rFonts w:ascii="Times New Roman" w:eastAsia="Times New Roman" w:hAnsi="Times New Roman" w:cs="Times New Roman"/>
                <w:sz w:val="24"/>
                <w:szCs w:val="24"/>
              </w:rPr>
              <w:t xml:space="preserve">ятнадцати) </w:t>
            </w:r>
            <w:r w:rsidR="00627C47" w:rsidRPr="00D17A1A">
              <w:rPr>
                <w:rFonts w:ascii="Times New Roman" w:eastAsia="Times New Roman" w:hAnsi="Times New Roman" w:cs="Times New Roman"/>
                <w:sz w:val="24"/>
                <w:szCs w:val="24"/>
              </w:rPr>
              <w:t>банковских</w:t>
            </w:r>
            <w:r w:rsidR="00C51923" w:rsidRPr="00D17A1A">
              <w:rPr>
                <w:rFonts w:ascii="Times New Roman" w:eastAsia="Times New Roman" w:hAnsi="Times New Roman" w:cs="Times New Roman"/>
                <w:sz w:val="24"/>
                <w:szCs w:val="24"/>
              </w:rPr>
              <w:t xml:space="preserve"> дней после подписания договора пут</w:t>
            </w:r>
            <w:r w:rsidR="00DB11E7" w:rsidRPr="00D17A1A">
              <w:rPr>
                <w:rFonts w:ascii="Times New Roman" w:eastAsia="Times New Roman" w:hAnsi="Times New Roman" w:cs="Times New Roman"/>
                <w:sz w:val="24"/>
                <w:szCs w:val="24"/>
              </w:rPr>
              <w:t>ё</w:t>
            </w:r>
            <w:r w:rsidR="00C51923" w:rsidRPr="00D17A1A">
              <w:rPr>
                <w:rFonts w:ascii="Times New Roman" w:eastAsia="Times New Roman" w:hAnsi="Times New Roman" w:cs="Times New Roman"/>
                <w:sz w:val="24"/>
                <w:szCs w:val="24"/>
              </w:rPr>
              <w:t xml:space="preserve">м перечисления денежных средств на расчетный счет Поставщика. Окончательный расчет осуществляется за фактически </w:t>
            </w:r>
            <w:r w:rsidR="00C31EDA" w:rsidRPr="00D17A1A">
              <w:rPr>
                <w:rFonts w:ascii="Times New Roman" w:eastAsia="Times New Roman" w:hAnsi="Times New Roman" w:cs="Times New Roman"/>
                <w:sz w:val="24"/>
                <w:szCs w:val="24"/>
              </w:rPr>
              <w:t>поставленный товар путё</w:t>
            </w:r>
            <w:r w:rsidR="00C51923" w:rsidRPr="00D17A1A">
              <w:rPr>
                <w:rFonts w:ascii="Times New Roman" w:eastAsia="Times New Roman" w:hAnsi="Times New Roman" w:cs="Times New Roman"/>
                <w:sz w:val="24"/>
                <w:szCs w:val="24"/>
              </w:rPr>
              <w:t xml:space="preserve">м перечисления денежных средств на расчетный счет Поставщика в течение </w:t>
            </w:r>
            <w:r w:rsidR="00627C47" w:rsidRPr="00D17A1A">
              <w:rPr>
                <w:rFonts w:ascii="Times New Roman" w:eastAsia="Times New Roman" w:hAnsi="Times New Roman" w:cs="Times New Roman"/>
                <w:sz w:val="24"/>
                <w:szCs w:val="24"/>
              </w:rPr>
              <w:t>1</w:t>
            </w:r>
            <w:r w:rsidR="00C51923" w:rsidRPr="00D17A1A">
              <w:rPr>
                <w:rFonts w:ascii="Times New Roman" w:eastAsia="Times New Roman" w:hAnsi="Times New Roman" w:cs="Times New Roman"/>
                <w:sz w:val="24"/>
                <w:szCs w:val="24"/>
              </w:rPr>
              <w:t>5 (</w:t>
            </w:r>
            <w:r w:rsidR="002D6A93" w:rsidRPr="00D17A1A">
              <w:rPr>
                <w:rFonts w:ascii="Times New Roman" w:eastAsia="Times New Roman" w:hAnsi="Times New Roman" w:cs="Times New Roman"/>
                <w:sz w:val="24"/>
                <w:szCs w:val="24"/>
              </w:rPr>
              <w:t>П</w:t>
            </w:r>
            <w:r w:rsidR="00627C47" w:rsidRPr="00D17A1A">
              <w:rPr>
                <w:rFonts w:ascii="Times New Roman" w:eastAsia="Times New Roman" w:hAnsi="Times New Roman" w:cs="Times New Roman"/>
                <w:sz w:val="24"/>
                <w:szCs w:val="24"/>
              </w:rPr>
              <w:t>ятнадцати</w:t>
            </w:r>
            <w:r w:rsidR="00C51923" w:rsidRPr="00D17A1A">
              <w:rPr>
                <w:rFonts w:ascii="Times New Roman" w:eastAsia="Times New Roman" w:hAnsi="Times New Roman" w:cs="Times New Roman"/>
                <w:sz w:val="24"/>
                <w:szCs w:val="24"/>
              </w:rPr>
              <w:t xml:space="preserve">) банковских дней после подписания Заказчиком </w:t>
            </w:r>
            <w:r w:rsidR="00627C47" w:rsidRPr="00D17A1A">
              <w:rPr>
                <w:rFonts w:ascii="Times New Roman" w:eastAsia="Times New Roman" w:hAnsi="Times New Roman" w:cs="Times New Roman"/>
                <w:sz w:val="24"/>
                <w:szCs w:val="24"/>
              </w:rPr>
              <w:t>акта приёма-передачи и товарной накладной</w:t>
            </w:r>
            <w:r w:rsidR="00C51923" w:rsidRPr="00D17A1A">
              <w:rPr>
                <w:rFonts w:ascii="Times New Roman" w:eastAsia="Times New Roman" w:hAnsi="Times New Roman" w:cs="Times New Roman"/>
                <w:sz w:val="24"/>
                <w:szCs w:val="24"/>
              </w:rPr>
              <w:t xml:space="preserve"> (унифицированная форма). </w:t>
            </w:r>
            <w:r w:rsidR="00627C47" w:rsidRPr="00D17A1A">
              <w:rPr>
                <w:rFonts w:ascii="Times New Roman" w:eastAsia="Times New Roman" w:hAnsi="Times New Roman" w:cs="Times New Roman"/>
                <w:iCs/>
                <w:sz w:val="24"/>
                <w:szCs w:val="24"/>
              </w:rPr>
              <w:t>Оплата считается произведё</w:t>
            </w:r>
            <w:r w:rsidR="00C51923" w:rsidRPr="00D17A1A">
              <w:rPr>
                <w:rFonts w:ascii="Times New Roman" w:eastAsia="Times New Roman" w:hAnsi="Times New Roman" w:cs="Times New Roman"/>
                <w:iCs/>
                <w:sz w:val="24"/>
                <w:szCs w:val="24"/>
              </w:rPr>
              <w:t>нной в момент с</w:t>
            </w:r>
            <w:r w:rsidR="00627C47" w:rsidRPr="00D17A1A">
              <w:rPr>
                <w:rFonts w:ascii="Times New Roman" w:eastAsia="Times New Roman" w:hAnsi="Times New Roman" w:cs="Times New Roman"/>
                <w:iCs/>
                <w:sz w:val="24"/>
                <w:szCs w:val="24"/>
              </w:rPr>
              <w:t>писания денежных сре</w:t>
            </w:r>
            <w:proofErr w:type="gramStart"/>
            <w:r w:rsidR="00627C47" w:rsidRPr="00D17A1A">
              <w:rPr>
                <w:rFonts w:ascii="Times New Roman" w:eastAsia="Times New Roman" w:hAnsi="Times New Roman" w:cs="Times New Roman"/>
                <w:iCs/>
                <w:sz w:val="24"/>
                <w:szCs w:val="24"/>
              </w:rPr>
              <w:t>дств с р</w:t>
            </w:r>
            <w:proofErr w:type="gramEnd"/>
            <w:r w:rsidR="00627C47" w:rsidRPr="00D17A1A">
              <w:rPr>
                <w:rFonts w:ascii="Times New Roman" w:eastAsia="Times New Roman" w:hAnsi="Times New Roman" w:cs="Times New Roman"/>
                <w:iCs/>
                <w:sz w:val="24"/>
                <w:szCs w:val="24"/>
              </w:rPr>
              <w:t>асчётного счё</w:t>
            </w:r>
            <w:r w:rsidR="00C51923" w:rsidRPr="00D17A1A">
              <w:rPr>
                <w:rFonts w:ascii="Times New Roman" w:eastAsia="Times New Roman" w:hAnsi="Times New Roman" w:cs="Times New Roman"/>
                <w:iCs/>
                <w:sz w:val="24"/>
                <w:szCs w:val="24"/>
              </w:rPr>
              <w:t>та Заказчика.</w:t>
            </w:r>
          </w:p>
        </w:tc>
      </w:tr>
      <w:tr w:rsidR="00C51923" w:rsidRPr="008329F3" w:rsidTr="003D40F6">
        <w:trPr>
          <w:trHeight w:val="200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iCs/>
                <w:sz w:val="24"/>
                <w:szCs w:val="24"/>
              </w:rPr>
            </w:pPr>
            <w:r w:rsidRPr="00D17A1A">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Участник закупки пода</w:t>
            </w:r>
            <w:r w:rsidR="00F8227C" w:rsidRPr="00D17A1A">
              <w:rPr>
                <w:rFonts w:ascii="Times New Roman" w:eastAsia="Times New Roman" w:hAnsi="Times New Roman" w:cs="Times New Roman"/>
                <w:sz w:val="24"/>
                <w:szCs w:val="24"/>
              </w:rPr>
              <w:t>ё</w:t>
            </w:r>
            <w:r w:rsidRPr="00D17A1A">
              <w:rPr>
                <w:rFonts w:ascii="Times New Roman" w:eastAsia="Times New Roman" w:hAnsi="Times New Roman" w:cs="Times New Roman"/>
                <w:sz w:val="24"/>
                <w:szCs w:val="24"/>
              </w:rPr>
              <w:t>т заявку на участие в конкурсе в запечатанном конверте, который должен содержать:</w:t>
            </w:r>
          </w:p>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а) документы в письменной форме на бумажном носителе, оформленные в соответствии </w:t>
            </w:r>
            <w:r w:rsidR="00D17A1A" w:rsidRPr="00D17A1A">
              <w:rPr>
                <w:rFonts w:ascii="Times New Roman" w:eastAsia="Times New Roman" w:hAnsi="Times New Roman" w:cs="Times New Roman"/>
                <w:sz w:val="24"/>
                <w:szCs w:val="24"/>
              </w:rPr>
              <w:t>с требованиями, изложенными в</w:t>
            </w:r>
            <w:r w:rsidRPr="00D17A1A">
              <w:rPr>
                <w:rFonts w:ascii="Times New Roman" w:eastAsia="Times New Roman" w:hAnsi="Times New Roman" w:cs="Times New Roman"/>
                <w:sz w:val="24"/>
                <w:szCs w:val="24"/>
              </w:rPr>
              <w:t xml:space="preserve"> настоящей документации;</w:t>
            </w:r>
          </w:p>
          <w:p w:rsidR="00C51923" w:rsidRPr="00D17A1A" w:rsidRDefault="00C51923" w:rsidP="002D6A93">
            <w:pPr>
              <w:tabs>
                <w:tab w:val="left" w:pos="432"/>
              </w:tabs>
              <w:spacing w:after="0" w:line="240" w:lineRule="auto"/>
              <w:jc w:val="both"/>
              <w:rPr>
                <w:rFonts w:ascii="Times New Roman" w:eastAsia="Times New Roman" w:hAnsi="Times New Roman" w:cs="Times New Roman"/>
                <w:iCs/>
                <w:sz w:val="24"/>
                <w:szCs w:val="24"/>
              </w:rPr>
            </w:pPr>
          </w:p>
        </w:tc>
      </w:tr>
      <w:tr w:rsidR="00C51923" w:rsidRPr="008329F3" w:rsidTr="004405CE">
        <w:trPr>
          <w:trHeight w:val="69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jc w:val="center"/>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lastRenderedPageBreak/>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5507B2" w:rsidRDefault="00C51923" w:rsidP="00C51923">
            <w:pPr>
              <w:widowControl w:val="0"/>
              <w:numPr>
                <w:ilvl w:val="0"/>
                <w:numId w:val="3"/>
              </w:numPr>
              <w:tabs>
                <w:tab w:val="left" w:pos="982"/>
              </w:tabs>
              <w:suppressAutoHyphens/>
              <w:spacing w:after="0"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iCs/>
                <w:sz w:val="24"/>
                <w:szCs w:val="24"/>
              </w:rPr>
              <w:t xml:space="preserve">Опись документов в составе заявки </w:t>
            </w:r>
            <w:r w:rsidR="00562066" w:rsidRPr="005507B2">
              <w:rPr>
                <w:rFonts w:ascii="Times New Roman" w:eastAsia="Times New Roman" w:hAnsi="Times New Roman" w:cs="Times New Roman"/>
                <w:iCs/>
                <w:sz w:val="24"/>
                <w:szCs w:val="24"/>
              </w:rPr>
              <w:t>на участие в открытом конкурсе.</w:t>
            </w:r>
          </w:p>
          <w:p w:rsidR="00C51923" w:rsidRPr="005507B2" w:rsidRDefault="00C51923"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t>Заявка на участие в открытом конкурсе.</w:t>
            </w:r>
            <w:r w:rsidRPr="005507B2">
              <w:rPr>
                <w:rFonts w:ascii="Times New Roman" w:eastAsia="Times New Roman" w:hAnsi="Times New Roman" w:cs="Times New Roman"/>
                <w:iCs/>
                <w:sz w:val="24"/>
                <w:szCs w:val="24"/>
                <w:vertAlign w:val="superscript"/>
              </w:rPr>
              <w:footnoteReference w:customMarkFollows="1" w:id="1"/>
              <w:t>*</w:t>
            </w:r>
          </w:p>
          <w:p w:rsidR="00C51923" w:rsidRPr="005507B2" w:rsidRDefault="00562066"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Конкурсное предложение.</w:t>
            </w:r>
          </w:p>
          <w:p w:rsidR="00D17A1A" w:rsidRPr="005507B2" w:rsidRDefault="00C51923" w:rsidP="00627C47">
            <w:pPr>
              <w:spacing w:after="0" w:line="240" w:lineRule="auto"/>
              <w:jc w:val="both"/>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Заявка на участие в открытом конкурсе должна содержать:</w:t>
            </w:r>
          </w:p>
          <w:p w:rsidR="0083665B" w:rsidRPr="0083665B" w:rsidRDefault="00C51923" w:rsidP="0083665B">
            <w:pPr>
              <w:spacing w:after="0" w:line="240" w:lineRule="auto"/>
              <w:jc w:val="both"/>
              <w:rPr>
                <w:rFonts w:ascii="Times New Roman" w:eastAsia="Times New Roman" w:hAnsi="Times New Roman" w:cs="Times New Roman"/>
                <w:sz w:val="24"/>
                <w:szCs w:val="24"/>
              </w:rPr>
            </w:pPr>
            <w:proofErr w:type="gramStart"/>
            <w:r w:rsidRPr="005507B2">
              <w:rPr>
                <w:rFonts w:ascii="Times New Roman" w:eastAsia="Times New Roman" w:hAnsi="Times New Roman" w:cs="Times New Roman"/>
                <w:sz w:val="24"/>
                <w:szCs w:val="24"/>
              </w:rPr>
              <w:t xml:space="preserve">- </w:t>
            </w:r>
            <w:r w:rsidR="0083665B" w:rsidRPr="005507B2">
              <w:rPr>
                <w:rFonts w:ascii="Times New Roman" w:eastAsia="Times New Roman" w:hAnsi="Times New Roman" w:cs="Times New Roman"/>
                <w:sz w:val="24"/>
                <w:szCs w:val="24"/>
              </w:rPr>
              <w:t>1) документ,</w:t>
            </w:r>
            <w:r w:rsidR="0083665B" w:rsidRPr="0083665B">
              <w:rPr>
                <w:rFonts w:ascii="Times New Roman" w:eastAsia="Times New Roman" w:hAnsi="Times New Roman" w:cs="Times New Roman"/>
                <w:sz w:val="24"/>
                <w:szCs w:val="24"/>
              </w:rPr>
              <w:t xml:space="preserve">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3) копии документов, удостоверяющих личность (Для физических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3665B">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w:t>
            </w:r>
            <w:r w:rsidRPr="0083665B">
              <w:rPr>
                <w:rFonts w:ascii="Times New Roman" w:eastAsia="Times New Roman" w:hAnsi="Times New Roman" w:cs="Times New Roman"/>
                <w:sz w:val="24"/>
                <w:szCs w:val="24"/>
              </w:rPr>
              <w:lastRenderedPageBreak/>
              <w:t>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8) документ, декларирующий следующее: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3665B" w:rsidRPr="0083665B" w:rsidRDefault="0083665B" w:rsidP="008366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665B">
              <w:rPr>
                <w:rFonts w:ascii="Times New Roman" w:eastAsia="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11</w:t>
            </w:r>
            <w:r w:rsidR="0083665B" w:rsidRPr="003D40F6">
              <w:rPr>
                <w:rFonts w:ascii="Times New Roman" w:eastAsia="Times New Roman" w:hAnsi="Times New Roman" w:cs="Times New Roman"/>
                <w:sz w:val="24"/>
                <w:szCs w:val="24"/>
              </w:rPr>
              <w:t>)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12</w:t>
            </w:r>
            <w:r w:rsidR="0083665B" w:rsidRPr="003D40F6">
              <w:rPr>
                <w:rFonts w:ascii="Times New Roman" w:eastAsia="Times New Roman" w:hAnsi="Times New Roman" w:cs="Times New Roman"/>
                <w:sz w:val="24"/>
                <w:szCs w:val="24"/>
              </w:rPr>
              <w:t xml:space="preserve">) обязательство участника конкурса представить до </w:t>
            </w:r>
            <w:r w:rsidR="0083665B" w:rsidRPr="003D40F6">
              <w:rPr>
                <w:rFonts w:ascii="Times New Roman" w:eastAsia="Times New Roman" w:hAnsi="Times New Roman" w:cs="Times New Roman"/>
                <w:sz w:val="24"/>
                <w:szCs w:val="24"/>
              </w:rPr>
              <w:lastRenderedPageBreak/>
              <w:t>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3665B"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13</w:t>
            </w:r>
            <w:r w:rsidR="0083665B" w:rsidRPr="003D40F6">
              <w:rPr>
                <w:rFonts w:ascii="Times New Roman" w:eastAsia="Times New Roman" w:hAnsi="Times New Roman" w:cs="Times New Roman"/>
                <w:sz w:val="24"/>
                <w:szCs w:val="24"/>
              </w:rPr>
              <w:t>) другие документы в соответствии с требованиями конкурсной документации.</w:t>
            </w:r>
          </w:p>
          <w:p w:rsidR="00C51923"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Andale Sans UI" w:hAnsi="Times New Roman" w:cs="Times New Roman"/>
                <w:bCs/>
                <w:kern w:val="1"/>
                <w:sz w:val="24"/>
                <w:szCs w:val="24"/>
              </w:rPr>
              <w:t>14</w:t>
            </w:r>
            <w:r w:rsidR="0083665B" w:rsidRPr="003D40F6">
              <w:rPr>
                <w:rFonts w:ascii="Times New Roman" w:eastAsia="Andale Sans UI" w:hAnsi="Times New Roman" w:cs="Times New Roman"/>
                <w:bCs/>
                <w:kern w:val="1"/>
                <w:sz w:val="24"/>
                <w:szCs w:val="24"/>
              </w:rPr>
              <w:t xml:space="preserve">) </w:t>
            </w:r>
            <w:r w:rsidR="0027285C" w:rsidRPr="003D40F6">
              <w:rPr>
                <w:rFonts w:ascii="Times New Roman" w:eastAsia="Andale Sans UI" w:hAnsi="Times New Roman" w:cs="Times New Roman"/>
                <w:bCs/>
                <w:kern w:val="1"/>
                <w:sz w:val="24"/>
                <w:szCs w:val="24"/>
              </w:rPr>
              <w:t>з</w:t>
            </w:r>
            <w:r w:rsidR="00C51923" w:rsidRPr="003D40F6">
              <w:rPr>
                <w:rFonts w:ascii="Times New Roman" w:eastAsia="Andale Sans UI" w:hAnsi="Times New Roman" w:cs="Times New Roman"/>
                <w:bCs/>
                <w:kern w:val="1"/>
                <w:sz w:val="24"/>
                <w:szCs w:val="24"/>
              </w:rPr>
              <w:t>аполненный проект договора (Приложение №1 к документации).</w:t>
            </w:r>
          </w:p>
          <w:p w:rsidR="00C51923" w:rsidRPr="008329F3" w:rsidRDefault="00C51923" w:rsidP="00C51923">
            <w:pPr>
              <w:spacing w:line="240" w:lineRule="auto"/>
              <w:ind w:firstLine="708"/>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lastRenderedPageBreak/>
              <w:t>17.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Участник закупки должен иметь техническое обеспечение и квалифицированный персонал.</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8329F3" w:rsidRDefault="00C51923" w:rsidP="00C51923">
            <w:pPr>
              <w:spacing w:line="240" w:lineRule="auto"/>
              <w:jc w:val="center"/>
              <w:rPr>
                <w:rFonts w:ascii="Times New Roman" w:eastAsia="Times New Roman" w:hAnsi="Times New Roman" w:cs="Times New Roman"/>
                <w:sz w:val="24"/>
                <w:szCs w:val="24"/>
                <w:highlight w:val="yellow"/>
              </w:rPr>
            </w:pPr>
            <w:r w:rsidRPr="00F7150B">
              <w:rPr>
                <w:rFonts w:ascii="Times New Roman" w:eastAsia="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sz w:val="24"/>
                <w:szCs w:val="24"/>
              </w:rPr>
            </w:pPr>
            <w:r w:rsidRPr="001571B4">
              <w:rPr>
                <w:rFonts w:ascii="Times New Roman" w:eastAsia="Times New Roman" w:hAnsi="Times New Roman" w:cs="Times New Roman"/>
                <w:sz w:val="24"/>
                <w:szCs w:val="24"/>
              </w:rPr>
              <w:t>Сведения о возможности Заказчика изменить предусмотренные договором 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iCs/>
                <w:sz w:val="24"/>
                <w:szCs w:val="24"/>
              </w:rPr>
            </w:pPr>
            <w:r w:rsidRPr="001571B4">
              <w:rPr>
                <w:rFonts w:ascii="Times New Roman" w:eastAsia="Times New Roman" w:hAnsi="Times New Roman" w:cs="Times New Roman"/>
                <w:sz w:val="24"/>
                <w:szCs w:val="24"/>
              </w:rPr>
              <w:t>Заказчик вправе на стадии заключения договора, а также в ходе и</w:t>
            </w:r>
            <w:r w:rsidR="0027285C" w:rsidRPr="001571B4">
              <w:rPr>
                <w:rFonts w:ascii="Times New Roman" w:eastAsia="Times New Roman" w:hAnsi="Times New Roman" w:cs="Times New Roman"/>
                <w:sz w:val="24"/>
                <w:szCs w:val="24"/>
              </w:rPr>
              <w:t>сполнения договора изменять объё</w:t>
            </w:r>
            <w:r w:rsidRPr="001571B4">
              <w:rPr>
                <w:rFonts w:ascii="Times New Roman" w:eastAsia="Times New Roman" w:hAnsi="Times New Roman" w:cs="Times New Roman"/>
                <w:sz w:val="24"/>
                <w:szCs w:val="24"/>
              </w:rPr>
              <w:t>м поставки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19.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5% от начальной (максимальной) цены договора</w:t>
            </w:r>
          </w:p>
        </w:tc>
      </w:tr>
      <w:tr w:rsidR="00C31EDA" w:rsidRPr="008329F3" w:rsidTr="004405CE">
        <w:trPr>
          <w:trHeight w:val="1433"/>
        </w:trPr>
        <w:tc>
          <w:tcPr>
            <w:tcW w:w="1091" w:type="dxa"/>
            <w:tcBorders>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sz w:val="24"/>
                <w:szCs w:val="24"/>
                <w:shd w:val="clear" w:color="auto" w:fill="FFFFFF"/>
              </w:rPr>
            </w:pPr>
            <w:r w:rsidRPr="00CE318A">
              <w:rPr>
                <w:rFonts w:ascii="Times New Roman" w:eastAsia="Times New Roman" w:hAnsi="Times New Roman" w:cs="Times New Roman"/>
                <w:iCs/>
                <w:sz w:val="24"/>
                <w:szCs w:val="24"/>
              </w:rPr>
              <w:t>20.</w:t>
            </w:r>
          </w:p>
        </w:tc>
        <w:tc>
          <w:tcPr>
            <w:tcW w:w="3212" w:type="dxa"/>
            <w:tcBorders>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shd w:val="clear" w:color="auto" w:fill="FFFFFF"/>
              </w:rPr>
            </w:pPr>
            <w:r w:rsidRPr="00CE318A">
              <w:rPr>
                <w:rFonts w:ascii="Times New Roman" w:eastAsia="Times New Roman" w:hAnsi="Times New Roman" w:cs="Times New Roman"/>
                <w:sz w:val="24"/>
                <w:szCs w:val="24"/>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51923" w:rsidRPr="00CE318A" w:rsidRDefault="00CE318A" w:rsidP="00C31EDA">
            <w:pPr>
              <w:spacing w:line="240" w:lineRule="auto"/>
              <w:jc w:val="both"/>
              <w:rPr>
                <w:rFonts w:ascii="Times New Roman" w:eastAsia="Times New Roman" w:hAnsi="Times New Roman" w:cs="Times New Roman"/>
                <w:iCs/>
                <w:sz w:val="24"/>
                <w:szCs w:val="24"/>
              </w:rPr>
            </w:pPr>
            <w:r w:rsidRPr="00CE318A">
              <w:rPr>
                <w:rFonts w:ascii="Times New Roman" w:eastAsia="Times New Roman" w:hAnsi="Times New Roman" w:cs="Times New Roman"/>
                <w:sz w:val="24"/>
                <w:szCs w:val="24"/>
                <w:shd w:val="clear" w:color="auto" w:fill="FFFFFF"/>
              </w:rPr>
              <w:t>3</w:t>
            </w:r>
            <w:r w:rsidR="00C31EDA" w:rsidRPr="00CE318A">
              <w:rPr>
                <w:rFonts w:ascii="Times New Roman" w:eastAsia="Times New Roman" w:hAnsi="Times New Roman" w:cs="Times New Roman"/>
                <w:sz w:val="24"/>
                <w:szCs w:val="24"/>
                <w:shd w:val="clear" w:color="auto" w:fill="FFFFFF"/>
              </w:rPr>
              <w:t>0</w:t>
            </w:r>
            <w:r w:rsidR="00C51923" w:rsidRPr="00CE318A">
              <w:rPr>
                <w:rFonts w:ascii="Times New Roman" w:eastAsia="Times New Roman" w:hAnsi="Times New Roman" w:cs="Times New Roman"/>
                <w:sz w:val="24"/>
                <w:szCs w:val="24"/>
                <w:shd w:val="clear" w:color="auto" w:fill="FFFFFF"/>
              </w:rPr>
              <w:t>% от начальной (максимальной) цены договора</w:t>
            </w:r>
          </w:p>
        </w:tc>
      </w:tr>
      <w:tr w:rsidR="00C51923" w:rsidRPr="008329F3" w:rsidTr="00776C0C">
        <w:trPr>
          <w:trHeight w:val="5120"/>
        </w:trPr>
        <w:tc>
          <w:tcPr>
            <w:tcW w:w="1091"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jc w:val="center"/>
              <w:rPr>
                <w:rFonts w:ascii="Times New Roman" w:eastAsia="Times New Roman" w:hAnsi="Times New Roman" w:cs="Times New Roman"/>
                <w:color w:val="000000"/>
                <w:sz w:val="24"/>
                <w:szCs w:val="24"/>
                <w:shd w:val="clear" w:color="auto" w:fill="FFFFFF"/>
              </w:rPr>
            </w:pPr>
            <w:r w:rsidRPr="00F7150B">
              <w:rPr>
                <w:rFonts w:ascii="Times New Roman" w:eastAsia="Times New Roman" w:hAnsi="Times New Roman" w:cs="Times New Roman"/>
                <w:iCs/>
                <w:sz w:val="24"/>
                <w:szCs w:val="24"/>
              </w:rPr>
              <w:t>21.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rPr>
                <w:rFonts w:ascii="Times New Roman" w:eastAsia="Times New Roman" w:hAnsi="Times New Roman" w:cs="Times New Roman"/>
                <w:sz w:val="24"/>
                <w:szCs w:val="24"/>
                <w:shd w:val="clear" w:color="auto" w:fill="FFFFFF"/>
              </w:rPr>
            </w:pPr>
            <w:r w:rsidRPr="00F7150B">
              <w:rPr>
                <w:rFonts w:ascii="Times New Roman" w:eastAsia="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счёт, на котором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DE3C8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DE3C89">
              <w:rPr>
                <w:rFonts w:ascii="Times New Roman" w:eastAsia="Times New Roman" w:hAnsi="Times New Roman" w:cs="Times New Roman"/>
                <w:sz w:val="24"/>
                <w:szCs w:val="24"/>
              </w:rPr>
              <w:t>.</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В случае </w:t>
            </w:r>
            <w:proofErr w:type="spellStart"/>
            <w:r w:rsidRPr="00DE3C89">
              <w:rPr>
                <w:rFonts w:ascii="Times New Roman" w:eastAsia="Times New Roman" w:hAnsi="Times New Roman" w:cs="Times New Roman"/>
                <w:sz w:val="24"/>
                <w:szCs w:val="24"/>
              </w:rPr>
              <w:t>непредоставления</w:t>
            </w:r>
            <w:proofErr w:type="spellEnd"/>
            <w:r w:rsidRPr="00DE3C89">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w:t>
            </w:r>
            <w:r w:rsidRPr="00DE3C89">
              <w:rPr>
                <w:rFonts w:ascii="Times New Roman" w:eastAsia="Times New Roman" w:hAnsi="Times New Roman" w:cs="Times New Roman"/>
                <w:sz w:val="24"/>
                <w:szCs w:val="24"/>
              </w:rPr>
              <w:lastRenderedPageBreak/>
              <w:t xml:space="preserve">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протокола отказа от заключения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51923" w:rsidRPr="00CE318A" w:rsidRDefault="00C51923" w:rsidP="00C51923">
            <w:pPr>
              <w:spacing w:line="240" w:lineRule="auto"/>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1" w:name="%2525252525D0%25252525259F%2525252525D0%"/>
            <w:bookmarkEnd w:id="31"/>
            <w:r w:rsidRPr="002E1D93">
              <w:rPr>
                <w:rFonts w:ascii="Times New Roman" w:eastAsia="Times New Roman" w:hAnsi="Times New Roman" w:cs="Times New Roman"/>
                <w:iCs/>
                <w:sz w:val="24"/>
                <w:szCs w:val="24"/>
              </w:rPr>
              <w:lastRenderedPageBreak/>
              <w:t>22.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rPr>
              <w:t>Платежные реквизиты для перечисления денежных средств передаваемых в обеспечение заявки на участие в открытом конкурсе и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Получатель -</w:t>
            </w:r>
            <w:r w:rsidR="00C51923" w:rsidRPr="002E1D93">
              <w:rPr>
                <w:rFonts w:ascii="Times New Roman" w:eastAsia="Times New Roman" w:hAnsi="Times New Roman" w:cs="Times New Roman"/>
                <w:sz w:val="24"/>
                <w:szCs w:val="24"/>
                <w:shd w:val="clear" w:color="auto" w:fill="FFFFFF"/>
              </w:rPr>
              <w:t xml:space="preserve"> </w:t>
            </w:r>
            <w:r w:rsidRPr="002E1D93">
              <w:rPr>
                <w:rFonts w:ascii="Times New Roman" w:eastAsia="Times New Roman" w:hAnsi="Times New Roman" w:cs="Times New Roman"/>
                <w:sz w:val="24"/>
                <w:szCs w:val="24"/>
                <w:shd w:val="clear" w:color="auto" w:fill="FFFFFF"/>
              </w:rPr>
              <w:t xml:space="preserve">Государственное автономное учреждение культуры </w:t>
            </w:r>
            <w:r w:rsidR="00C51923" w:rsidRPr="002E1D93">
              <w:rPr>
                <w:rFonts w:ascii="Times New Roman" w:eastAsia="Times New Roman" w:hAnsi="Times New Roman" w:cs="Times New Roman"/>
                <w:sz w:val="24"/>
                <w:szCs w:val="24"/>
                <w:shd w:val="clear" w:color="auto" w:fill="FFFFFF"/>
              </w:rPr>
              <w:t>«Областной дворец культуры и искусства»</w:t>
            </w:r>
          </w:p>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ИНН 3327100143/</w:t>
            </w:r>
            <w:r w:rsidR="00C51923" w:rsidRPr="002E1D93">
              <w:rPr>
                <w:rFonts w:ascii="Times New Roman" w:eastAsia="Times New Roman" w:hAnsi="Times New Roman" w:cs="Times New Roman"/>
                <w:sz w:val="24"/>
                <w:szCs w:val="24"/>
                <w:shd w:val="clear" w:color="auto" w:fill="FFFFFF"/>
              </w:rPr>
              <w:t>КПП 332701001,</w:t>
            </w:r>
          </w:p>
          <w:p w:rsidR="00C51923" w:rsidRPr="002E1D93" w:rsidRDefault="00C31EDA"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р/с №</w:t>
            </w:r>
            <w:r w:rsidR="00C51923" w:rsidRPr="002E1D93">
              <w:rPr>
                <w:rFonts w:ascii="Times New Roman" w:eastAsia="Times New Roman" w:hAnsi="Times New Roman" w:cs="Times New Roman"/>
                <w:sz w:val="24"/>
                <w:szCs w:val="24"/>
                <w:shd w:val="clear" w:color="auto" w:fill="FFFFFF"/>
              </w:rPr>
              <w:t xml:space="preserve">40601810000081000001 Банка России по Владимирской области </w:t>
            </w:r>
            <w:proofErr w:type="spellStart"/>
            <w:r w:rsidR="00C51923" w:rsidRPr="002E1D93">
              <w:rPr>
                <w:rFonts w:ascii="Times New Roman" w:eastAsia="Times New Roman" w:hAnsi="Times New Roman" w:cs="Times New Roman"/>
                <w:sz w:val="24"/>
                <w:szCs w:val="24"/>
                <w:shd w:val="clear" w:color="auto" w:fill="FFFFFF"/>
              </w:rPr>
              <w:t>г</w:t>
            </w:r>
            <w:proofErr w:type="gramStart"/>
            <w:r w:rsidR="00C51923" w:rsidRPr="002E1D93">
              <w:rPr>
                <w:rFonts w:ascii="Times New Roman" w:eastAsia="Times New Roman" w:hAnsi="Times New Roman" w:cs="Times New Roman"/>
                <w:sz w:val="24"/>
                <w:szCs w:val="24"/>
                <w:shd w:val="clear" w:color="auto" w:fill="FFFFFF"/>
              </w:rPr>
              <w:t>.В</w:t>
            </w:r>
            <w:proofErr w:type="gramEnd"/>
            <w:r w:rsidR="00C51923" w:rsidRPr="002E1D93">
              <w:rPr>
                <w:rFonts w:ascii="Times New Roman" w:eastAsia="Times New Roman" w:hAnsi="Times New Roman" w:cs="Times New Roman"/>
                <w:sz w:val="24"/>
                <w:szCs w:val="24"/>
                <w:shd w:val="clear" w:color="auto" w:fill="FFFFFF"/>
              </w:rPr>
              <w:t>ладимир</w:t>
            </w:r>
            <w:proofErr w:type="spellEnd"/>
            <w:r w:rsidR="00C51923" w:rsidRPr="002E1D93">
              <w:rPr>
                <w:rFonts w:ascii="Times New Roman" w:eastAsia="Times New Roman" w:hAnsi="Times New Roman" w:cs="Times New Roman"/>
                <w:sz w:val="24"/>
                <w:szCs w:val="24"/>
                <w:shd w:val="clear" w:color="auto" w:fill="FFFFFF"/>
              </w:rPr>
              <w:t>, (УФК по Владимирской области л\с 30286</w:t>
            </w:r>
            <w:r w:rsidR="00C51923" w:rsidRPr="002E1D93">
              <w:rPr>
                <w:rFonts w:ascii="Times New Roman" w:eastAsia="Times New Roman" w:hAnsi="Times New Roman" w:cs="Times New Roman"/>
                <w:sz w:val="24"/>
                <w:szCs w:val="24"/>
                <w:shd w:val="clear" w:color="auto" w:fill="FFFFFF"/>
                <w:lang w:val="en-US"/>
              </w:rPr>
              <w:t>U</w:t>
            </w:r>
            <w:r w:rsidR="00C51923" w:rsidRPr="002E1D93">
              <w:rPr>
                <w:rFonts w:ascii="Times New Roman" w:eastAsia="Times New Roman" w:hAnsi="Times New Roman" w:cs="Times New Roman"/>
                <w:sz w:val="24"/>
                <w:szCs w:val="24"/>
                <w:shd w:val="clear" w:color="auto" w:fill="FFFFFF"/>
              </w:rPr>
              <w:t>42350)</w:t>
            </w:r>
          </w:p>
          <w:p w:rsidR="00C51923" w:rsidRPr="002E1D93" w:rsidRDefault="00C51923" w:rsidP="00C51923">
            <w:pPr>
              <w:spacing w:line="240" w:lineRule="auto"/>
              <w:rPr>
                <w:rFonts w:ascii="Times New Roman" w:eastAsia="Times New Roman" w:hAnsi="Times New Roman" w:cs="Times New Roman"/>
                <w:iCs/>
                <w:sz w:val="24"/>
                <w:szCs w:val="24"/>
                <w:shd w:val="clear" w:color="auto" w:fill="FFFFFF"/>
              </w:rPr>
            </w:pPr>
            <w:r w:rsidRPr="002E1D93">
              <w:rPr>
                <w:rFonts w:ascii="Times New Roman" w:eastAsia="Times New Roman" w:hAnsi="Times New Roman" w:cs="Times New Roman"/>
                <w:sz w:val="24"/>
                <w:szCs w:val="24"/>
                <w:shd w:val="clear" w:color="auto" w:fill="FFFFFF"/>
              </w:rPr>
              <w:t>БИК 041708001</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2" w:name="%2525252525D0%25252525259C%2525252525D0%"/>
            <w:bookmarkEnd w:id="32"/>
            <w:r w:rsidRPr="002E1D93">
              <w:rPr>
                <w:rFonts w:ascii="Times New Roman" w:eastAsia="Times New Roman" w:hAnsi="Times New Roman" w:cs="Times New Roman"/>
                <w:iCs/>
                <w:sz w:val="24"/>
                <w:szCs w:val="24"/>
              </w:rPr>
              <w:t>23.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iCs/>
                <w:sz w:val="24"/>
                <w:szCs w:val="24"/>
              </w:rPr>
            </w:pPr>
            <w:r w:rsidRPr="002E1D93">
              <w:rPr>
                <w:rFonts w:ascii="Times New Roman" w:eastAsia="Times New Roman" w:hAnsi="Times New Roman" w:cs="Times New Roman"/>
                <w:sz w:val="24"/>
                <w:szCs w:val="24"/>
              </w:rPr>
              <w:t xml:space="preserve">600015, Российская Федерация, </w:t>
            </w:r>
            <w:r w:rsidR="00C31EDA" w:rsidRPr="002E1D93">
              <w:rPr>
                <w:rFonts w:ascii="Times New Roman" w:eastAsia="Times New Roman" w:hAnsi="Times New Roman" w:cs="Times New Roman"/>
                <w:sz w:val="24"/>
                <w:szCs w:val="24"/>
              </w:rPr>
              <w:t xml:space="preserve">Владимирская область, </w:t>
            </w:r>
            <w:r w:rsidRPr="002E1D93">
              <w:rPr>
                <w:rFonts w:ascii="Times New Roman" w:eastAsia="Times New Roman" w:hAnsi="Times New Roman" w:cs="Times New Roman"/>
                <w:sz w:val="24"/>
                <w:szCs w:val="24"/>
              </w:rPr>
              <w:t>город Владимир, улица Диктора Левитана</w:t>
            </w:r>
            <w:r w:rsidR="00C31EDA" w:rsidRPr="002E1D93">
              <w:rPr>
                <w:rFonts w:ascii="Times New Roman" w:eastAsia="Times New Roman" w:hAnsi="Times New Roman" w:cs="Times New Roman"/>
                <w:sz w:val="24"/>
                <w:szCs w:val="24"/>
              </w:rPr>
              <w:t>, д.4, 3-</w:t>
            </w:r>
            <w:r w:rsidR="0027285C" w:rsidRPr="002E1D93">
              <w:rPr>
                <w:rFonts w:ascii="Times New Roman" w:eastAsia="Times New Roman" w:hAnsi="Times New Roman" w:cs="Times New Roman"/>
                <w:sz w:val="24"/>
                <w:szCs w:val="24"/>
              </w:rPr>
              <w:t>й этаж, кабинет 312</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3" w:name="%2525252525D0%252525252594%2525252525D0%"/>
            <w:bookmarkEnd w:id="33"/>
            <w:r w:rsidRPr="002E1D93">
              <w:rPr>
                <w:rFonts w:ascii="Times New Roman" w:eastAsia="Times New Roman" w:hAnsi="Times New Roman" w:cs="Times New Roman"/>
                <w:iCs/>
                <w:sz w:val="24"/>
                <w:szCs w:val="24"/>
              </w:rPr>
              <w:t>24.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bCs/>
                <w:sz w:val="24"/>
                <w:szCs w:val="24"/>
              </w:rPr>
            </w:pPr>
            <w:r w:rsidRPr="002E1D93">
              <w:rPr>
                <w:rFonts w:ascii="Times New Roman" w:eastAsia="Times New Roman" w:hAnsi="Times New Roman" w:cs="Times New Roman"/>
                <w:sz w:val="24"/>
                <w:szCs w:val="24"/>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1571B4" w:rsidP="00C51923">
            <w:pPr>
              <w:spacing w:line="240" w:lineRule="auto"/>
              <w:rPr>
                <w:rFonts w:ascii="Times New Roman" w:eastAsia="Times New Roman" w:hAnsi="Times New Roman" w:cs="Times New Roman"/>
                <w:iCs/>
                <w:sz w:val="24"/>
                <w:szCs w:val="24"/>
              </w:rPr>
            </w:pPr>
            <w:r w:rsidRPr="00175E85">
              <w:rPr>
                <w:rFonts w:ascii="Times New Roman" w:eastAsia="Times New Roman" w:hAnsi="Times New Roman" w:cs="Times New Roman"/>
                <w:bCs/>
                <w:sz w:val="24"/>
                <w:szCs w:val="24"/>
              </w:rPr>
              <w:t>28.05</w:t>
            </w:r>
            <w:r w:rsidR="002E1D93" w:rsidRPr="00175E85">
              <w:rPr>
                <w:rFonts w:ascii="Times New Roman" w:eastAsia="Times New Roman" w:hAnsi="Times New Roman" w:cs="Times New Roman"/>
                <w:bCs/>
                <w:sz w:val="24"/>
                <w:szCs w:val="24"/>
              </w:rPr>
              <w:t>.2019</w:t>
            </w:r>
            <w:r w:rsidR="0027285C" w:rsidRPr="00175E85">
              <w:rPr>
                <w:rFonts w:ascii="Times New Roman" w:eastAsia="Times New Roman" w:hAnsi="Times New Roman" w:cs="Times New Roman"/>
                <w:bCs/>
                <w:sz w:val="24"/>
                <w:szCs w:val="24"/>
              </w:rPr>
              <w:t xml:space="preserve"> года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r w:rsidRPr="002E1D93">
              <w:rPr>
                <w:rFonts w:ascii="Times New Roman" w:eastAsia="Times New Roman" w:hAnsi="Times New Roman" w:cs="Times New Roman"/>
                <w:iCs/>
                <w:sz w:val="24"/>
                <w:szCs w:val="24"/>
              </w:rPr>
              <w:t>25.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Дата окончания подачи заявок</w:t>
            </w:r>
          </w:p>
          <w:p w:rsidR="00C51923" w:rsidRPr="002E1D93" w:rsidRDefault="00C51923" w:rsidP="00C51923">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1571B4" w:rsidP="00C51923">
            <w:pPr>
              <w:spacing w:line="240" w:lineRule="auto"/>
              <w:rPr>
                <w:rFonts w:ascii="Times New Roman" w:eastAsia="Times New Roman" w:hAnsi="Times New Roman" w:cs="Times New Roman"/>
                <w:iCs/>
                <w:sz w:val="24"/>
                <w:szCs w:val="24"/>
              </w:rPr>
            </w:pPr>
            <w:r w:rsidRPr="00175E85">
              <w:rPr>
                <w:rFonts w:ascii="Times New Roman" w:eastAsia="Times New Roman" w:hAnsi="Times New Roman" w:cs="Times New Roman"/>
                <w:bCs/>
                <w:sz w:val="24"/>
                <w:szCs w:val="24"/>
              </w:rPr>
              <w:t>13.06</w:t>
            </w:r>
            <w:r w:rsidR="00C51923" w:rsidRPr="00175E85">
              <w:rPr>
                <w:rFonts w:ascii="Times New Roman" w:eastAsia="Times New Roman" w:hAnsi="Times New Roman" w:cs="Times New Roman"/>
                <w:bCs/>
                <w:sz w:val="24"/>
                <w:szCs w:val="24"/>
              </w:rPr>
              <w:t>.201</w:t>
            </w:r>
            <w:r w:rsidR="002E1D93" w:rsidRPr="00175E85">
              <w:rPr>
                <w:rFonts w:ascii="Times New Roman" w:eastAsia="Times New Roman" w:hAnsi="Times New Roman" w:cs="Times New Roman"/>
                <w:bCs/>
                <w:sz w:val="24"/>
                <w:szCs w:val="24"/>
              </w:rPr>
              <w:t>9</w:t>
            </w:r>
            <w:r w:rsidR="00C51923" w:rsidRPr="00175E85">
              <w:rPr>
                <w:rFonts w:ascii="Times New Roman" w:eastAsia="Times New Roman" w:hAnsi="Times New Roman" w:cs="Times New Roman"/>
                <w:bCs/>
                <w:sz w:val="24"/>
                <w:szCs w:val="24"/>
              </w:rPr>
              <w:t xml:space="preserve"> г.</w:t>
            </w:r>
            <w:r w:rsidR="00C51923" w:rsidRPr="00175E85">
              <w:rPr>
                <w:rFonts w:ascii="Times New Roman" w:eastAsia="Times New Roman" w:hAnsi="Times New Roman" w:cs="Times New Roman"/>
                <w:sz w:val="24"/>
                <w:szCs w:val="24"/>
              </w:rPr>
              <w:t xml:space="preserve"> до 17:00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sz w:val="24"/>
                <w:szCs w:val="24"/>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1571B4" w:rsidP="0027285C">
            <w:pPr>
              <w:spacing w:line="240" w:lineRule="auto"/>
              <w:rPr>
                <w:rFonts w:ascii="Times New Roman" w:eastAsia="Times New Roman" w:hAnsi="Times New Roman" w:cs="Times New Roman"/>
                <w:iCs/>
                <w:sz w:val="24"/>
                <w:szCs w:val="24"/>
              </w:rPr>
            </w:pPr>
            <w:r w:rsidRPr="00175E85">
              <w:rPr>
                <w:rFonts w:ascii="Times New Roman" w:eastAsia="Times New Roman" w:hAnsi="Times New Roman" w:cs="Times New Roman"/>
                <w:bCs/>
                <w:sz w:val="24"/>
                <w:szCs w:val="24"/>
              </w:rPr>
              <w:t>14.06</w:t>
            </w:r>
            <w:r w:rsidR="002820DA" w:rsidRPr="00175E85">
              <w:rPr>
                <w:rFonts w:ascii="Times New Roman" w:eastAsia="Times New Roman" w:hAnsi="Times New Roman" w:cs="Times New Roman"/>
                <w:bCs/>
                <w:sz w:val="24"/>
                <w:szCs w:val="24"/>
              </w:rPr>
              <w:t>.2019</w:t>
            </w:r>
            <w:r w:rsidR="00C51923" w:rsidRPr="00175E85">
              <w:rPr>
                <w:rFonts w:ascii="Times New Roman" w:eastAsia="Times New Roman" w:hAnsi="Times New Roman" w:cs="Times New Roman"/>
                <w:bCs/>
                <w:sz w:val="24"/>
                <w:szCs w:val="24"/>
              </w:rPr>
              <w:t xml:space="preserve"> года в </w:t>
            </w:r>
            <w:r w:rsidR="00C51923" w:rsidRPr="00175E85">
              <w:rPr>
                <w:rFonts w:ascii="Times New Roman" w:eastAsia="Times New Roman" w:hAnsi="Times New Roman" w:cs="Times New Roman"/>
                <w:sz w:val="24"/>
                <w:szCs w:val="24"/>
              </w:rPr>
              <w:t>10:00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bCs/>
                <w:sz w:val="24"/>
                <w:szCs w:val="24"/>
              </w:rPr>
            </w:pPr>
            <w:r w:rsidRPr="002820DA">
              <w:rPr>
                <w:rFonts w:ascii="Times New Roman" w:eastAsia="Times New Roman" w:hAnsi="Times New Roman" w:cs="Times New Roman"/>
                <w:iCs/>
                <w:sz w:val="24"/>
                <w:szCs w:val="24"/>
              </w:rPr>
              <w:t>27.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bCs/>
                <w:sz w:val="24"/>
                <w:szCs w:val="24"/>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1571B4" w:rsidP="0027285C">
            <w:pPr>
              <w:snapToGrid w:val="0"/>
              <w:spacing w:line="240" w:lineRule="auto"/>
              <w:rPr>
                <w:rFonts w:ascii="Times New Roman" w:eastAsia="Times New Roman" w:hAnsi="Times New Roman" w:cs="Times New Roman"/>
                <w:iCs/>
                <w:sz w:val="24"/>
                <w:szCs w:val="24"/>
              </w:rPr>
            </w:pPr>
            <w:r w:rsidRPr="00175E85">
              <w:rPr>
                <w:rFonts w:ascii="Times New Roman" w:eastAsia="Times New Roman" w:hAnsi="Times New Roman" w:cs="Times New Roman"/>
                <w:iCs/>
                <w:sz w:val="24"/>
                <w:szCs w:val="24"/>
              </w:rPr>
              <w:t>14.06</w:t>
            </w:r>
            <w:r w:rsidR="002820DA" w:rsidRPr="00175E85">
              <w:rPr>
                <w:rFonts w:ascii="Times New Roman" w:eastAsia="Times New Roman" w:hAnsi="Times New Roman" w:cs="Times New Roman"/>
                <w:iCs/>
                <w:sz w:val="24"/>
                <w:szCs w:val="24"/>
              </w:rPr>
              <w:t>.2019</w:t>
            </w:r>
            <w:r w:rsidR="00C51923" w:rsidRPr="00175E85">
              <w:rPr>
                <w:rFonts w:ascii="Times New Roman" w:eastAsia="Times New Roman" w:hAnsi="Times New Roman" w:cs="Times New Roman"/>
                <w:iCs/>
                <w:sz w:val="24"/>
                <w:szCs w:val="24"/>
              </w:rPr>
              <w:t xml:space="preserve"> года</w:t>
            </w:r>
            <w:r w:rsidR="00C51923" w:rsidRPr="00175E85">
              <w:rPr>
                <w:rFonts w:ascii="Times New Roman" w:eastAsia="Times New Roman" w:hAnsi="Times New Roman" w:cs="Times New Roman"/>
                <w:sz w:val="24"/>
                <w:szCs w:val="24"/>
              </w:rPr>
              <w:t xml:space="preserve"> </w:t>
            </w:r>
            <w:r w:rsidR="00314A06" w:rsidRPr="00175E85">
              <w:rPr>
                <w:rFonts w:ascii="Times New Roman" w:eastAsia="Times New Roman" w:hAnsi="Times New Roman" w:cs="Times New Roman"/>
                <w:iCs/>
                <w:sz w:val="24"/>
                <w:szCs w:val="24"/>
              </w:rPr>
              <w:t>в 12</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28.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bCs/>
                <w:sz w:val="24"/>
                <w:szCs w:val="24"/>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B76FAE"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bookmarkStart w:id="34" w:name="_GoBack"/>
            <w:bookmarkEnd w:id="34"/>
            <w:r w:rsidR="001571B4" w:rsidRPr="00175E85">
              <w:rPr>
                <w:rFonts w:ascii="Times New Roman" w:eastAsia="Times New Roman" w:hAnsi="Times New Roman" w:cs="Times New Roman"/>
                <w:iCs/>
                <w:sz w:val="24"/>
                <w:szCs w:val="24"/>
              </w:rPr>
              <w:t>.06</w:t>
            </w:r>
            <w:r w:rsidR="002820DA" w:rsidRPr="00175E85">
              <w:rPr>
                <w:rFonts w:ascii="Times New Roman" w:eastAsia="Times New Roman" w:hAnsi="Times New Roman" w:cs="Times New Roman"/>
                <w:iCs/>
                <w:sz w:val="24"/>
                <w:szCs w:val="24"/>
              </w:rPr>
              <w:t>.2019</w:t>
            </w:r>
            <w:r w:rsidR="00314A06" w:rsidRPr="00175E85">
              <w:rPr>
                <w:rFonts w:ascii="Times New Roman" w:eastAsia="Times New Roman" w:hAnsi="Times New Roman" w:cs="Times New Roman"/>
                <w:iCs/>
                <w:sz w:val="24"/>
                <w:szCs w:val="24"/>
              </w:rPr>
              <w:t xml:space="preserve"> года в 10</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sz w:val="24"/>
                <w:szCs w:val="24"/>
              </w:rPr>
              <w:t>Место вскрытия конвертов с заявками, рассмотрения заявок и подведения итогов 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C51923" w:rsidP="00C31EDA">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 xml:space="preserve">600015, Российская Федерация, </w:t>
            </w:r>
            <w:r w:rsidR="00C31EDA" w:rsidRPr="002820DA">
              <w:rPr>
                <w:rFonts w:ascii="Times New Roman" w:eastAsia="Times New Roman" w:hAnsi="Times New Roman" w:cs="Times New Roman"/>
                <w:iCs/>
                <w:sz w:val="24"/>
                <w:szCs w:val="24"/>
              </w:rPr>
              <w:t xml:space="preserve">Владимирская область, </w:t>
            </w:r>
            <w:proofErr w:type="spellStart"/>
            <w:r w:rsidR="00C31EDA" w:rsidRPr="002820DA">
              <w:rPr>
                <w:rFonts w:ascii="Times New Roman" w:eastAsia="Times New Roman" w:hAnsi="Times New Roman" w:cs="Times New Roman"/>
                <w:iCs/>
                <w:sz w:val="24"/>
                <w:szCs w:val="24"/>
              </w:rPr>
              <w:t>г</w:t>
            </w:r>
            <w:proofErr w:type="gramStart"/>
            <w:r w:rsidR="00C31EDA" w:rsidRPr="002820DA">
              <w:rPr>
                <w:rFonts w:ascii="Times New Roman" w:eastAsia="Times New Roman" w:hAnsi="Times New Roman" w:cs="Times New Roman"/>
                <w:iCs/>
                <w:sz w:val="24"/>
                <w:szCs w:val="24"/>
              </w:rPr>
              <w:t>.</w:t>
            </w:r>
            <w:r w:rsidR="00C31EDA" w:rsidRPr="002820DA">
              <w:rPr>
                <w:rFonts w:ascii="Times New Roman" w:eastAsia="Times New Roman" w:hAnsi="Times New Roman" w:cs="Times New Roman"/>
                <w:sz w:val="24"/>
                <w:szCs w:val="24"/>
              </w:rPr>
              <w:t>В</w:t>
            </w:r>
            <w:proofErr w:type="gramEnd"/>
            <w:r w:rsidR="00C31EDA" w:rsidRPr="002820DA">
              <w:rPr>
                <w:rFonts w:ascii="Times New Roman" w:eastAsia="Times New Roman" w:hAnsi="Times New Roman" w:cs="Times New Roman"/>
                <w:sz w:val="24"/>
                <w:szCs w:val="24"/>
              </w:rPr>
              <w:t>ладимир</w:t>
            </w:r>
            <w:proofErr w:type="spellEnd"/>
            <w:r w:rsidR="00C31EDA" w:rsidRPr="002820DA">
              <w:rPr>
                <w:rFonts w:ascii="Times New Roman" w:eastAsia="Times New Roman" w:hAnsi="Times New Roman" w:cs="Times New Roman"/>
                <w:sz w:val="24"/>
                <w:szCs w:val="24"/>
              </w:rPr>
              <w:t xml:space="preserve">, </w:t>
            </w:r>
            <w:proofErr w:type="spellStart"/>
            <w:r w:rsidR="00C31EDA" w:rsidRPr="002820DA">
              <w:rPr>
                <w:rFonts w:ascii="Times New Roman" w:eastAsia="Times New Roman" w:hAnsi="Times New Roman" w:cs="Times New Roman"/>
                <w:sz w:val="24"/>
                <w:szCs w:val="24"/>
              </w:rPr>
              <w:t>ул.</w:t>
            </w:r>
            <w:r w:rsidRPr="002820DA">
              <w:rPr>
                <w:rFonts w:ascii="Times New Roman" w:eastAsia="Times New Roman" w:hAnsi="Times New Roman" w:cs="Times New Roman"/>
                <w:sz w:val="24"/>
                <w:szCs w:val="24"/>
              </w:rPr>
              <w:t>Диктора</w:t>
            </w:r>
            <w:proofErr w:type="spellEnd"/>
            <w:r w:rsidRPr="002820DA">
              <w:rPr>
                <w:rFonts w:ascii="Times New Roman" w:eastAsia="Times New Roman" w:hAnsi="Times New Roman" w:cs="Times New Roman"/>
                <w:sz w:val="24"/>
                <w:szCs w:val="24"/>
              </w:rPr>
              <w:t xml:space="preserve"> Левитан</w:t>
            </w:r>
            <w:r w:rsidR="0027285C" w:rsidRPr="002820DA">
              <w:rPr>
                <w:rFonts w:ascii="Times New Roman" w:eastAsia="Times New Roman" w:hAnsi="Times New Roman" w:cs="Times New Roman"/>
                <w:sz w:val="24"/>
                <w:szCs w:val="24"/>
              </w:rPr>
              <w:t>а, д.</w:t>
            </w:r>
            <w:r w:rsidR="00C31EDA" w:rsidRPr="002820DA">
              <w:rPr>
                <w:rFonts w:ascii="Times New Roman" w:eastAsia="Times New Roman" w:hAnsi="Times New Roman" w:cs="Times New Roman"/>
                <w:sz w:val="24"/>
                <w:szCs w:val="24"/>
              </w:rPr>
              <w:t>4, 3-</w:t>
            </w:r>
            <w:r w:rsidR="0027285C" w:rsidRPr="002820DA">
              <w:rPr>
                <w:rFonts w:ascii="Times New Roman" w:eastAsia="Times New Roman" w:hAnsi="Times New Roman" w:cs="Times New Roman"/>
                <w:sz w:val="24"/>
                <w:szCs w:val="24"/>
              </w:rPr>
              <w:t>й этаж, кабинет 312</w:t>
            </w:r>
          </w:p>
        </w:tc>
      </w:tr>
      <w:tr w:rsidR="00C51923" w:rsidRPr="008329F3" w:rsidTr="00D54936">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jc w:val="center"/>
              <w:rPr>
                <w:rFonts w:ascii="Times New Roman" w:eastAsia="Times New Roman" w:hAnsi="Times New Roman" w:cs="Times New Roman"/>
                <w:bCs/>
                <w:sz w:val="24"/>
                <w:szCs w:val="24"/>
              </w:rPr>
            </w:pPr>
            <w:r w:rsidRPr="0024270C">
              <w:rPr>
                <w:rFonts w:ascii="Times New Roman" w:eastAsia="Times New Roman" w:hAnsi="Times New Roman" w:cs="Times New Roman"/>
                <w:bCs/>
                <w:iCs/>
                <w:sz w:val="24"/>
                <w:szCs w:val="24"/>
              </w:rPr>
              <w:lastRenderedPageBreak/>
              <w:t>30.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4270C" w:rsidRDefault="00C31EDA"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Критерии оценки заявок</w:t>
            </w:r>
          </w:p>
        </w:tc>
        <w:tc>
          <w:tcPr>
            <w:tcW w:w="3606"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Содержание критерия:</w:t>
            </w:r>
          </w:p>
        </w:tc>
        <w:tc>
          <w:tcPr>
            <w:tcW w:w="1275"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Значение критерия, в баллах: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iCs/>
                <w:sz w:val="24"/>
                <w:szCs w:val="24"/>
              </w:rPr>
            </w:pPr>
            <w:r w:rsidRPr="0024270C">
              <w:rPr>
                <w:rFonts w:ascii="Times New Roman" w:eastAsia="Times New Roman" w:hAnsi="Times New Roman" w:cs="Times New Roman"/>
                <w:bCs/>
                <w:sz w:val="24"/>
                <w:szCs w:val="24"/>
              </w:rPr>
              <w:t>Значимость критерия:</w:t>
            </w:r>
          </w:p>
        </w:tc>
      </w:tr>
      <w:tr w:rsidR="00C51923" w:rsidRPr="008329F3" w:rsidTr="00D54936">
        <w:trPr>
          <w:trHeight w:val="825"/>
        </w:trPr>
        <w:tc>
          <w:tcPr>
            <w:tcW w:w="1091" w:type="dxa"/>
            <w:tcBorders>
              <w:top w:val="single" w:sz="4" w:space="0" w:color="000000"/>
              <w:left w:val="single" w:sz="4" w:space="0" w:color="000000"/>
              <w:bottom w:val="single" w:sz="4" w:space="0" w:color="auto"/>
            </w:tcBorders>
            <w:shd w:val="clear" w:color="auto" w:fill="auto"/>
            <w:vAlign w:val="center"/>
          </w:tcPr>
          <w:p w:rsidR="00C51923" w:rsidRPr="000A1F81" w:rsidRDefault="00D54A59" w:rsidP="00C51923">
            <w:pPr>
              <w:spacing w:line="240" w:lineRule="auto"/>
              <w:jc w:val="center"/>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30.</w:t>
            </w:r>
            <w:r w:rsidR="00C51923" w:rsidRPr="000A1F81">
              <w:rPr>
                <w:rFonts w:ascii="Times New Roman" w:eastAsia="Times New Roman" w:hAnsi="Times New Roman" w:cs="Times New Roman"/>
                <w:iCs/>
                <w:sz w:val="24"/>
                <w:szCs w:val="24"/>
              </w:rPr>
              <w:t>1</w:t>
            </w:r>
          </w:p>
        </w:tc>
        <w:tc>
          <w:tcPr>
            <w:tcW w:w="3212"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Цена договора, в рублях</w:t>
            </w:r>
          </w:p>
        </w:tc>
        <w:tc>
          <w:tcPr>
            <w:tcW w:w="3606"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bCs/>
                <w:iCs/>
                <w:sz w:val="24"/>
                <w:szCs w:val="24"/>
              </w:rPr>
            </w:pPr>
            <w:r w:rsidRPr="000A1F81">
              <w:rPr>
                <w:rFonts w:ascii="Times New Roman" w:eastAsia="Times New Roman" w:hAnsi="Times New Roman" w:cs="Times New Roman"/>
                <w:sz w:val="24"/>
                <w:szCs w:val="24"/>
              </w:rPr>
              <w:t>Не более</w:t>
            </w:r>
          </w:p>
          <w:p w:rsidR="00C51923" w:rsidRPr="000A1F81" w:rsidRDefault="001571B4" w:rsidP="00C519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5 240 154</w:t>
            </w:r>
            <w:r w:rsidR="00C51923" w:rsidRPr="000A1F81">
              <w:rPr>
                <w:rFonts w:ascii="Times New Roman" w:eastAsia="Times New Roman" w:hAnsi="Times New Roman" w:cs="Times New Roman"/>
                <w:bCs/>
                <w:sz w:val="24"/>
                <w:szCs w:val="24"/>
              </w:rPr>
              <w:t>,00 рублей</w:t>
            </w:r>
          </w:p>
        </w:tc>
        <w:tc>
          <w:tcPr>
            <w:tcW w:w="1275"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napToGrid w:val="0"/>
              <w:spacing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7285C" w:rsidRPr="000A1F81" w:rsidRDefault="0027285C" w:rsidP="00C51923">
            <w:pPr>
              <w:spacing w:line="240" w:lineRule="auto"/>
              <w:jc w:val="center"/>
              <w:rPr>
                <w:rFonts w:ascii="Times New Roman" w:eastAsia="Times New Roman" w:hAnsi="Times New Roman" w:cs="Times New Roman"/>
                <w:sz w:val="24"/>
                <w:szCs w:val="24"/>
              </w:rPr>
            </w:pPr>
          </w:p>
          <w:p w:rsidR="00C51923" w:rsidRPr="000A1F81" w:rsidRDefault="000A1F81"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1923" w:rsidRPr="000A1F81">
              <w:rPr>
                <w:rFonts w:ascii="Times New Roman" w:eastAsia="Times New Roman" w:hAnsi="Times New Roman" w:cs="Times New Roman"/>
                <w:sz w:val="24"/>
                <w:szCs w:val="24"/>
              </w:rPr>
              <w:t>0 %</w:t>
            </w:r>
          </w:p>
        </w:tc>
      </w:tr>
      <w:tr w:rsidR="00D83660" w:rsidRPr="008329F3" w:rsidTr="00D54936">
        <w:trPr>
          <w:trHeight w:val="396"/>
        </w:trPr>
        <w:tc>
          <w:tcPr>
            <w:tcW w:w="1091" w:type="dxa"/>
            <w:tcBorders>
              <w:top w:val="single" w:sz="4" w:space="0" w:color="auto"/>
              <w:left w:val="single" w:sz="4" w:space="0" w:color="000000"/>
              <w:bottom w:val="single" w:sz="4" w:space="0" w:color="000000"/>
            </w:tcBorders>
            <w:shd w:val="clear" w:color="auto" w:fill="auto"/>
            <w:vAlign w:val="center"/>
          </w:tcPr>
          <w:p w:rsidR="00D83660" w:rsidRPr="000A1F81" w:rsidRDefault="00E443BB"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30.2</w:t>
            </w:r>
          </w:p>
        </w:tc>
        <w:tc>
          <w:tcPr>
            <w:tcW w:w="3212"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C51923">
            <w:pPr>
              <w:spacing w:line="240" w:lineRule="auto"/>
              <w:rPr>
                <w:rFonts w:ascii="Times New Roman" w:eastAsia="Times New Roman" w:hAnsi="Times New Roman" w:cs="Times New Roman"/>
                <w:iCs/>
                <w:sz w:val="24"/>
                <w:szCs w:val="24"/>
              </w:rPr>
            </w:pPr>
            <w:r w:rsidRPr="00D54936">
              <w:rPr>
                <w:rFonts w:ascii="Times New Roman" w:eastAsia="Times New Roman" w:hAnsi="Times New Roman" w:cs="Times New Roman"/>
                <w:sz w:val="24"/>
                <w:szCs w:val="24"/>
              </w:rPr>
              <w:t>Квалификация участника закупки</w:t>
            </w:r>
          </w:p>
        </w:tc>
        <w:tc>
          <w:tcPr>
            <w:tcW w:w="3606" w:type="dxa"/>
            <w:tcBorders>
              <w:top w:val="single" w:sz="4" w:space="0" w:color="auto"/>
              <w:left w:val="single" w:sz="4" w:space="0" w:color="000000"/>
              <w:bottom w:val="single" w:sz="4" w:space="0" w:color="000000"/>
            </w:tcBorders>
            <w:shd w:val="clear" w:color="auto" w:fill="auto"/>
            <w:vAlign w:val="center"/>
          </w:tcPr>
          <w:p w:rsidR="00D83660" w:rsidRPr="00D54936" w:rsidRDefault="00D83660" w:rsidP="00D83660">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
                <w:bCs/>
                <w:iCs/>
                <w:kern w:val="1"/>
                <w:sz w:val="24"/>
                <w:szCs w:val="24"/>
              </w:rPr>
              <w:t>Опыт участника по успешной поставке товара, сопоставимого характера и объёма с предметом закупки</w:t>
            </w:r>
            <w:r w:rsidRPr="00D54936">
              <w:rPr>
                <w:rFonts w:ascii="Times New Roman" w:eastAsia="Times New Roman" w:hAnsi="Times New Roman" w:cs="Times New Roman"/>
                <w:bCs/>
                <w:iCs/>
                <w:kern w:val="1"/>
                <w:sz w:val="24"/>
                <w:szCs w:val="24"/>
              </w:rPr>
              <w:t xml:space="preserve"> оценке подлежит наличие у участника опыта исполнения государственных и муниципальных контрактов</w:t>
            </w:r>
            <w:r w:rsidR="0024270C" w:rsidRPr="00D54936">
              <w:rPr>
                <w:rFonts w:ascii="Times New Roman" w:eastAsia="Times New Roman" w:hAnsi="Times New Roman" w:cs="Times New Roman"/>
                <w:bCs/>
                <w:iCs/>
                <w:kern w:val="1"/>
                <w:sz w:val="24"/>
                <w:szCs w:val="24"/>
              </w:rPr>
              <w:t>,</w:t>
            </w:r>
            <w:r w:rsidRPr="00D54936">
              <w:rPr>
                <w:rFonts w:ascii="Times New Roman" w:eastAsia="Times New Roman" w:hAnsi="Times New Roman" w:cs="Times New Roman"/>
                <w:bCs/>
                <w:iCs/>
                <w:kern w:val="1"/>
                <w:sz w:val="24"/>
                <w:szCs w:val="24"/>
              </w:rPr>
              <w:t xml:space="preserve"> а также гражданско-правовых договоров, по предмету закупки исполнение по которым завершено, без применения мер ответственности за неисполнение (ненадлежащее исполнение) своих обязательств за 2016-2018</w:t>
            </w:r>
          </w:p>
          <w:p w:rsidR="00D83660" w:rsidRPr="00D54936" w:rsidRDefault="00D83660" w:rsidP="00D83660">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Количество баллов, присуждаемых по критерию оценки (показателю), определяется следующим образом:</w:t>
            </w:r>
          </w:p>
          <w:p w:rsidR="00D83660" w:rsidRPr="00D54936" w:rsidRDefault="0024270C"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-5</w:t>
            </w:r>
            <w:r w:rsidR="00D83660" w:rsidRPr="00D54936">
              <w:rPr>
                <w:rFonts w:ascii="Times New Roman" w:eastAsia="Times New Roman" w:hAnsi="Times New Roman" w:cs="Times New Roman"/>
                <w:bCs/>
                <w:iCs/>
                <w:kern w:val="1"/>
                <w:sz w:val="24"/>
                <w:szCs w:val="24"/>
              </w:rPr>
              <w:t xml:space="preserve"> 000 001 рублей и выше, 50 баллов; </w:t>
            </w:r>
          </w:p>
          <w:p w:rsidR="00D83660" w:rsidRPr="00D54936" w:rsidRDefault="0024270C"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- 2 500 001 - 5 000 000</w:t>
            </w:r>
            <w:r w:rsidR="00D83660" w:rsidRPr="00D54936">
              <w:rPr>
                <w:rFonts w:ascii="Times New Roman" w:eastAsia="Times New Roman" w:hAnsi="Times New Roman" w:cs="Times New Roman"/>
                <w:bCs/>
                <w:iCs/>
                <w:kern w:val="1"/>
                <w:sz w:val="24"/>
                <w:szCs w:val="24"/>
              </w:rPr>
              <w:t xml:space="preserve"> рублей - 25 баллов; </w:t>
            </w:r>
          </w:p>
          <w:p w:rsidR="00D83660" w:rsidRPr="00D54936" w:rsidRDefault="00D83660"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w:t>
            </w:r>
            <w:r w:rsidR="0024270C" w:rsidRPr="00D54936">
              <w:rPr>
                <w:rFonts w:ascii="Times New Roman" w:eastAsia="Times New Roman" w:hAnsi="Times New Roman" w:cs="Times New Roman"/>
                <w:bCs/>
                <w:iCs/>
                <w:kern w:val="1"/>
                <w:sz w:val="24"/>
                <w:szCs w:val="24"/>
              </w:rPr>
              <w:t xml:space="preserve"> 1 250 001 – 2 500 000</w:t>
            </w:r>
            <w:r w:rsidRPr="00D54936">
              <w:rPr>
                <w:rFonts w:ascii="Times New Roman" w:eastAsia="Times New Roman" w:hAnsi="Times New Roman" w:cs="Times New Roman"/>
                <w:bCs/>
                <w:iCs/>
                <w:kern w:val="1"/>
                <w:sz w:val="24"/>
                <w:szCs w:val="24"/>
              </w:rPr>
              <w:t xml:space="preserve"> рублей - 15 баллов; </w:t>
            </w:r>
          </w:p>
          <w:p w:rsidR="00D83660" w:rsidRPr="00D54936" w:rsidRDefault="00D54936"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xml:space="preserve">-1 - </w:t>
            </w:r>
            <w:r w:rsidR="0024270C" w:rsidRPr="00D54936">
              <w:rPr>
                <w:rFonts w:ascii="Times New Roman" w:eastAsia="Times New Roman" w:hAnsi="Times New Roman" w:cs="Times New Roman"/>
                <w:bCs/>
                <w:iCs/>
                <w:kern w:val="1"/>
                <w:sz w:val="24"/>
                <w:szCs w:val="24"/>
              </w:rPr>
              <w:t xml:space="preserve"> 1 25</w:t>
            </w:r>
            <w:r w:rsidR="00D83660" w:rsidRPr="00D54936">
              <w:rPr>
                <w:rFonts w:ascii="Times New Roman" w:eastAsia="Times New Roman" w:hAnsi="Times New Roman" w:cs="Times New Roman"/>
                <w:bCs/>
                <w:iCs/>
                <w:kern w:val="1"/>
                <w:sz w:val="24"/>
                <w:szCs w:val="24"/>
              </w:rPr>
              <w:t>0 000  -  10 баллов.</w:t>
            </w:r>
          </w:p>
          <w:p w:rsidR="00D83660" w:rsidRPr="00D54936" w:rsidRDefault="00D83660" w:rsidP="00D54936">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xml:space="preserve">-отсутствие договоров- </w:t>
            </w:r>
            <w:r w:rsidR="00D54936">
              <w:rPr>
                <w:rFonts w:ascii="Times New Roman" w:eastAsia="Times New Roman" w:hAnsi="Times New Roman" w:cs="Times New Roman"/>
                <w:bCs/>
                <w:iCs/>
                <w:kern w:val="1"/>
                <w:sz w:val="24"/>
                <w:szCs w:val="24"/>
              </w:rPr>
              <w:t>0 баллов;</w:t>
            </w:r>
          </w:p>
          <w:p w:rsidR="00D83660" w:rsidRPr="000A1F81" w:rsidRDefault="00D83660" w:rsidP="00D83660">
            <w:pPr>
              <w:spacing w:line="240" w:lineRule="auto"/>
              <w:rPr>
                <w:rFonts w:ascii="Times New Roman" w:eastAsia="Times New Roman" w:hAnsi="Times New Roman" w:cs="Times New Roman"/>
                <w:sz w:val="24"/>
                <w:szCs w:val="24"/>
              </w:rPr>
            </w:pPr>
            <w:r w:rsidRPr="00D54936">
              <w:rPr>
                <w:rFonts w:ascii="Times New Roman" w:eastAsia="Times New Roman" w:hAnsi="Times New Roman" w:cs="Times New Roman"/>
                <w:bCs/>
                <w:iCs/>
                <w:kern w:val="1"/>
                <w:sz w:val="24"/>
                <w:szCs w:val="24"/>
              </w:rPr>
              <w:t xml:space="preserve">Сведения подтверждаются </w:t>
            </w:r>
            <w:r w:rsidR="0024270C" w:rsidRPr="00D54936">
              <w:rPr>
                <w:rFonts w:ascii="Times New Roman" w:eastAsia="Times New Roman" w:hAnsi="Times New Roman" w:cs="Times New Roman"/>
                <w:bCs/>
                <w:iCs/>
                <w:kern w:val="1"/>
                <w:sz w:val="24"/>
                <w:szCs w:val="24"/>
              </w:rPr>
              <w:t xml:space="preserve">заверенными </w:t>
            </w:r>
            <w:r w:rsidRPr="00D54936">
              <w:rPr>
                <w:rFonts w:ascii="Times New Roman" w:eastAsia="Times New Roman" w:hAnsi="Times New Roman" w:cs="Times New Roman"/>
                <w:bCs/>
                <w:iCs/>
                <w:kern w:val="1"/>
                <w:sz w:val="24"/>
                <w:szCs w:val="24"/>
              </w:rPr>
              <w:t>копиями контрактов, договоров.</w:t>
            </w:r>
          </w:p>
        </w:tc>
        <w:tc>
          <w:tcPr>
            <w:tcW w:w="1275"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C51923">
            <w:pPr>
              <w:snapToGrid w:val="0"/>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50 баллов</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D83660" w:rsidRPr="000A1F81" w:rsidRDefault="00CE318A"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83660" w:rsidRPr="00D54936">
              <w:rPr>
                <w:rFonts w:ascii="Times New Roman" w:eastAsia="Times New Roman" w:hAnsi="Times New Roman" w:cs="Times New Roman"/>
                <w:sz w:val="24"/>
                <w:szCs w:val="24"/>
              </w:rPr>
              <w:t>0 %</w:t>
            </w:r>
          </w:p>
        </w:tc>
      </w:tr>
      <w:tr w:rsidR="00D83660" w:rsidRPr="008329F3" w:rsidTr="00D54936">
        <w:trPr>
          <w:trHeight w:val="2807"/>
        </w:trPr>
        <w:tc>
          <w:tcPr>
            <w:tcW w:w="1091" w:type="dxa"/>
            <w:tcBorders>
              <w:top w:val="single" w:sz="4" w:space="0" w:color="auto"/>
              <w:left w:val="single" w:sz="4" w:space="0" w:color="000000"/>
            </w:tcBorders>
            <w:shd w:val="clear" w:color="auto" w:fill="auto"/>
            <w:vAlign w:val="center"/>
          </w:tcPr>
          <w:p w:rsidR="00D83660" w:rsidRPr="008329F3" w:rsidRDefault="00CE318A" w:rsidP="00C51923">
            <w:pPr>
              <w:spacing w:line="240" w:lineRule="auto"/>
              <w:jc w:val="center"/>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rPr>
              <w:lastRenderedPageBreak/>
              <w:t>30.3</w:t>
            </w:r>
          </w:p>
        </w:tc>
        <w:tc>
          <w:tcPr>
            <w:tcW w:w="3212" w:type="dxa"/>
            <w:tcBorders>
              <w:top w:val="single" w:sz="4" w:space="0" w:color="auto"/>
              <w:left w:val="single" w:sz="4" w:space="0" w:color="000000"/>
            </w:tcBorders>
            <w:shd w:val="clear" w:color="auto" w:fill="auto"/>
            <w:vAlign w:val="center"/>
          </w:tcPr>
          <w:p w:rsidR="00D83660" w:rsidRPr="00770338" w:rsidRDefault="00770338" w:rsidP="00C51923">
            <w:pPr>
              <w:spacing w:line="240" w:lineRule="auto"/>
              <w:rPr>
                <w:rFonts w:ascii="Times New Roman" w:eastAsia="Times New Roman" w:hAnsi="Times New Roman" w:cs="Times New Roman"/>
                <w:sz w:val="24"/>
                <w:szCs w:val="24"/>
                <w:highlight w:val="yellow"/>
              </w:rPr>
            </w:pPr>
            <w:r w:rsidRPr="00D54936">
              <w:rPr>
                <w:rFonts w:ascii="Times New Roman" w:eastAsia="Times New Roman" w:hAnsi="Times New Roman" w:cs="Times New Roman"/>
                <w:sz w:val="24"/>
                <w:szCs w:val="24"/>
              </w:rPr>
              <w:t>Срок поставки товара (выполнение работ, оказания услуг)</w:t>
            </w:r>
          </w:p>
        </w:tc>
        <w:tc>
          <w:tcPr>
            <w:tcW w:w="3606" w:type="dxa"/>
            <w:tcBorders>
              <w:top w:val="single" w:sz="4" w:space="0" w:color="auto"/>
              <w:left w:val="single" w:sz="4" w:space="0" w:color="000000"/>
            </w:tcBorders>
            <w:shd w:val="clear" w:color="auto" w:fill="auto"/>
            <w:vAlign w:val="center"/>
          </w:tcPr>
          <w:p w:rsidR="00D83660" w:rsidRPr="00D54936" w:rsidRDefault="00D83660" w:rsidP="00C31EDA">
            <w:pPr>
              <w:widowControl w:val="0"/>
              <w:suppressAutoHyphens/>
              <w:spacing w:before="120" w:after="120" w:line="240" w:lineRule="auto"/>
              <w:ind w:left="18" w:hanging="18"/>
              <w:outlineLvl w:val="1"/>
              <w:rPr>
                <w:rFonts w:ascii="Times New Roman" w:eastAsia="Times New Roman" w:hAnsi="Times New Roman" w:cs="Times New Roman"/>
                <w:b/>
                <w:bCs/>
                <w:iCs/>
                <w:kern w:val="1"/>
                <w:sz w:val="24"/>
                <w:szCs w:val="24"/>
              </w:rPr>
            </w:pPr>
            <w:r w:rsidRPr="00D54936">
              <w:rPr>
                <w:rFonts w:ascii="Times New Roman" w:eastAsia="Times New Roman" w:hAnsi="Times New Roman" w:cs="Times New Roman"/>
                <w:b/>
                <w:bCs/>
                <w:iCs/>
                <w:kern w:val="1"/>
                <w:sz w:val="24"/>
                <w:szCs w:val="24"/>
              </w:rPr>
              <w:t xml:space="preserve">Контроль сроков поставки товара </w:t>
            </w: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Минимальный срок поставки -</w:t>
            </w:r>
            <w:r w:rsidR="00C51CC7">
              <w:rPr>
                <w:rFonts w:ascii="Times New Roman" w:eastAsia="Times New Roman" w:hAnsi="Times New Roman" w:cs="Times New Roman"/>
                <w:bCs/>
                <w:iCs/>
                <w:kern w:val="1"/>
                <w:sz w:val="24"/>
                <w:szCs w:val="24"/>
              </w:rPr>
              <w:t xml:space="preserve"> 5 рабочих дней - </w:t>
            </w:r>
            <w:r w:rsidR="00D54936" w:rsidRPr="00D54936">
              <w:rPr>
                <w:rFonts w:ascii="Times New Roman" w:eastAsia="Times New Roman" w:hAnsi="Times New Roman" w:cs="Times New Roman"/>
                <w:bCs/>
                <w:iCs/>
                <w:kern w:val="1"/>
                <w:sz w:val="24"/>
                <w:szCs w:val="24"/>
              </w:rPr>
              <w:t>50 баллов</w:t>
            </w: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Максимальный срок поставки -</w:t>
            </w:r>
            <w:r w:rsidR="00BB54CD" w:rsidRPr="00D54936">
              <w:rPr>
                <w:rFonts w:ascii="Times New Roman" w:eastAsia="Times New Roman" w:hAnsi="Times New Roman" w:cs="Times New Roman"/>
                <w:bCs/>
                <w:iCs/>
                <w:kern w:val="1"/>
                <w:sz w:val="24"/>
                <w:szCs w:val="24"/>
              </w:rPr>
              <w:t xml:space="preserve"> 14</w:t>
            </w:r>
            <w:r w:rsidR="00D54936" w:rsidRPr="00D54936">
              <w:rPr>
                <w:rFonts w:ascii="Times New Roman" w:eastAsia="Times New Roman" w:hAnsi="Times New Roman" w:cs="Times New Roman"/>
                <w:bCs/>
                <w:iCs/>
                <w:kern w:val="1"/>
                <w:sz w:val="24"/>
                <w:szCs w:val="24"/>
              </w:rPr>
              <w:t xml:space="preserve"> рабочих дней – 0 баллов</w:t>
            </w:r>
          </w:p>
          <w:p w:rsidR="00D83660" w:rsidRPr="008329F3" w:rsidRDefault="00D83660" w:rsidP="00D54936">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highlight w:val="yellow"/>
              </w:rPr>
            </w:pPr>
          </w:p>
        </w:tc>
        <w:tc>
          <w:tcPr>
            <w:tcW w:w="1275" w:type="dxa"/>
            <w:tcBorders>
              <w:top w:val="single" w:sz="4" w:space="0" w:color="auto"/>
              <w:left w:val="single" w:sz="4" w:space="0" w:color="000000"/>
            </w:tcBorders>
            <w:shd w:val="clear" w:color="auto" w:fill="auto"/>
            <w:vAlign w:val="center"/>
          </w:tcPr>
          <w:p w:rsidR="00D83660" w:rsidRPr="008329F3" w:rsidRDefault="00CE318A" w:rsidP="00C51923">
            <w:pPr>
              <w:spacing w:line="240" w:lineRule="auto"/>
              <w:jc w:val="center"/>
              <w:rPr>
                <w:rFonts w:ascii="Times New Roman" w:eastAsia="Times New Roman" w:hAnsi="Times New Roman" w:cs="Times New Roman"/>
                <w:sz w:val="24"/>
                <w:szCs w:val="24"/>
                <w:highlight w:val="yellow"/>
              </w:rPr>
            </w:pPr>
            <w:r w:rsidRPr="00CE318A">
              <w:rPr>
                <w:rFonts w:ascii="Times New Roman" w:eastAsia="Times New Roman" w:hAnsi="Times New Roman" w:cs="Times New Roman"/>
                <w:sz w:val="24"/>
                <w:szCs w:val="24"/>
              </w:rPr>
              <w:t>50 баллов</w:t>
            </w:r>
          </w:p>
        </w:tc>
        <w:tc>
          <w:tcPr>
            <w:tcW w:w="1418" w:type="dxa"/>
            <w:tcBorders>
              <w:top w:val="single" w:sz="4" w:space="0" w:color="auto"/>
              <w:left w:val="single" w:sz="4" w:space="0" w:color="000000"/>
              <w:right w:val="single" w:sz="4" w:space="0" w:color="000000"/>
            </w:tcBorders>
            <w:shd w:val="clear" w:color="auto" w:fill="auto"/>
            <w:vAlign w:val="center"/>
          </w:tcPr>
          <w:p w:rsidR="00D83660" w:rsidRDefault="00CE318A" w:rsidP="00C5192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D83660" w:rsidRPr="00D54936">
              <w:rPr>
                <w:rFonts w:ascii="Times New Roman" w:eastAsia="Times New Roman" w:hAnsi="Times New Roman" w:cs="Times New Roman"/>
                <w:sz w:val="24"/>
                <w:szCs w:val="24"/>
              </w:rPr>
              <w:t>0%</w:t>
            </w:r>
          </w:p>
        </w:tc>
      </w:tr>
      <w:tr w:rsidR="00C51923" w:rsidRPr="008329F3" w:rsidTr="004405CE">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E318A"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Порядок оценки Заявок</w:t>
            </w:r>
          </w:p>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 xml:space="preserve">в соответствии с </w:t>
            </w:r>
            <w:proofErr w:type="gramStart"/>
            <w:r w:rsidRPr="000A1F81">
              <w:rPr>
                <w:rFonts w:ascii="Times New Roman" w:eastAsia="Times New Roman" w:hAnsi="Times New Roman" w:cs="Times New Roman"/>
                <w:iCs/>
                <w:sz w:val="24"/>
                <w:szCs w:val="24"/>
              </w:rPr>
              <w:t>заявленными</w:t>
            </w:r>
            <w:proofErr w:type="gramEnd"/>
          </w:p>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а) присуждение каждой заявке порядкового номера по мере </w:t>
            </w:r>
            <w:proofErr w:type="gramStart"/>
            <w:r w:rsidRPr="00DE3C89">
              <w:rPr>
                <w:rFonts w:ascii="Times New Roman" w:eastAsia="Times New Roman" w:hAnsi="Times New Roman" w:cs="Times New Roman"/>
                <w:sz w:val="24"/>
                <w:szCs w:val="24"/>
              </w:rPr>
              <w:t>уменьшения степени выгодности предложения участника закупки</w:t>
            </w:r>
            <w:proofErr w:type="gramEnd"/>
            <w:r w:rsidRPr="00DE3C89">
              <w:rPr>
                <w:rFonts w:ascii="Times New Roman" w:eastAsia="Times New Roman" w:hAnsi="Times New Roman" w:cs="Times New Roman"/>
                <w:sz w:val="24"/>
                <w:szCs w:val="24"/>
              </w:rPr>
              <w:t xml:space="preserve"> производится по результатам расчёта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б) итоговый рейтинг заявки рассчитывается путём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г) рейтинг, присуждаемый заявке по критерию, касающемуся цены договора (</w:t>
            </w:r>
            <w:proofErr w:type="spellStart"/>
            <w:r w:rsidRPr="00DE3C89">
              <w:rPr>
                <w:rFonts w:ascii="Times New Roman" w:eastAsia="Times New Roman" w:hAnsi="Times New Roman" w:cs="Times New Roman"/>
                <w:sz w:val="24"/>
                <w:szCs w:val="24"/>
                <w:lang w:val="en-US"/>
              </w:rPr>
              <w:t>Rai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proofErr w:type="gramStart"/>
            <w:r w:rsidRPr="00DE3C89">
              <w:rPr>
                <w:rFonts w:ascii="Times New Roman" w:eastAsia="Times New Roman" w:hAnsi="Times New Roman" w:cs="Times New Roman"/>
                <w:sz w:val="24"/>
                <w:szCs w:val="24"/>
                <w:u w:val="single"/>
              </w:rPr>
              <w:t>А</w:t>
            </w:r>
            <w:proofErr w:type="gramEnd"/>
            <w:r w:rsidRPr="00DE3C89">
              <w:rPr>
                <w:rFonts w:ascii="Times New Roman" w:eastAsia="Times New Roman" w:hAnsi="Times New Roman" w:cs="Times New Roman"/>
                <w:sz w:val="24"/>
                <w:szCs w:val="24"/>
                <w:u w:val="single"/>
                <w:lang w:val="en-US"/>
              </w:rPr>
              <w:t>min</w:t>
            </w:r>
            <w:r w:rsidRPr="00DE3C89">
              <w:rPr>
                <w:rFonts w:ascii="Times New Roman" w:eastAsia="Times New Roman" w:hAnsi="Times New Roman" w:cs="Times New Roman"/>
                <w:sz w:val="24"/>
                <w:szCs w:val="24"/>
                <w:u w:val="single"/>
              </w:rPr>
              <w:t>&gt;0,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p>
          <w:p w:rsidR="000A1F81" w:rsidRPr="00A1068D"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Rai</w:t>
            </w:r>
            <w:proofErr w:type="spellEnd"/>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Amin</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420BF7" w:rsidRDefault="000A1F81" w:rsidP="000A1F81">
            <w:pPr>
              <w:spacing w:after="0" w:line="240" w:lineRule="auto"/>
              <w:ind w:left="260" w:right="20" w:hanging="260"/>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r w:rsidRPr="00420BF7">
              <w:rPr>
                <w:rFonts w:ascii="Times New Roman" w:eastAsia="Times New Roman" w:hAnsi="Times New Roman" w:cs="Times New Roman"/>
                <w:b/>
                <w:sz w:val="24"/>
                <w:szCs w:val="24"/>
              </w:rPr>
              <w:t>:</w:t>
            </w:r>
          </w:p>
          <w:p w:rsidR="000A1F81" w:rsidRPr="00DE3C89" w:rsidRDefault="000A1F81" w:rsidP="000A1F81">
            <w:pPr>
              <w:spacing w:after="0" w:line="240" w:lineRule="auto"/>
              <w:ind w:left="260" w:right="20" w:hanging="26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rPr>
              <w:t>А</w:t>
            </w:r>
            <w:proofErr w:type="gramStart"/>
            <w:r w:rsidRPr="00DE3C89">
              <w:rPr>
                <w:rFonts w:ascii="Times New Roman" w:eastAsia="Times New Roman" w:hAnsi="Times New Roman" w:cs="Times New Roman"/>
                <w:sz w:val="24"/>
                <w:szCs w:val="24"/>
              </w:rPr>
              <w:t>i</w:t>
            </w:r>
            <w:proofErr w:type="spellEnd"/>
            <w:proofErr w:type="gramEnd"/>
            <w:r w:rsidRPr="00DE3C89">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w:t>
            </w:r>
          </w:p>
          <w:p w:rsidR="000A1F81" w:rsidRDefault="000A1F81" w:rsidP="000A1F81">
            <w:pPr>
              <w:spacing w:after="0" w:line="240" w:lineRule="auto"/>
              <w:ind w:right="20"/>
              <w:jc w:val="both"/>
              <w:rPr>
                <w:rFonts w:ascii="Times New Roman" w:eastAsia="Times New Roman" w:hAnsi="Times New Roman" w:cs="Times New Roman"/>
                <w:sz w:val="24"/>
                <w:szCs w:val="24"/>
              </w:rPr>
            </w:pPr>
            <w:proofErr w:type="spellStart"/>
            <w:proofErr w:type="gramStart"/>
            <w:r w:rsidRPr="00DE3C89">
              <w:rPr>
                <w:rFonts w:ascii="Times New Roman" w:eastAsia="Times New Roman" w:hAnsi="Times New Roman" w:cs="Times New Roman"/>
                <w:sz w:val="24"/>
                <w:szCs w:val="24"/>
              </w:rPr>
              <w:t>А</w:t>
            </w:r>
            <w:proofErr w:type="gramEnd"/>
            <w:r w:rsidRPr="00DE3C89">
              <w:rPr>
                <w:rFonts w:ascii="Times New Roman" w:eastAsia="Times New Roman" w:hAnsi="Times New Roman" w:cs="Times New Roman"/>
                <w:sz w:val="24"/>
                <w:szCs w:val="24"/>
              </w:rPr>
              <w:t>min</w:t>
            </w:r>
            <w:proofErr w:type="spellEnd"/>
            <w:r w:rsidRPr="00DE3C89">
              <w:rPr>
                <w:rFonts w:ascii="Times New Roman" w:eastAsia="Times New Roman" w:hAnsi="Times New Roman" w:cs="Times New Roman"/>
                <w:sz w:val="24"/>
                <w:szCs w:val="24"/>
              </w:rPr>
              <w:t xml:space="preserve"> - минимальное предложение из предложений по критерию оценки</w:t>
            </w:r>
            <w:r>
              <w:rPr>
                <w:rFonts w:ascii="Times New Roman" w:eastAsia="Times New Roman" w:hAnsi="Times New Roman" w:cs="Times New Roman"/>
                <w:sz w:val="24"/>
                <w:szCs w:val="24"/>
              </w:rPr>
              <w:t>, сделанных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r w:rsidRPr="00DE3C89">
              <w:rPr>
                <w:rFonts w:ascii="Times New Roman" w:eastAsia="Times New Roman" w:hAnsi="Times New Roman" w:cs="Times New Roman"/>
                <w:sz w:val="24"/>
                <w:szCs w:val="24"/>
                <w:u w:val="single"/>
                <w:lang w:val="en-US"/>
              </w:rPr>
              <w:t>Amin</w:t>
            </w:r>
            <w:r w:rsidRPr="00DE3C89">
              <w:rPr>
                <w:rFonts w:ascii="Times New Roman" w:eastAsia="Times New Roman" w:hAnsi="Times New Roman" w:cs="Times New Roman"/>
                <w:sz w:val="24"/>
                <w:szCs w:val="24"/>
                <w:u w:val="single"/>
              </w:rPr>
              <w:t>&lt;0</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1068D"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Rai</w:t>
            </w:r>
            <w:proofErr w:type="spellEnd"/>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DE3C89" w:rsidRDefault="000A1F81" w:rsidP="000A1F81">
            <w:pPr>
              <w:spacing w:after="0" w:line="240" w:lineRule="auto"/>
              <w:ind w:left="260" w:right="20" w:hanging="26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принимается максимальная цена из </w:t>
            </w:r>
            <w:proofErr w:type="gramStart"/>
            <w:r w:rsidRPr="00DE3C89">
              <w:rPr>
                <w:rFonts w:ascii="Times New Roman" w:eastAsia="Times New Roman" w:hAnsi="Times New Roman" w:cs="Times New Roman"/>
                <w:sz w:val="24"/>
                <w:szCs w:val="24"/>
              </w:rPr>
              <w:t>предложенных</w:t>
            </w:r>
            <w:proofErr w:type="gramEnd"/>
            <w:r w:rsidRPr="00DE3C89">
              <w:rPr>
                <w:rFonts w:ascii="Times New Roman" w:eastAsia="Times New Roman" w:hAnsi="Times New Roman" w:cs="Times New Roman"/>
                <w:sz w:val="24"/>
                <w:szCs w:val="24"/>
              </w:rPr>
              <w:t xml:space="preserve">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lastRenderedPageBreak/>
              <w:t>Ai</w:t>
            </w:r>
            <w:r w:rsidRPr="00DE3C89">
              <w:rPr>
                <w:rFonts w:ascii="Times New Roman" w:eastAsia="Times New Roman" w:hAnsi="Times New Roman" w:cs="Times New Roman"/>
                <w:sz w:val="24"/>
                <w:szCs w:val="24"/>
              </w:rPr>
              <w:t xml:space="preserve"> - цена договора, предложенная </w:t>
            </w:r>
            <w:proofErr w:type="spellStart"/>
            <w:r w:rsidRPr="00DE3C89">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rPr>
              <w:t>-м участником;</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35" w:name="page97"/>
            <w:bookmarkEnd w:id="35"/>
            <w:r w:rsidRPr="00DE3C8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Pr>
                <w:rFonts w:ascii="Times New Roman" w:eastAsia="Times New Roman" w:hAnsi="Times New Roman" w:cs="Times New Roman"/>
                <w:sz w:val="24"/>
                <w:szCs w:val="24"/>
              </w:rPr>
              <w:t>мых заявке по каждому критерию;</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е) рейтинг, присуждаемый заявке по критерию, касающемуся срока поставки товара (выполнения работ, оказания услуг) (</w:t>
            </w:r>
            <w:proofErr w:type="spellStart"/>
            <w:r w:rsidRPr="00DE3C89">
              <w:rPr>
                <w:rFonts w:ascii="Times New Roman" w:eastAsia="Times New Roman" w:hAnsi="Times New Roman" w:cs="Times New Roman"/>
                <w:sz w:val="24"/>
                <w:szCs w:val="24"/>
                <w:lang w:val="en-US"/>
              </w:rPr>
              <w:t>Rbi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E448F" w:rsidRDefault="000A1F81" w:rsidP="000A1F81">
            <w:pPr>
              <w:spacing w:after="0" w:line="240" w:lineRule="auto"/>
              <w:ind w:right="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Rbi</w:t>
            </w:r>
            <w:proofErr w:type="spellEnd"/>
            <w:r w:rsidRPr="00DE3C89">
              <w:rPr>
                <w:rFonts w:ascii="Times New Roman" w:eastAsia="Times New Roman" w:hAnsi="Times New Roman" w:cs="Times New Roman"/>
                <w:b/>
                <w:sz w:val="24"/>
                <w:szCs w:val="24"/>
                <w:lang w:val="en-US"/>
              </w:rPr>
              <w:t xml:space="preserve"> = (</w:t>
            </w:r>
            <w:proofErr w:type="spellStart"/>
            <w:r w:rsidRPr="00DE3C89">
              <w:rPr>
                <w:rFonts w:ascii="Times New Roman" w:eastAsia="Times New Roman" w:hAnsi="Times New Roman" w:cs="Times New Roman"/>
                <w:b/>
                <w:sz w:val="24"/>
                <w:szCs w:val="24"/>
                <w:lang w:val="en-US"/>
              </w:rPr>
              <w:t>Bmax</w:t>
            </w:r>
            <w:proofErr w:type="spellEnd"/>
            <w:r w:rsidRPr="00DE3C89">
              <w:rPr>
                <w:rFonts w:ascii="Times New Roman" w:eastAsia="Times New Roman" w:hAnsi="Times New Roman" w:cs="Times New Roman"/>
                <w:b/>
                <w:sz w:val="24"/>
                <w:szCs w:val="24"/>
                <w:lang w:val="en-US"/>
              </w:rPr>
              <w:t>-Bi)/(</w:t>
            </w:r>
            <w:proofErr w:type="spellStart"/>
            <w:r w:rsidRPr="00DE3C89">
              <w:rPr>
                <w:rFonts w:ascii="Times New Roman" w:eastAsia="Times New Roman" w:hAnsi="Times New Roman" w:cs="Times New Roman"/>
                <w:b/>
                <w:sz w:val="24"/>
                <w:szCs w:val="24"/>
                <w:lang w:val="en-US"/>
              </w:rPr>
              <w:t>Bmax-Bmin</w:t>
            </w:r>
            <w:proofErr w:type="spellEnd"/>
            <w:r w:rsidRPr="00DE3C89">
              <w:rPr>
                <w:rFonts w:ascii="Times New Roman" w:eastAsia="Times New Roman" w:hAnsi="Times New Roman" w:cs="Times New Roman"/>
                <w:b/>
                <w:sz w:val="24"/>
                <w:szCs w:val="24"/>
                <w:lang w:val="en-US"/>
              </w:rPr>
              <w:t>) x 100</w:t>
            </w:r>
          </w:p>
          <w:p w:rsidR="000A1F81" w:rsidRPr="00DE3C89" w:rsidRDefault="000A1F81" w:rsidP="000A1F81">
            <w:pPr>
              <w:tabs>
                <w:tab w:val="left" w:pos="993"/>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0A1F81">
            <w:pPr>
              <w:tabs>
                <w:tab w:val="left" w:pos="709"/>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Bmax</w:t>
            </w:r>
            <w:proofErr w:type="spellEnd"/>
            <w:r w:rsidRPr="00DE3C89">
              <w:rPr>
                <w:rFonts w:ascii="Times New Roman" w:eastAsia="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0A1F81" w:rsidRDefault="000A1F81" w:rsidP="000A1F81">
            <w:pPr>
              <w:tabs>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Bmin</w:t>
            </w:r>
            <w:proofErr w:type="spellEnd"/>
            <w:r w:rsidRPr="00DE3C8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Pr>
                <w:rFonts w:ascii="Times New Roman" w:eastAsia="Times New Roman" w:hAnsi="Times New Roman" w:cs="Times New Roman"/>
                <w:sz w:val="24"/>
                <w:szCs w:val="24"/>
              </w:rPr>
              <w:t>ментации о запросе предложений.</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C51923" w:rsidRPr="008329F3" w:rsidRDefault="00C51923" w:rsidP="00C51923">
            <w:pPr>
              <w:spacing w:line="240" w:lineRule="auto"/>
              <w:rPr>
                <w:rFonts w:ascii="Times New Roman" w:eastAsia="Times New Roman" w:hAnsi="Times New Roman" w:cs="Times New Roman"/>
                <w:iCs/>
                <w:color w:val="FF0000"/>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jc w:val="center"/>
              <w:rPr>
                <w:rFonts w:ascii="Times New Roman" w:eastAsia="Times New Roman" w:hAnsi="Times New Roman" w:cs="Times New Roman"/>
                <w:bCs/>
                <w:sz w:val="24"/>
                <w:szCs w:val="24"/>
              </w:rPr>
            </w:pPr>
            <w:r w:rsidRPr="000A1F81">
              <w:rPr>
                <w:rFonts w:ascii="Times New Roman" w:eastAsia="Times New Roman" w:hAnsi="Times New Roman" w:cs="Times New Roman"/>
                <w:iCs/>
                <w:sz w:val="24"/>
                <w:szCs w:val="24"/>
              </w:rPr>
              <w:lastRenderedPageBreak/>
              <w:t>31.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8329F3" w:rsidRDefault="00C51923" w:rsidP="00222485">
            <w:pPr>
              <w:spacing w:line="240" w:lineRule="auto"/>
              <w:jc w:val="both"/>
              <w:rPr>
                <w:rFonts w:ascii="Times New Roman" w:eastAsia="Times New Roman" w:hAnsi="Times New Roman" w:cs="Times New Roman"/>
                <w:sz w:val="24"/>
                <w:szCs w:val="24"/>
                <w:highlight w:val="yellow"/>
              </w:rPr>
            </w:pPr>
            <w:r w:rsidRPr="000A1F81">
              <w:rPr>
                <w:rFonts w:ascii="Times New Roman" w:eastAsia="Times New Roman" w:hAnsi="Times New Roman" w:cs="Times New Roman"/>
                <w:sz w:val="24"/>
                <w:szCs w:val="24"/>
              </w:rPr>
              <w:t xml:space="preserve">Не </w:t>
            </w:r>
            <w:r w:rsidR="00405EF9" w:rsidRPr="000A1F81">
              <w:rPr>
                <w:rFonts w:ascii="Times New Roman" w:eastAsia="Times New Roman" w:hAnsi="Times New Roman" w:cs="Times New Roman"/>
                <w:sz w:val="24"/>
                <w:szCs w:val="24"/>
              </w:rPr>
              <w:t xml:space="preserve">ранее </w:t>
            </w:r>
            <w:r w:rsidR="00222485" w:rsidRPr="000A1F81">
              <w:rPr>
                <w:rFonts w:ascii="Times New Roman" w:eastAsia="Times New Roman" w:hAnsi="Times New Roman" w:cs="Times New Roman"/>
                <w:sz w:val="24"/>
                <w:szCs w:val="24"/>
              </w:rPr>
              <w:t xml:space="preserve">десяти и не позднее двадцати дней </w:t>
            </w:r>
            <w:r w:rsidRPr="000A1F81">
              <w:rPr>
                <w:rFonts w:ascii="Times New Roman" w:eastAsia="Times New Roman" w:hAnsi="Times New Roman" w:cs="Times New Roman"/>
                <w:sz w:val="24"/>
                <w:szCs w:val="24"/>
              </w:rPr>
              <w:t>со дня размещения на официальном сайте протокола оценки и сопоставления заявок на участие в открытом конкурсе.</w:t>
            </w:r>
          </w:p>
        </w:tc>
      </w:tr>
    </w:tbl>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4E04DD" w:rsidRPr="008329F3" w:rsidRDefault="004E04DD">
      <w:pPr>
        <w:rPr>
          <w:rFonts w:ascii="Times New Roman" w:hAnsi="Times New Roman" w:cs="Times New Roman"/>
          <w:b/>
          <w:sz w:val="28"/>
          <w:szCs w:val="28"/>
          <w:highlight w:val="yellow"/>
        </w:rPr>
      </w:pPr>
      <w:r w:rsidRPr="008329F3">
        <w:rPr>
          <w:rFonts w:ascii="Times New Roman" w:hAnsi="Times New Roman" w:cs="Times New Roman"/>
          <w:b/>
          <w:sz w:val="28"/>
          <w:szCs w:val="28"/>
          <w:highlight w:val="yellow"/>
        </w:rPr>
        <w:br w:type="page"/>
      </w:r>
    </w:p>
    <w:p w:rsidR="004E04DD" w:rsidRPr="008329F3" w:rsidRDefault="004E04DD" w:rsidP="00166365">
      <w:pPr>
        <w:spacing w:line="240" w:lineRule="auto"/>
        <w:jc w:val="center"/>
        <w:rPr>
          <w:rFonts w:ascii="Times New Roman" w:hAnsi="Times New Roman" w:cs="Times New Roman"/>
          <w:b/>
          <w:sz w:val="28"/>
          <w:szCs w:val="28"/>
          <w:highlight w:val="yellow"/>
        </w:rPr>
        <w:sectPr w:rsidR="004E04DD" w:rsidRPr="008329F3" w:rsidSect="008329F3">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284" w:left="851" w:header="113" w:footer="113" w:gutter="0"/>
          <w:cols w:space="708"/>
          <w:docGrid w:linePitch="360"/>
        </w:sectPr>
      </w:pPr>
    </w:p>
    <w:p w:rsidR="0065617A" w:rsidRPr="00D54936" w:rsidRDefault="0065617A" w:rsidP="00166365">
      <w:pPr>
        <w:pStyle w:val="1"/>
        <w:keepNext w:val="0"/>
        <w:pageBreakBefore/>
        <w:rPr>
          <w:bCs/>
          <w:szCs w:val="24"/>
        </w:rPr>
      </w:pPr>
      <w:r w:rsidRPr="00D54936">
        <w:rPr>
          <w:bCs/>
          <w:szCs w:val="24"/>
        </w:rPr>
        <w:lastRenderedPageBreak/>
        <w:t>Опись документов в составе Заявки на участие в открытом конкурсе</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 xml:space="preserve">на право заключить ______________________________________________________________________ </w:t>
      </w:r>
    </w:p>
    <w:p w:rsidR="0065617A" w:rsidRPr="00D54936" w:rsidRDefault="0065617A" w:rsidP="00166365">
      <w:pPr>
        <w:spacing w:line="240" w:lineRule="auto"/>
        <w:jc w:val="center"/>
        <w:rPr>
          <w:rFonts w:ascii="Times New Roman" w:hAnsi="Times New Roman" w:cs="Times New Roman"/>
          <w:bCs/>
          <w:sz w:val="24"/>
          <w:szCs w:val="24"/>
        </w:rPr>
      </w:pPr>
      <w:r w:rsidRPr="00D54936">
        <w:rPr>
          <w:rFonts w:ascii="Times New Roman" w:hAnsi="Times New Roman" w:cs="Times New Roman"/>
          <w:bCs/>
          <w:sz w:val="24"/>
          <w:szCs w:val="24"/>
          <w:vertAlign w:val="superscript"/>
        </w:rPr>
        <w:t>(указать вид договора и наименование предмета конкурса)</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для нужд _______________________________________________________________________________</w:t>
      </w:r>
    </w:p>
    <w:p w:rsidR="0065617A" w:rsidRPr="00D54936" w:rsidRDefault="0065617A" w:rsidP="00166365">
      <w:pPr>
        <w:spacing w:line="240" w:lineRule="auto"/>
        <w:jc w:val="center"/>
        <w:rPr>
          <w:rFonts w:ascii="Times New Roman" w:hAnsi="Times New Roman" w:cs="Times New Roman"/>
          <w:sz w:val="24"/>
          <w:szCs w:val="24"/>
        </w:rPr>
      </w:pPr>
      <w:r w:rsidRPr="00D54936">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182"/>
        <w:gridCol w:w="7448"/>
        <w:gridCol w:w="1534"/>
      </w:tblGrid>
      <w:tr w:rsidR="0065617A" w:rsidRPr="00D54936"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w:t>
            </w:r>
          </w:p>
          <w:p w:rsidR="0065617A" w:rsidRPr="00D54936" w:rsidRDefault="0065617A" w:rsidP="00166365">
            <w:pPr>
              <w:spacing w:line="240" w:lineRule="auto"/>
              <w:jc w:val="center"/>
              <w:rPr>
                <w:rFonts w:ascii="Times New Roman" w:hAnsi="Times New Roman" w:cs="Times New Roman"/>
                <w:b/>
                <w:sz w:val="24"/>
                <w:szCs w:val="24"/>
              </w:rPr>
            </w:pPr>
            <w:proofErr w:type="gramStart"/>
            <w:r w:rsidRPr="00D54936">
              <w:rPr>
                <w:rFonts w:ascii="Times New Roman" w:hAnsi="Times New Roman" w:cs="Times New Roman"/>
                <w:b/>
                <w:sz w:val="24"/>
                <w:szCs w:val="24"/>
              </w:rPr>
              <w:t>п</w:t>
            </w:r>
            <w:proofErr w:type="gramEnd"/>
            <w:r w:rsidRPr="00D54936">
              <w:rPr>
                <w:rFonts w:ascii="Times New Roman" w:hAnsi="Times New Roman" w:cs="Times New Roman"/>
                <w:b/>
                <w:sz w:val="24"/>
                <w:szCs w:val="24"/>
              </w:rPr>
              <w:t>/п</w:t>
            </w:r>
          </w:p>
        </w:tc>
        <w:tc>
          <w:tcPr>
            <w:tcW w:w="7630"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i/>
                <w:sz w:val="24"/>
                <w:szCs w:val="24"/>
              </w:rPr>
            </w:pPr>
            <w:r w:rsidRPr="00D54936">
              <w:rPr>
                <w:rFonts w:ascii="Times New Roman" w:hAnsi="Times New Roman" w:cs="Times New Roman"/>
                <w:b/>
                <w:sz w:val="24"/>
                <w:szCs w:val="24"/>
              </w:rPr>
              <w:t>№ стр.</w:t>
            </w:r>
          </w:p>
        </w:tc>
      </w:tr>
      <w:tr w:rsidR="0065617A" w:rsidRPr="00D54936" w:rsidTr="00E71667">
        <w:tc>
          <w:tcPr>
            <w:tcW w:w="9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before="120" w:after="120" w:line="240" w:lineRule="auto"/>
              <w:jc w:val="center"/>
              <w:rPr>
                <w:rFonts w:ascii="Times New Roman" w:hAnsi="Times New Roman" w:cs="Times New Roman"/>
                <w:sz w:val="24"/>
                <w:szCs w:val="24"/>
              </w:rPr>
            </w:pPr>
            <w:r w:rsidRPr="00D54936">
              <w:rPr>
                <w:rFonts w:ascii="Times New Roman" w:hAnsi="Times New Roman" w:cs="Times New Roman"/>
                <w:i/>
                <w:sz w:val="24"/>
                <w:szCs w:val="24"/>
              </w:rPr>
              <w:t>В письменной форме на бумажном носителе:</w:t>
            </w: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1.</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2.</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3.</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bl>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rPr>
        <w:t>_____________________________________________________________</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должность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подпись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Фамилия И.О.</w:t>
      </w: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vertAlign w:val="superscript"/>
        </w:rPr>
        <w:t>М.П.</w:t>
      </w:r>
    </w:p>
    <w:p w:rsidR="0065617A" w:rsidRPr="006004BA" w:rsidRDefault="0065617A" w:rsidP="00166365">
      <w:pPr>
        <w:pStyle w:val="1"/>
        <w:keepNext w:val="0"/>
        <w:pageBreakBefore/>
        <w:spacing w:before="0" w:after="0"/>
        <w:rPr>
          <w:b w:val="0"/>
          <w:szCs w:val="24"/>
        </w:rPr>
      </w:pPr>
      <w:bookmarkStart w:id="36" w:name="__RefHeading__157_339531946"/>
      <w:bookmarkEnd w:id="36"/>
      <w:r w:rsidRPr="006004BA">
        <w:rPr>
          <w:bCs/>
          <w:szCs w:val="24"/>
        </w:rPr>
        <w:lastRenderedPageBreak/>
        <w:t>Заявка на участие в открытом конкурсе</w:t>
      </w:r>
      <w:r w:rsidRPr="006004BA">
        <w:rPr>
          <w:rStyle w:val="a5"/>
          <w:bCs/>
          <w:szCs w:val="24"/>
        </w:rPr>
        <w:footnoteReference w:customMarkFollows="1" w:id="2"/>
        <w:t>*</w:t>
      </w:r>
    </w:p>
    <w:p w:rsidR="0065617A" w:rsidRPr="006004BA" w:rsidRDefault="0065617A" w:rsidP="00166365">
      <w:pPr>
        <w:pStyle w:val="aa"/>
        <w:spacing w:after="0"/>
        <w:rPr>
          <w:b w:val="0"/>
        </w:rPr>
      </w:pPr>
    </w:p>
    <w:p w:rsidR="0065617A" w:rsidRPr="006004BA" w:rsidRDefault="0065617A" w:rsidP="00166365">
      <w:pPr>
        <w:pStyle w:val="aa"/>
        <w:spacing w:after="0"/>
        <w:rPr>
          <w:b w:val="0"/>
        </w:rPr>
      </w:pPr>
      <w:r w:rsidRPr="006004BA">
        <w:rPr>
          <w:b w:val="0"/>
        </w:rPr>
        <w:t>Наименование предмета конкурса: ___</w:t>
      </w:r>
      <w:r w:rsidR="00D84171" w:rsidRPr="006004BA">
        <w:rPr>
          <w:b w:val="0"/>
        </w:rPr>
        <w:t>_______</w:t>
      </w:r>
      <w:r w:rsidR="00930988" w:rsidRPr="006004BA">
        <w:rPr>
          <w:b w:val="0"/>
        </w:rPr>
        <w:t>_________________</w:t>
      </w:r>
      <w:r w:rsidRPr="006004BA">
        <w:rPr>
          <w:b w:val="0"/>
        </w:rPr>
        <w:t xml:space="preserve">_________________ </w:t>
      </w:r>
    </w:p>
    <w:p w:rsidR="000C34A4" w:rsidRPr="006004BA" w:rsidRDefault="000C34A4" w:rsidP="00166365">
      <w:pPr>
        <w:pStyle w:val="aa"/>
        <w:spacing w:after="0"/>
        <w:rPr>
          <w:b w:val="0"/>
        </w:rPr>
      </w:pPr>
    </w:p>
    <w:p w:rsidR="0065617A" w:rsidRPr="006004BA" w:rsidRDefault="0065617A" w:rsidP="00166365">
      <w:pPr>
        <w:pStyle w:val="aa"/>
        <w:spacing w:after="0"/>
        <w:rPr>
          <w:vertAlign w:val="superscript"/>
        </w:rPr>
      </w:pPr>
      <w:r w:rsidRPr="006004BA">
        <w:rPr>
          <w:b w:val="0"/>
        </w:rPr>
        <w:t>Наименование Заказчика: _______</w:t>
      </w:r>
      <w:r w:rsidR="00D84171" w:rsidRPr="006004BA">
        <w:rPr>
          <w:b w:val="0"/>
        </w:rPr>
        <w:t>_________________</w:t>
      </w:r>
      <w:r w:rsidR="00930988" w:rsidRPr="006004BA">
        <w:rPr>
          <w:b w:val="0"/>
        </w:rPr>
        <w:t>________________</w:t>
      </w:r>
      <w:r w:rsidRPr="006004BA">
        <w:rPr>
          <w:b w:val="0"/>
        </w:rPr>
        <w:t>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a"/>
        <w:spacing w:after="0"/>
        <w:rPr>
          <w:b w:val="0"/>
        </w:rPr>
      </w:pPr>
      <w:r w:rsidRPr="006004BA">
        <w:rPr>
          <w:b w:val="0"/>
        </w:rPr>
        <w:t>Дата вскрытия конвертов с заявками на участие в конкурсе: «_____»______________________</w:t>
      </w:r>
      <w:proofErr w:type="gramStart"/>
      <w:r w:rsidRPr="006004BA">
        <w:rPr>
          <w:b w:val="0"/>
        </w:rPr>
        <w:t>г</w:t>
      </w:r>
      <w:proofErr w:type="gramEnd"/>
      <w:r w:rsidRPr="006004BA">
        <w:rPr>
          <w:b w:val="0"/>
        </w:rPr>
        <w:t>.</w:t>
      </w:r>
    </w:p>
    <w:p w:rsidR="0065617A" w:rsidRPr="006004BA" w:rsidRDefault="0065617A" w:rsidP="00166365">
      <w:pPr>
        <w:pStyle w:val="aa"/>
        <w:spacing w:after="0"/>
        <w:rPr>
          <w:b w:val="0"/>
        </w:rPr>
      </w:pPr>
    </w:p>
    <w:p w:rsidR="0065617A" w:rsidRPr="006004BA" w:rsidRDefault="000C34A4" w:rsidP="00166365">
      <w:pPr>
        <w:pStyle w:val="aa"/>
        <w:spacing w:after="0"/>
        <w:rPr>
          <w:b w:val="0"/>
          <w:vertAlign w:val="superscript"/>
        </w:rPr>
      </w:pPr>
      <w:r w:rsidRPr="006004BA">
        <w:rPr>
          <w:b w:val="0"/>
        </w:rPr>
        <w:t xml:space="preserve">1. </w:t>
      </w:r>
      <w:r w:rsidR="0065617A" w:rsidRPr="006004BA">
        <w:rPr>
          <w:b w:val="0"/>
        </w:rPr>
        <w:t>Изучив конкурсную документацию открытого конкурса на право заключить _</w:t>
      </w:r>
      <w:r w:rsidR="00067111" w:rsidRPr="006004BA">
        <w:rPr>
          <w:b w:val="0"/>
        </w:rPr>
        <w:t>________________________</w:t>
      </w:r>
      <w:r w:rsidR="0065617A" w:rsidRPr="006004BA">
        <w:rPr>
          <w:b w:val="0"/>
        </w:rPr>
        <w:t>______________________</w:t>
      </w:r>
      <w:r w:rsidR="008625DE" w:rsidRPr="006004BA">
        <w:rPr>
          <w:b w:val="0"/>
        </w:rPr>
        <w:t>______________________________</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a"/>
        <w:spacing w:after="0"/>
        <w:ind w:firstLine="0"/>
        <w:rPr>
          <w:b w:val="0"/>
        </w:rPr>
      </w:pPr>
      <w:r w:rsidRPr="006004BA">
        <w:rPr>
          <w:b w:val="0"/>
        </w:rPr>
        <w:t>(далее – конкурсная документация), ____</w:t>
      </w:r>
      <w:r w:rsidR="00067111" w:rsidRPr="006004BA">
        <w:rPr>
          <w:b w:val="0"/>
        </w:rPr>
        <w:t>_______________________</w:t>
      </w:r>
      <w:r w:rsidRPr="006004BA">
        <w:rPr>
          <w:b w:val="0"/>
        </w:rPr>
        <w:t>____________________</w:t>
      </w:r>
      <w:r w:rsidR="008625DE" w:rsidRPr="006004BA">
        <w:rPr>
          <w:b w:val="0"/>
        </w:rPr>
        <w:t>_____________________________</w:t>
      </w:r>
    </w:p>
    <w:p w:rsidR="0065617A" w:rsidRPr="006004BA" w:rsidRDefault="0065617A" w:rsidP="00166365">
      <w:pPr>
        <w:pStyle w:val="aa"/>
        <w:spacing w:after="0"/>
        <w:ind w:firstLine="0"/>
        <w:rPr>
          <w:vertAlign w:val="superscript"/>
        </w:rPr>
      </w:pPr>
      <w:r w:rsidRPr="006004BA">
        <w:rPr>
          <w:b w:val="0"/>
        </w:rPr>
        <w:t>___</w:t>
      </w:r>
      <w:r w:rsidR="00067111" w:rsidRPr="006004BA">
        <w:rPr>
          <w:b w:val="0"/>
        </w:rPr>
        <w:t>_________________________</w:t>
      </w:r>
      <w:r w:rsidRPr="006004BA">
        <w:rPr>
          <w:b w:val="0"/>
        </w:rPr>
        <w:t>____________________</w:t>
      </w:r>
      <w:r w:rsidR="00930988" w:rsidRPr="006004BA">
        <w:rPr>
          <w:b w:val="0"/>
        </w:rPr>
        <w:t>_____________________________</w:t>
      </w:r>
      <w:r w:rsidRPr="006004BA">
        <w:rPr>
          <w:b w:val="0"/>
        </w:rPr>
        <w:t>,</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 xml:space="preserve"> (указать полное наименование участника закупки (Ф.И.О. </w:t>
      </w:r>
      <w:r w:rsidR="000C34A4" w:rsidRPr="006004BA">
        <w:rPr>
          <w:rFonts w:ascii="Times New Roman" w:hAnsi="Times New Roman" w:cs="Times New Roman"/>
          <w:sz w:val="24"/>
          <w:szCs w:val="24"/>
          <w:vertAlign w:val="superscript"/>
        </w:rPr>
        <w:t>-</w:t>
      </w:r>
      <w:r w:rsidRPr="006004BA">
        <w:rPr>
          <w:rFonts w:ascii="Times New Roman" w:hAnsi="Times New Roman" w:cs="Times New Roman"/>
          <w:sz w:val="24"/>
          <w:szCs w:val="24"/>
          <w:vertAlign w:val="superscript"/>
        </w:rPr>
        <w:t xml:space="preserve"> для физических лиц),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_____________________________________________,</w:t>
      </w:r>
    </w:p>
    <w:p w:rsidR="0065617A" w:rsidRPr="006004BA" w:rsidRDefault="0065617A" w:rsidP="00166365">
      <w:pPr>
        <w:spacing w:line="240" w:lineRule="auto"/>
        <w:ind w:firstLine="567"/>
        <w:jc w:val="center"/>
        <w:rPr>
          <w:rFonts w:ascii="Times New Roman" w:hAnsi="Times New Roman" w:cs="Times New Roman"/>
          <w:bCs/>
          <w:iCs/>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sz w:val="24"/>
          <w:szCs w:val="24"/>
        </w:rPr>
      </w:pPr>
      <w:r w:rsidRPr="006004BA">
        <w:rPr>
          <w:rFonts w:ascii="Times New Roman" w:hAnsi="Times New Roman" w:cs="Times New Roman"/>
          <w:bCs/>
          <w:iCs/>
          <w:sz w:val="24"/>
          <w:szCs w:val="24"/>
        </w:rPr>
        <w:t>действующего на основании _____________</w:t>
      </w:r>
      <w:r w:rsidR="00067111" w:rsidRPr="006004BA">
        <w:rPr>
          <w:rFonts w:ascii="Times New Roman" w:hAnsi="Times New Roman" w:cs="Times New Roman"/>
          <w:bCs/>
          <w:iCs/>
          <w:sz w:val="24"/>
          <w:szCs w:val="24"/>
        </w:rPr>
        <w:t>_______________________</w:t>
      </w:r>
      <w:r w:rsidRPr="006004BA">
        <w:rPr>
          <w:rFonts w:ascii="Times New Roman" w:hAnsi="Times New Roman" w:cs="Times New Roman"/>
          <w:bCs/>
          <w:iCs/>
          <w:sz w:val="24"/>
          <w:szCs w:val="24"/>
        </w:rPr>
        <w:t xml:space="preserve">________________, </w:t>
      </w:r>
      <w:r w:rsidR="000C34A4" w:rsidRPr="006004BA">
        <w:rPr>
          <w:rFonts w:ascii="Times New Roman" w:hAnsi="Times New Roman" w:cs="Times New Roman"/>
          <w:sz w:val="24"/>
          <w:szCs w:val="24"/>
        </w:rPr>
        <w:t>(далее -</w:t>
      </w:r>
      <w:r w:rsidRPr="006004BA">
        <w:rPr>
          <w:rFonts w:ascii="Times New Roman" w:hAnsi="Times New Roman" w:cs="Times New Roman"/>
          <w:sz w:val="24"/>
          <w:szCs w:val="24"/>
        </w:rPr>
        <w:t xml:space="preserve">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6004BA" w:rsidRDefault="0065617A" w:rsidP="00166365">
      <w:pPr>
        <w:spacing w:before="120"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2. Настоящей заявкой подтверждаем:</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6004BA">
        <w:rPr>
          <w:rFonts w:ascii="Times New Roman" w:hAnsi="Times New Roman" w:cs="Times New Roman"/>
          <w:color w:val="000000"/>
          <w:sz w:val="24"/>
          <w:szCs w:val="24"/>
        </w:rPr>
        <w:t>подачи</w:t>
      </w:r>
      <w:r w:rsidRPr="006004BA">
        <w:rPr>
          <w:rFonts w:ascii="Times New Roman" w:hAnsi="Times New Roman" w:cs="Times New Roman"/>
          <w:sz w:val="24"/>
          <w:szCs w:val="24"/>
        </w:rPr>
        <w:t xml:space="preserve"> заявки на участие в конкурсе; </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6004BA" w:rsidRDefault="0065617A" w:rsidP="00166365">
      <w:pPr>
        <w:pStyle w:val="31"/>
        <w:spacing w:before="120" w:after="60"/>
        <w:rPr>
          <w:b/>
          <w:sz w:val="24"/>
        </w:rPr>
      </w:pPr>
      <w:r w:rsidRPr="006004BA">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91"/>
        <w:gridCol w:w="108"/>
      </w:tblGrid>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sz w:val="24"/>
                <w:szCs w:val="24"/>
              </w:rPr>
            </w:pPr>
            <w:r w:rsidRPr="006004BA">
              <w:rPr>
                <w:rFonts w:ascii="Times New Roman" w:hAnsi="Times New Roman" w:cs="Times New Roman"/>
                <w:b/>
                <w:sz w:val="24"/>
                <w:szCs w:val="24"/>
              </w:rPr>
              <w:t>Для юридических лиц:</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lastRenderedPageBreak/>
              <w:t>Фирменное наименование (наименование)</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t>Организационно-правовая форма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004B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004BA" w:rsidRPr="006004BA" w:rsidRDefault="00126341" w:rsidP="00166365">
            <w:pPr>
              <w:spacing w:line="240" w:lineRule="auto"/>
              <w:rPr>
                <w:rFonts w:ascii="Times New Roman" w:hAnsi="Times New Roman" w:cs="Times New Roman"/>
                <w:bCs/>
              </w:rPr>
            </w:pPr>
            <w:r>
              <w:rPr>
                <w:rFonts w:ascii="Times New Roman" w:hAnsi="Times New Roman" w:cs="Times New Roman"/>
                <w:bCs/>
              </w:rPr>
              <w:t>Банковские</w:t>
            </w:r>
            <w:r w:rsidR="006004BA" w:rsidRPr="006004BA">
              <w:rPr>
                <w:rFonts w:ascii="Times New Roman" w:hAnsi="Times New Roman" w:cs="Times New Roman"/>
                <w:bCs/>
              </w:rPr>
              <w:t xml:space="preserve"> реквизиты</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004BA" w:rsidRPr="008329F3" w:rsidRDefault="006004B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нахождения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Факс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5131"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60" w:type="dxa"/>
            <w:shd w:val="clear" w:color="auto" w:fill="auto"/>
          </w:tcPr>
          <w:p w:rsidR="0065617A" w:rsidRPr="008329F3" w:rsidRDefault="0065617A" w:rsidP="00166365">
            <w:pPr>
              <w:snapToGrid w:val="0"/>
              <w:spacing w:line="240" w:lineRule="auto"/>
              <w:rPr>
                <w:rFonts w:ascii="Times New Roman" w:hAnsi="Times New Roman" w:cs="Times New Roman"/>
                <w:b/>
                <w:sz w:val="24"/>
                <w:szCs w:val="24"/>
                <w:highlight w:val="yellow"/>
              </w:rPr>
            </w:pPr>
          </w:p>
        </w:tc>
      </w:tr>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
              </w:rPr>
              <w:t>Для индивидуальных предпринимателей:</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t>Фамилия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t>Имя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Отчество</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i/>
              </w:rPr>
            </w:pPr>
            <w:r w:rsidRPr="006004BA">
              <w:rPr>
                <w:rFonts w:ascii="Times New Roman" w:hAnsi="Times New Roman" w:cs="Times New Roman"/>
              </w:rPr>
              <w:t xml:space="preserve">Паспортные данные </w:t>
            </w:r>
          </w:p>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i/>
              </w:rPr>
              <w:t xml:space="preserve">(№ паспорта, дата выдачи, кем </w:t>
            </w:r>
            <w:proofErr w:type="gramStart"/>
            <w:r w:rsidRPr="006004BA">
              <w:rPr>
                <w:rFonts w:ascii="Times New Roman" w:hAnsi="Times New Roman" w:cs="Times New Roman"/>
                <w:i/>
              </w:rPr>
              <w:t>выдан</w:t>
            </w:r>
            <w:proofErr w:type="gramEnd"/>
            <w:r w:rsidRPr="006004BA">
              <w:rPr>
                <w:rFonts w:ascii="Times New Roman" w:hAnsi="Times New Roman" w:cs="Times New Roman"/>
                <w:i/>
              </w:rPr>
              <w:t>)</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жительства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 xml:space="preserve">Факс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6004BA"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iCs/>
                <w:sz w:val="24"/>
                <w:szCs w:val="24"/>
              </w:rPr>
            </w:pPr>
          </w:p>
        </w:tc>
      </w:tr>
    </w:tbl>
    <w:p w:rsidR="0065617A" w:rsidRPr="006004BA" w:rsidRDefault="0065617A" w:rsidP="0006711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6004BA" w:rsidRDefault="0065617A" w:rsidP="009C3FF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0"/>
          <w:szCs w:val="20"/>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6004BA">
        <w:rPr>
          <w:rFonts w:ascii="Times New Roman" w:hAnsi="Times New Roman" w:cs="Times New Roman"/>
          <w:sz w:val="20"/>
          <w:szCs w:val="20"/>
        </w:rPr>
        <w:t>уполномочен</w:t>
      </w:r>
      <w:proofErr w:type="gramEnd"/>
      <w:r w:rsidRPr="006004BA">
        <w:rPr>
          <w:rFonts w:ascii="Times New Roman" w:hAnsi="Times New Roman" w:cs="Times New Roman"/>
          <w:sz w:val="20"/>
          <w:szCs w:val="20"/>
        </w:rPr>
        <w:t xml:space="preserve"> </w:t>
      </w:r>
      <w:r w:rsidR="00067111" w:rsidRPr="006004BA">
        <w:rPr>
          <w:rFonts w:ascii="Times New Roman" w:hAnsi="Times New Roman" w:cs="Times New Roman"/>
          <w:sz w:val="24"/>
          <w:szCs w:val="24"/>
        </w:rPr>
        <w:t>________________________________</w:t>
      </w:r>
      <w:r w:rsidRPr="006004BA">
        <w:rPr>
          <w:rFonts w:ascii="Times New Roman" w:hAnsi="Times New Roman" w:cs="Times New Roman"/>
          <w:sz w:val="24"/>
          <w:szCs w:val="24"/>
        </w:rPr>
        <w:t>____________________________________________</w:t>
      </w:r>
    </w:p>
    <w:p w:rsidR="0065617A" w:rsidRPr="006004BA" w:rsidRDefault="0065617A" w:rsidP="009C3FF1">
      <w:pPr>
        <w:spacing w:after="0" w:line="240" w:lineRule="auto"/>
        <w:ind w:left="1418" w:firstLine="709"/>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(должность, Ф.И.О., контактный телефон)</w:t>
      </w:r>
    </w:p>
    <w:p w:rsidR="009C3FF1" w:rsidRPr="006004BA" w:rsidRDefault="0065617A" w:rsidP="009C3FF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Подпись лица, уполномоченного осуществлять действия от имени участника закупки:</w:t>
      </w:r>
    </w:p>
    <w:p w:rsidR="0065617A" w:rsidRPr="006004BA" w:rsidRDefault="00067111" w:rsidP="009C3FF1">
      <w:pPr>
        <w:spacing w:after="0" w:line="240" w:lineRule="auto"/>
        <w:ind w:firstLine="567"/>
        <w:jc w:val="both"/>
        <w:rPr>
          <w:rFonts w:ascii="Times New Roman" w:hAnsi="Times New Roman" w:cs="Times New Roman"/>
          <w:sz w:val="24"/>
          <w:szCs w:val="24"/>
          <w:vertAlign w:val="superscript"/>
        </w:rPr>
      </w:pPr>
      <w:r w:rsidRPr="006004BA">
        <w:rPr>
          <w:rFonts w:ascii="Times New Roman" w:hAnsi="Times New Roman" w:cs="Times New Roman"/>
          <w:sz w:val="24"/>
          <w:szCs w:val="24"/>
        </w:rPr>
        <w:t>__</w:t>
      </w:r>
      <w:r w:rsidR="0065617A" w:rsidRPr="006004BA">
        <w:rPr>
          <w:rFonts w:ascii="Times New Roman" w:hAnsi="Times New Roman" w:cs="Times New Roman"/>
          <w:sz w:val="24"/>
          <w:szCs w:val="24"/>
        </w:rPr>
        <w:t>_______________________________________________________________________</w:t>
      </w:r>
    </w:p>
    <w:p w:rsidR="009C3FF1"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9C3FF1" w:rsidP="009C3FF1">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65617A" w:rsidRPr="006004BA" w:rsidRDefault="0065617A" w:rsidP="00166365">
      <w:pPr>
        <w:pStyle w:val="1"/>
        <w:keepNext w:val="0"/>
        <w:pageBreakBefore/>
        <w:rPr>
          <w:szCs w:val="24"/>
        </w:rPr>
      </w:pPr>
      <w:bookmarkStart w:id="37" w:name="__RefHeading__159_339531946"/>
      <w:bookmarkEnd w:id="37"/>
      <w:r w:rsidRPr="006004BA">
        <w:rPr>
          <w:szCs w:val="24"/>
        </w:rPr>
        <w:lastRenderedPageBreak/>
        <w:t xml:space="preserve">Конкурсное предложение </w:t>
      </w:r>
      <w:r w:rsidRPr="006004BA">
        <w:rPr>
          <w:bCs/>
          <w:szCs w:val="24"/>
        </w:rPr>
        <w:t xml:space="preserve">на </w:t>
      </w:r>
      <w:r w:rsidR="00D40FE4" w:rsidRPr="006004BA">
        <w:rPr>
          <w:bCs/>
          <w:szCs w:val="24"/>
        </w:rPr>
        <w:t>поставку товара</w:t>
      </w:r>
    </w:p>
    <w:p w:rsidR="0065617A" w:rsidRPr="006004BA" w:rsidRDefault="0065617A" w:rsidP="00166365">
      <w:pPr>
        <w:spacing w:line="240" w:lineRule="auto"/>
        <w:ind w:firstLine="567"/>
        <w:jc w:val="both"/>
        <w:rPr>
          <w:rFonts w:ascii="Times New Roman" w:hAnsi="Times New Roman" w:cs="Times New Roman"/>
          <w:bCs/>
          <w:iCs/>
          <w:sz w:val="24"/>
          <w:szCs w:val="24"/>
        </w:rPr>
      </w:pPr>
      <w:r w:rsidRPr="006004BA">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6004BA" w:rsidRDefault="0065617A" w:rsidP="00166365">
      <w:pPr>
        <w:spacing w:line="240" w:lineRule="auto"/>
        <w:jc w:val="both"/>
        <w:rPr>
          <w:rFonts w:ascii="Times New Roman" w:hAnsi="Times New Roman" w:cs="Times New Roman"/>
          <w:sz w:val="24"/>
          <w:szCs w:val="24"/>
          <w:vertAlign w:val="superscript"/>
        </w:rPr>
      </w:pPr>
      <w:r w:rsidRPr="006004BA">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6004BA" w:rsidRDefault="0065617A" w:rsidP="00166365">
      <w:pPr>
        <w:pStyle w:val="aa"/>
        <w:spacing w:after="0"/>
        <w:ind w:left="709" w:firstLine="709"/>
        <w:jc w:val="left"/>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310"/>
        <w:keepNext w:val="0"/>
        <w:keepLines w:val="0"/>
        <w:suppressLineNumbers w:val="0"/>
        <w:suppressAutoHyphens w:val="0"/>
        <w:spacing w:before="0" w:after="0"/>
        <w:rPr>
          <w:sz w:val="24"/>
          <w:vertAlign w:val="superscript"/>
        </w:rPr>
      </w:pPr>
      <w:r w:rsidRPr="006004BA">
        <w:rPr>
          <w:b w:val="0"/>
          <w:i w:val="0"/>
          <w:sz w:val="24"/>
        </w:rPr>
        <w:t>проведения настоящего конкурса, мы _______________________________________________</w:t>
      </w:r>
      <w:r w:rsidR="00067111" w:rsidRPr="006004BA">
        <w:rPr>
          <w:b w:val="0"/>
          <w:i w:val="0"/>
          <w:sz w:val="24"/>
        </w:rPr>
        <w:t>_____________________________</w:t>
      </w:r>
      <w:r w:rsidRPr="006004BA">
        <w:rPr>
          <w:b w:val="0"/>
          <w:i w:val="0"/>
          <w:sz w:val="24"/>
        </w:rPr>
        <w:t>_______________________________</w:t>
      </w:r>
      <w:r w:rsidR="00930988" w:rsidRPr="006004BA">
        <w:rPr>
          <w:b w:val="0"/>
          <w:i w:val="0"/>
          <w:sz w:val="24"/>
        </w:rPr>
        <w:t>___________________________</w:t>
      </w:r>
      <w:r w:rsidR="00067111" w:rsidRPr="006004BA">
        <w:rPr>
          <w:b w:val="0"/>
          <w:i w:val="0"/>
          <w:sz w:val="24"/>
        </w:rPr>
        <w:t>___________________</w:t>
      </w:r>
      <w:r w:rsidR="00930988" w:rsidRPr="006004BA">
        <w:rPr>
          <w:b w:val="0"/>
          <w:i w:val="0"/>
          <w:sz w:val="24"/>
        </w:rPr>
        <w:t>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______________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w:t>
      </w:r>
    </w:p>
    <w:p w:rsidR="0065617A" w:rsidRPr="006004BA" w:rsidRDefault="0065617A" w:rsidP="00166365">
      <w:pPr>
        <w:spacing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b/>
          <w:smallCaps/>
          <w:sz w:val="24"/>
          <w:szCs w:val="24"/>
        </w:rPr>
      </w:pPr>
      <w:r w:rsidRPr="006004BA">
        <w:rPr>
          <w:rFonts w:ascii="Times New Roman" w:hAnsi="Times New Roman" w:cs="Times New Roman"/>
          <w:sz w:val="24"/>
          <w:szCs w:val="24"/>
        </w:rPr>
        <w:t>действующего на основании ________________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
          <w:smallCaps/>
          <w:sz w:val="24"/>
          <w:szCs w:val="24"/>
        </w:rPr>
        <w:t>Предлагаемые условия заключения договора:</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b/>
          <w:bCs/>
          <w:sz w:val="24"/>
          <w:szCs w:val="24"/>
        </w:rPr>
        <w:t>1. Наименование</w:t>
      </w:r>
      <w:r w:rsidR="008625DE" w:rsidRPr="006004BA">
        <w:rPr>
          <w:rFonts w:ascii="Times New Roman" w:hAnsi="Times New Roman" w:cs="Times New Roman"/>
          <w:b/>
          <w:bCs/>
          <w:sz w:val="24"/>
          <w:szCs w:val="24"/>
        </w:rPr>
        <w:t xml:space="preserve"> товара</w:t>
      </w:r>
      <w:r w:rsidR="000C34A4" w:rsidRPr="006004BA">
        <w:rPr>
          <w:rFonts w:ascii="Times New Roman" w:hAnsi="Times New Roman" w:cs="Times New Roman"/>
          <w:b/>
          <w:bCs/>
          <w:sz w:val="24"/>
          <w:szCs w:val="24"/>
        </w:rPr>
        <w:t xml:space="preserve"> </w:t>
      </w:r>
      <w:r w:rsidRPr="006004BA">
        <w:rPr>
          <w:rFonts w:ascii="Times New Roman" w:hAnsi="Times New Roman" w:cs="Times New Roman"/>
          <w:sz w:val="24"/>
          <w:szCs w:val="24"/>
        </w:rPr>
        <w:t>_________________________________________________________</w:t>
      </w:r>
    </w:p>
    <w:p w:rsidR="0065617A" w:rsidRPr="006004BA" w:rsidRDefault="00067111" w:rsidP="00166365">
      <w:pPr>
        <w:spacing w:line="240" w:lineRule="auto"/>
        <w:rPr>
          <w:rFonts w:ascii="Times New Roman" w:hAnsi="Times New Roman" w:cs="Times New Roman"/>
          <w:bCs/>
          <w:sz w:val="24"/>
          <w:szCs w:val="24"/>
        </w:rPr>
      </w:pPr>
      <w:r w:rsidRPr="006004BA">
        <w:rPr>
          <w:rFonts w:ascii="Times New Roman" w:hAnsi="Times New Roman" w:cs="Times New Roman"/>
          <w:b/>
          <w:bCs/>
          <w:sz w:val="24"/>
          <w:szCs w:val="24"/>
        </w:rPr>
        <w:t>2. Объ</w:t>
      </w:r>
      <w:r w:rsidR="000C34A4" w:rsidRPr="006004BA">
        <w:rPr>
          <w:rFonts w:ascii="Times New Roman" w:hAnsi="Times New Roman" w:cs="Times New Roman"/>
          <w:b/>
          <w:bCs/>
          <w:sz w:val="24"/>
          <w:szCs w:val="24"/>
        </w:rPr>
        <w:t>ё</w:t>
      </w:r>
      <w:r w:rsidRPr="006004BA">
        <w:rPr>
          <w:rFonts w:ascii="Times New Roman" w:hAnsi="Times New Roman" w:cs="Times New Roman"/>
          <w:b/>
          <w:bCs/>
          <w:sz w:val="24"/>
          <w:szCs w:val="24"/>
        </w:rPr>
        <w:t xml:space="preserve">м </w:t>
      </w:r>
      <w:r w:rsidR="00C81970" w:rsidRPr="006004BA">
        <w:rPr>
          <w:rFonts w:ascii="Times New Roman" w:hAnsi="Times New Roman" w:cs="Times New Roman"/>
          <w:b/>
          <w:bCs/>
          <w:sz w:val="24"/>
          <w:szCs w:val="24"/>
        </w:rPr>
        <w:t>поставки</w:t>
      </w:r>
      <w:r w:rsidR="000C34A4" w:rsidRPr="006004BA">
        <w:rPr>
          <w:rFonts w:ascii="Times New Roman" w:hAnsi="Times New Roman" w:cs="Times New Roman"/>
          <w:b/>
          <w:bCs/>
          <w:sz w:val="24"/>
          <w:szCs w:val="24"/>
        </w:rPr>
        <w:t xml:space="preserve"> </w:t>
      </w:r>
      <w:r w:rsidR="0065617A" w:rsidRPr="006004BA">
        <w:rPr>
          <w:rFonts w:ascii="Times New Roman" w:hAnsi="Times New Roman" w:cs="Times New Roman"/>
          <w:bCs/>
          <w:sz w:val="24"/>
          <w:szCs w:val="24"/>
        </w:rPr>
        <w:t>___________________________</w:t>
      </w:r>
      <w:r w:rsidR="009A63A8" w:rsidRPr="006004BA">
        <w:rPr>
          <w:rFonts w:ascii="Times New Roman" w:hAnsi="Times New Roman" w:cs="Times New Roman"/>
          <w:bCs/>
          <w:sz w:val="24"/>
          <w:szCs w:val="24"/>
        </w:rPr>
        <w:t>_</w:t>
      </w:r>
      <w:r w:rsidR="0065617A" w:rsidRPr="006004BA">
        <w:rPr>
          <w:rFonts w:ascii="Times New Roman" w:hAnsi="Times New Roman" w:cs="Times New Roman"/>
          <w:bCs/>
          <w:sz w:val="24"/>
          <w:szCs w:val="24"/>
        </w:rPr>
        <w:t>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bCs/>
          <w:sz w:val="24"/>
          <w:szCs w:val="24"/>
        </w:rPr>
        <w:t xml:space="preserve">3. Стоимость </w:t>
      </w:r>
      <w:r w:rsidR="008625DE" w:rsidRPr="006004BA">
        <w:rPr>
          <w:rFonts w:ascii="Times New Roman" w:hAnsi="Times New Roman" w:cs="Times New Roman"/>
          <w:b/>
          <w:bCs/>
          <w:sz w:val="24"/>
          <w:szCs w:val="24"/>
        </w:rPr>
        <w:t>п</w:t>
      </w:r>
      <w:r w:rsidR="00C81970" w:rsidRPr="006004BA">
        <w:rPr>
          <w:rFonts w:ascii="Times New Roman" w:hAnsi="Times New Roman" w:cs="Times New Roman"/>
          <w:b/>
          <w:bCs/>
          <w:sz w:val="24"/>
          <w:szCs w:val="24"/>
        </w:rPr>
        <w:t>о</w:t>
      </w:r>
      <w:r w:rsidR="009A63A8" w:rsidRPr="006004BA">
        <w:rPr>
          <w:rFonts w:ascii="Times New Roman" w:hAnsi="Times New Roman" w:cs="Times New Roman"/>
          <w:b/>
          <w:bCs/>
          <w:sz w:val="24"/>
          <w:szCs w:val="24"/>
        </w:rPr>
        <w:t>ставки</w:t>
      </w:r>
      <w:r w:rsidR="000C34A4" w:rsidRPr="006004BA">
        <w:rPr>
          <w:rFonts w:ascii="Times New Roman" w:hAnsi="Times New Roman" w:cs="Times New Roman"/>
          <w:bCs/>
          <w:sz w:val="24"/>
          <w:szCs w:val="24"/>
        </w:rPr>
        <w:t xml:space="preserve"> ______________________</w:t>
      </w:r>
      <w:r w:rsidR="009A63A8" w:rsidRPr="006004BA">
        <w:rPr>
          <w:rFonts w:ascii="Times New Roman" w:hAnsi="Times New Roman" w:cs="Times New Roman"/>
          <w:bCs/>
          <w:sz w:val="24"/>
          <w:szCs w:val="24"/>
        </w:rPr>
        <w:t>__</w:t>
      </w:r>
      <w:r w:rsidR="000C34A4" w:rsidRPr="006004BA">
        <w:rPr>
          <w:rFonts w:ascii="Times New Roman" w:hAnsi="Times New Roman" w:cs="Times New Roman"/>
          <w:bCs/>
          <w:sz w:val="24"/>
          <w:szCs w:val="24"/>
        </w:rPr>
        <w:t>___________________________________</w:t>
      </w:r>
    </w:p>
    <w:p w:rsidR="001C66E6" w:rsidRPr="006004BA" w:rsidRDefault="0065617A" w:rsidP="009A63A8">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3.1. Общая стоимость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_</w:t>
      </w:r>
      <w:r w:rsidRPr="006004BA">
        <w:rPr>
          <w:rFonts w:ascii="Times New Roman" w:hAnsi="Times New Roman" w:cs="Times New Roman"/>
          <w:sz w:val="24"/>
          <w:szCs w:val="24"/>
        </w:rPr>
        <w:t>_______________________________</w:t>
      </w:r>
      <w:r w:rsidR="001C66E6" w:rsidRPr="006004BA">
        <w:rPr>
          <w:rFonts w:ascii="Times New Roman" w:hAnsi="Times New Roman" w:cs="Times New Roman"/>
          <w:sz w:val="24"/>
          <w:szCs w:val="24"/>
        </w:rPr>
        <w:t>_____________________</w:t>
      </w:r>
    </w:p>
    <w:p w:rsidR="0065617A" w:rsidRPr="006004BA" w:rsidRDefault="0065617A" w:rsidP="00166365">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3.2. Форма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3.3. Сроки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00067111"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b/>
          <w:bCs/>
          <w:sz w:val="24"/>
          <w:szCs w:val="24"/>
        </w:rPr>
      </w:pPr>
      <w:r w:rsidRPr="006004BA">
        <w:rPr>
          <w:rFonts w:ascii="Times New Roman" w:hAnsi="Times New Roman" w:cs="Times New Roman"/>
          <w:sz w:val="24"/>
          <w:szCs w:val="24"/>
        </w:rPr>
        <w:t xml:space="preserve">3.4. Порядок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________________________________</w:t>
      </w:r>
      <w:r w:rsidR="009A63A8"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bCs/>
          <w:sz w:val="24"/>
          <w:szCs w:val="24"/>
        </w:rPr>
        <w:t xml:space="preserve">4. Срок (период) </w:t>
      </w:r>
      <w:r w:rsidR="008625DE" w:rsidRPr="006004BA">
        <w:rPr>
          <w:rFonts w:ascii="Times New Roman" w:hAnsi="Times New Roman" w:cs="Times New Roman"/>
          <w:b/>
          <w:sz w:val="24"/>
          <w:szCs w:val="24"/>
        </w:rPr>
        <w:t>поставки</w:t>
      </w:r>
      <w:r w:rsidR="009A63A8" w:rsidRPr="006004BA">
        <w:rPr>
          <w:rFonts w:ascii="Times New Roman" w:hAnsi="Times New Roman" w:cs="Times New Roman"/>
          <w:b/>
          <w:sz w:val="24"/>
          <w:szCs w:val="24"/>
        </w:rPr>
        <w:t xml:space="preserve"> </w:t>
      </w:r>
      <w:r w:rsidR="009A63A8" w:rsidRPr="006004BA">
        <w:rPr>
          <w:rFonts w:ascii="Times New Roman" w:hAnsi="Times New Roman" w:cs="Times New Roman"/>
          <w:sz w:val="24"/>
          <w:szCs w:val="24"/>
        </w:rPr>
        <w:t>_______</w:t>
      </w:r>
      <w:r w:rsidRPr="006004BA">
        <w:rPr>
          <w:rFonts w:ascii="Times New Roman" w:hAnsi="Times New Roman" w:cs="Times New Roman"/>
          <w:sz w:val="24"/>
          <w:szCs w:val="24"/>
        </w:rPr>
        <w:t>_________________________________________________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5. Место </w:t>
      </w:r>
      <w:r w:rsidR="008625DE" w:rsidRPr="006004BA">
        <w:rPr>
          <w:rFonts w:ascii="Times New Roman" w:hAnsi="Times New Roman" w:cs="Times New Roman"/>
          <w:b/>
          <w:sz w:val="24"/>
          <w:szCs w:val="24"/>
        </w:rPr>
        <w:t>поставки</w:t>
      </w:r>
      <w:r w:rsidRPr="006004BA">
        <w:rPr>
          <w:rFonts w:ascii="Times New Roman" w:hAnsi="Times New Roman" w:cs="Times New Roman"/>
          <w:b/>
          <w:sz w:val="24"/>
          <w:szCs w:val="24"/>
        </w:rPr>
        <w:t xml:space="preserve"> </w:t>
      </w:r>
      <w:r w:rsidRPr="006004BA">
        <w:rPr>
          <w:rFonts w:ascii="Times New Roman" w:hAnsi="Times New Roman" w:cs="Times New Roman"/>
          <w:sz w:val="24"/>
          <w:szCs w:val="24"/>
        </w:rPr>
        <w:t>__________________________________________</w:t>
      </w:r>
      <w:r w:rsidR="008625DE" w:rsidRPr="006004BA">
        <w:rPr>
          <w:rFonts w:ascii="Times New Roman" w:hAnsi="Times New Roman" w:cs="Times New Roman"/>
          <w:sz w:val="24"/>
          <w:szCs w:val="24"/>
        </w:rPr>
        <w:t>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6. Качество </w:t>
      </w:r>
      <w:r w:rsidR="00C81970" w:rsidRPr="006004BA">
        <w:rPr>
          <w:rFonts w:ascii="Times New Roman" w:hAnsi="Times New Roman" w:cs="Times New Roman"/>
          <w:b/>
          <w:sz w:val="24"/>
          <w:szCs w:val="24"/>
        </w:rPr>
        <w:t>поставки товара</w:t>
      </w:r>
      <w:r w:rsidR="009A63A8" w:rsidRPr="006004BA">
        <w:rPr>
          <w:rFonts w:ascii="Times New Roman" w:hAnsi="Times New Roman" w:cs="Times New Roman"/>
          <w:b/>
          <w:sz w:val="24"/>
          <w:szCs w:val="24"/>
        </w:rPr>
        <w:t>:</w:t>
      </w:r>
      <w:r w:rsidR="009A63A8" w:rsidRPr="006004BA">
        <w:rPr>
          <w:rFonts w:ascii="Times New Roman" w:hAnsi="Times New Roman" w:cs="Times New Roman"/>
          <w:sz w:val="24"/>
          <w:szCs w:val="24"/>
        </w:rPr>
        <w:t xml:space="preserve"> _____________________________________________________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6.1. </w:t>
      </w:r>
      <w:r w:rsidRPr="006004BA">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6004BA">
        <w:rPr>
          <w:rFonts w:ascii="Times New Roman" w:hAnsi="Times New Roman" w:cs="Times New Roman"/>
          <w:color w:val="000000"/>
          <w:sz w:val="24"/>
          <w:szCs w:val="24"/>
        </w:rPr>
        <w:t>_________________________________________________</w:t>
      </w:r>
      <w:r w:rsidR="00067111" w:rsidRPr="006004BA">
        <w:rPr>
          <w:rFonts w:ascii="Times New Roman" w:hAnsi="Times New Roman" w:cs="Times New Roman"/>
          <w:color w:val="000000"/>
          <w:sz w:val="24"/>
          <w:szCs w:val="24"/>
        </w:rPr>
        <w:t>______________________</w:t>
      </w:r>
      <w:r w:rsidR="009A63A8" w:rsidRPr="006004BA">
        <w:rPr>
          <w:rFonts w:ascii="Times New Roman" w:hAnsi="Times New Roman" w:cs="Times New Roman"/>
          <w:color w:val="000000"/>
          <w:sz w:val="24"/>
          <w:szCs w:val="24"/>
        </w:rPr>
        <w:t>______</w:t>
      </w:r>
      <w:r w:rsidR="00C81970" w:rsidRPr="006004BA">
        <w:rPr>
          <w:rFonts w:ascii="Times New Roman" w:hAnsi="Times New Roman" w:cs="Times New Roman"/>
          <w:color w:val="000000"/>
          <w:sz w:val="24"/>
          <w:szCs w:val="24"/>
        </w:rPr>
        <w:t>____</w:t>
      </w:r>
    </w:p>
    <w:p w:rsidR="0065617A" w:rsidRPr="006004BA" w:rsidRDefault="0065617A" w:rsidP="009A63A8">
      <w:pPr>
        <w:spacing w:after="0"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6.2 Требования по безопасности _____________</w:t>
      </w:r>
      <w:r w:rsidR="00067111" w:rsidRPr="006004BA">
        <w:rPr>
          <w:rFonts w:ascii="Times New Roman" w:hAnsi="Times New Roman" w:cs="Times New Roman"/>
          <w:sz w:val="24"/>
          <w:szCs w:val="24"/>
        </w:rPr>
        <w:t>_________________________</w:t>
      </w:r>
      <w:r w:rsidRPr="006004BA">
        <w:rPr>
          <w:rFonts w:ascii="Times New Roman" w:hAnsi="Times New Roman" w:cs="Times New Roman"/>
          <w:sz w:val="24"/>
          <w:szCs w:val="24"/>
        </w:rPr>
        <w:t>_____________</w:t>
      </w:r>
      <w:r w:rsidR="00C81970" w:rsidRPr="006004BA">
        <w:rPr>
          <w:rFonts w:ascii="Times New Roman" w:hAnsi="Times New Roman" w:cs="Times New Roman"/>
          <w:sz w:val="24"/>
          <w:szCs w:val="24"/>
        </w:rPr>
        <w:t>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6004BA" w:rsidRDefault="00C81970"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6.3</w:t>
      </w:r>
      <w:r w:rsidR="0065617A" w:rsidRPr="006004BA">
        <w:rPr>
          <w:rFonts w:ascii="Times New Roman" w:hAnsi="Times New Roman" w:cs="Times New Roman"/>
          <w:sz w:val="24"/>
          <w:szCs w:val="24"/>
        </w:rPr>
        <w:t xml:space="preserve">.Опыт выполнения аналогичных предмету договора </w:t>
      </w:r>
      <w:r w:rsidRPr="006004BA">
        <w:rPr>
          <w:rFonts w:ascii="Times New Roman" w:hAnsi="Times New Roman" w:cs="Times New Roman"/>
          <w:sz w:val="24"/>
          <w:szCs w:val="24"/>
        </w:rPr>
        <w:t>услуг</w:t>
      </w:r>
      <w:r w:rsidR="0065617A" w:rsidRPr="006004BA">
        <w:rPr>
          <w:rFonts w:ascii="Times New Roman" w:hAnsi="Times New Roman" w:cs="Times New Roman"/>
          <w:sz w:val="24"/>
          <w:szCs w:val="24"/>
        </w:rPr>
        <w:t xml:space="preserve"> за последние пять лет:</w:t>
      </w:r>
      <w:r w:rsidR="009A63A8" w:rsidRPr="006004BA">
        <w:rPr>
          <w:rFonts w:ascii="Times New Roman" w:hAnsi="Times New Roman" w:cs="Times New Roman"/>
          <w:sz w:val="24"/>
          <w:szCs w:val="24"/>
        </w:rPr>
        <w:t xml:space="preserve"> </w:t>
      </w:r>
      <w:r w:rsidR="0065617A" w:rsidRPr="006004BA">
        <w:rPr>
          <w:rFonts w:ascii="Times New Roman" w:hAnsi="Times New Roman" w:cs="Times New Roman"/>
          <w:sz w:val="24"/>
          <w:szCs w:val="24"/>
        </w:rPr>
        <w:t>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w:t>
      </w:r>
      <w:r w:rsidR="009A63A8" w:rsidRPr="006004BA">
        <w:rPr>
          <w:rFonts w:ascii="Times New Roman" w:hAnsi="Times New Roman" w:cs="Times New Roman"/>
          <w:sz w:val="24"/>
          <w:szCs w:val="24"/>
        </w:rPr>
        <w:t>______</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i/>
          <w:sz w:val="24"/>
          <w:szCs w:val="24"/>
        </w:rPr>
      </w:pPr>
      <w:r w:rsidRPr="006004BA">
        <w:rPr>
          <w:rFonts w:ascii="Times New Roman" w:hAnsi="Times New Roman" w:cs="Times New Roman"/>
          <w:sz w:val="24"/>
          <w:szCs w:val="24"/>
        </w:rPr>
        <w:t>__________</w:t>
      </w:r>
      <w:r w:rsidR="00067111" w:rsidRPr="006004BA">
        <w:rPr>
          <w:rFonts w:ascii="Times New Roman" w:hAnsi="Times New Roman" w:cs="Times New Roman"/>
          <w:sz w:val="24"/>
          <w:szCs w:val="24"/>
        </w:rPr>
        <w:t>________________________</w:t>
      </w:r>
      <w:r w:rsidRPr="006004BA">
        <w:rPr>
          <w:rFonts w:ascii="Times New Roman" w:hAnsi="Times New Roman" w:cs="Times New Roman"/>
          <w:sz w:val="24"/>
          <w:szCs w:val="24"/>
        </w:rPr>
        <w:t>__________________________________</w:t>
      </w:r>
      <w:r w:rsidR="009A63A8" w:rsidRPr="006004BA">
        <w:rPr>
          <w:rFonts w:ascii="Times New Roman" w:hAnsi="Times New Roman" w:cs="Times New Roman"/>
          <w:sz w:val="24"/>
          <w:szCs w:val="24"/>
        </w:rPr>
        <w:t>___</w:t>
      </w:r>
      <w:r w:rsidRPr="006004BA">
        <w:rPr>
          <w:rFonts w:ascii="Times New Roman" w:hAnsi="Times New Roman" w:cs="Times New Roman"/>
          <w:sz w:val="24"/>
          <w:szCs w:val="24"/>
        </w:rPr>
        <w:t>_________</w:t>
      </w:r>
    </w:p>
    <w:p w:rsidR="0065617A" w:rsidRPr="006004BA" w:rsidRDefault="0065617A" w:rsidP="001D56DA">
      <w:pPr>
        <w:spacing w:line="240" w:lineRule="auto"/>
        <w:jc w:val="both"/>
        <w:rPr>
          <w:rFonts w:ascii="Times New Roman" w:hAnsi="Times New Roman" w:cs="Times New Roman"/>
          <w:sz w:val="24"/>
          <w:szCs w:val="24"/>
        </w:rPr>
      </w:pPr>
      <w:r w:rsidRPr="006004BA">
        <w:rPr>
          <w:rFonts w:ascii="Times New Roman" w:hAnsi="Times New Roman" w:cs="Times New Roman"/>
          <w:i/>
          <w:sz w:val="24"/>
          <w:szCs w:val="24"/>
        </w:rPr>
        <w:lastRenderedPageBreak/>
        <w:t>(Участник закупки может представить в составе заявки копии договоров или актов выполненных работ).</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7. Гарантии качества: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 xml:space="preserve">7.1. Срок предоставления гарантии качества </w:t>
      </w:r>
      <w:r w:rsidR="001D56DA" w:rsidRPr="006004BA">
        <w:rPr>
          <w:rFonts w:ascii="Times New Roman" w:hAnsi="Times New Roman" w:cs="Times New Roman"/>
          <w:sz w:val="24"/>
          <w:szCs w:val="24"/>
        </w:rPr>
        <w:t>_</w:t>
      </w:r>
      <w:r w:rsidRPr="006004BA">
        <w:rPr>
          <w:rFonts w:ascii="Times New Roman" w:hAnsi="Times New Roman" w:cs="Times New Roman"/>
          <w:sz w:val="24"/>
          <w:szCs w:val="24"/>
        </w:rPr>
        <w:t>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7.2. Объем предоставления гарантии качества</w:t>
      </w:r>
      <w:r w:rsidR="000B4057" w:rsidRPr="006004BA">
        <w:rPr>
          <w:rFonts w:ascii="Times New Roman" w:hAnsi="Times New Roman" w:cs="Times New Roman"/>
          <w:sz w:val="24"/>
          <w:szCs w:val="24"/>
        </w:rPr>
        <w:t xml:space="preserve"> товара</w:t>
      </w:r>
      <w:r w:rsidR="001D56DA"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sz w:val="24"/>
          <w:szCs w:val="24"/>
        </w:rPr>
      </w:pP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w:t>
      </w:r>
      <w:r w:rsidR="00930988" w:rsidRPr="006004BA">
        <w:rPr>
          <w:rFonts w:ascii="Times New Roman" w:hAnsi="Times New Roman" w:cs="Times New Roman"/>
          <w:sz w:val="24"/>
          <w:szCs w:val="24"/>
        </w:rPr>
        <w:t>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М.П.</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Главный бухгалтер 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8329F3" w:rsidRDefault="0065617A" w:rsidP="00166365">
      <w:pPr>
        <w:spacing w:line="240" w:lineRule="auto"/>
        <w:ind w:firstLine="567"/>
        <w:rPr>
          <w:rFonts w:ascii="Times New Roman" w:hAnsi="Times New Roman" w:cs="Times New Roman"/>
          <w:sz w:val="24"/>
          <w:szCs w:val="24"/>
          <w:highlight w:val="yellow"/>
          <w:vertAlign w:val="superscript"/>
        </w:rPr>
      </w:pPr>
    </w:p>
    <w:p w:rsidR="0065617A" w:rsidRPr="006004BA" w:rsidRDefault="0065617A" w:rsidP="00166365">
      <w:pPr>
        <w:pStyle w:val="1"/>
        <w:keepNext w:val="0"/>
        <w:pageBreakBefore/>
        <w:rPr>
          <w:bCs/>
          <w:szCs w:val="24"/>
        </w:rPr>
      </w:pPr>
      <w:bookmarkStart w:id="38" w:name="__RefHeading__161_339531946"/>
      <w:bookmarkEnd w:id="38"/>
      <w:r w:rsidRPr="006004BA">
        <w:rPr>
          <w:bCs/>
          <w:szCs w:val="24"/>
        </w:rPr>
        <w:lastRenderedPageBreak/>
        <w:t>Образец ДОВЕРЕННОСТИ НА представителя УЧАСТНИКА закупки</w:t>
      </w:r>
    </w:p>
    <w:p w:rsidR="00067111" w:rsidRPr="006004BA" w:rsidRDefault="00067111" w:rsidP="00067111"/>
    <w:p w:rsidR="0065617A" w:rsidRPr="006004BA" w:rsidRDefault="0065617A" w:rsidP="00166365">
      <w:pPr>
        <w:spacing w:line="240" w:lineRule="auto"/>
        <w:jc w:val="center"/>
        <w:rPr>
          <w:rFonts w:ascii="Times New Roman" w:hAnsi="Times New Roman" w:cs="Times New Roman"/>
          <w:b/>
          <w:sz w:val="24"/>
          <w:szCs w:val="24"/>
        </w:rPr>
      </w:pPr>
      <w:r w:rsidRPr="006004BA">
        <w:rPr>
          <w:rFonts w:ascii="Times New Roman" w:hAnsi="Times New Roman" w:cs="Times New Roman"/>
          <w:b/>
          <w:sz w:val="24"/>
          <w:szCs w:val="24"/>
        </w:rPr>
        <w:t>ДОВЕРЕННОСТЬ № ____</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(прописью число, месяц и год выдачи доверенности)</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ab/>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(место выдачи доверенности)</w:t>
      </w:r>
    </w:p>
    <w:p w:rsidR="0065617A" w:rsidRPr="006004BA" w:rsidRDefault="00067111" w:rsidP="0006711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w:t>
      </w:r>
      <w:r w:rsidR="0065617A" w:rsidRPr="006004BA">
        <w:rPr>
          <w:rFonts w:ascii="Times New Roman" w:hAnsi="Times New Roman" w:cs="Times New Roman"/>
          <w:sz w:val="24"/>
          <w:szCs w:val="24"/>
        </w:rPr>
        <w:t>_____________________________</w:t>
      </w:r>
      <w:r w:rsidR="00930988" w:rsidRPr="006004BA">
        <w:rPr>
          <w:rFonts w:ascii="Times New Roman" w:hAnsi="Times New Roman" w:cs="Times New Roman"/>
          <w:sz w:val="24"/>
          <w:szCs w:val="24"/>
        </w:rPr>
        <w:t>____________________________</w:t>
      </w:r>
    </w:p>
    <w:p w:rsidR="0065617A" w:rsidRPr="006004BA" w:rsidRDefault="0065617A" w:rsidP="00067111">
      <w:pPr>
        <w:spacing w:after="0"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w:t>
      </w:r>
    </w:p>
    <w:p w:rsidR="0065617A" w:rsidRPr="006004BA" w:rsidRDefault="00067111" w:rsidP="00067111">
      <w:pPr>
        <w:spacing w:after="0"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доверяет_____________</w:t>
      </w:r>
      <w:r w:rsidR="0065617A" w:rsidRPr="006004BA">
        <w:rPr>
          <w:rFonts w:ascii="Times New Roman" w:hAnsi="Times New Roman" w:cs="Times New Roman"/>
          <w:sz w:val="24"/>
          <w:szCs w:val="24"/>
        </w:rPr>
        <w:t>____________________________</w:t>
      </w:r>
      <w:r w:rsidR="00930988" w:rsidRPr="006004BA">
        <w:rPr>
          <w:rFonts w:ascii="Times New Roman" w:hAnsi="Times New Roman" w:cs="Times New Roman"/>
          <w:sz w:val="24"/>
          <w:szCs w:val="24"/>
        </w:rPr>
        <w:t>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(фамилия, имя, отчество, должность)</w:t>
      </w:r>
    </w:p>
    <w:p w:rsidR="0065617A" w:rsidRPr="006004BA" w:rsidRDefault="0065617A" w:rsidP="00067111">
      <w:pPr>
        <w:spacing w:after="0" w:line="240" w:lineRule="auto"/>
        <w:rPr>
          <w:rFonts w:ascii="Times New Roman" w:hAnsi="Times New Roman" w:cs="Times New Roman"/>
          <w:sz w:val="24"/>
          <w:szCs w:val="24"/>
        </w:rPr>
      </w:pPr>
      <w:r w:rsidRPr="006004BA">
        <w:rPr>
          <w:rFonts w:ascii="Times New Roman" w:hAnsi="Times New Roman" w:cs="Times New Roman"/>
          <w:sz w:val="24"/>
          <w:szCs w:val="24"/>
        </w:rPr>
        <w:t>паспорт серии ______ №______</w:t>
      </w:r>
      <w:r w:rsidR="00067111" w:rsidRPr="006004BA">
        <w:rPr>
          <w:rFonts w:ascii="Times New Roman" w:hAnsi="Times New Roman" w:cs="Times New Roman"/>
          <w:sz w:val="24"/>
          <w:szCs w:val="24"/>
        </w:rPr>
        <w:t>___ выдан ____________</w:t>
      </w:r>
      <w:r w:rsidRPr="006004BA">
        <w:rPr>
          <w:rFonts w:ascii="Times New Roman" w:hAnsi="Times New Roman" w:cs="Times New Roman"/>
          <w:sz w:val="24"/>
          <w:szCs w:val="24"/>
        </w:rPr>
        <w:t>________ «____» 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6004BA" w:rsidRDefault="0065617A" w:rsidP="00067111">
      <w:pPr>
        <w:pStyle w:val="ad"/>
        <w:spacing w:after="0"/>
      </w:pPr>
    </w:p>
    <w:p w:rsidR="0065617A" w:rsidRPr="006004BA" w:rsidRDefault="0065617A" w:rsidP="00067111">
      <w:pPr>
        <w:pStyle w:val="ad"/>
        <w:spacing w:after="0"/>
        <w:rPr>
          <w:vertAlign w:val="superscript"/>
        </w:rPr>
      </w:pPr>
      <w:r w:rsidRPr="006004BA">
        <w:t>представлять интересы _____________</w:t>
      </w:r>
      <w:r w:rsidR="00067111" w:rsidRPr="006004BA">
        <w:t>_______________________________</w:t>
      </w:r>
      <w:r w:rsidRPr="006004BA">
        <w:t>_____________</w:t>
      </w:r>
    </w:p>
    <w:p w:rsidR="0065617A" w:rsidRPr="006004BA" w:rsidRDefault="0065617A" w:rsidP="00166365">
      <w:pPr>
        <w:pStyle w:val="ad"/>
        <w:jc w:val="center"/>
      </w:pPr>
      <w:r w:rsidRPr="006004BA">
        <w:rPr>
          <w:vertAlign w:val="superscript"/>
        </w:rPr>
        <w:t>(наименование участника закупки)</w:t>
      </w:r>
    </w:p>
    <w:p w:rsidR="0065617A" w:rsidRPr="006004BA" w:rsidRDefault="0065617A" w:rsidP="00166365">
      <w:pPr>
        <w:pStyle w:val="ad"/>
      </w:pPr>
      <w:r w:rsidRPr="006004BA">
        <w:t>______________</w:t>
      </w:r>
      <w:r w:rsidR="00067111" w:rsidRPr="006004BA">
        <w:t>________________________</w:t>
      </w:r>
      <w:r w:rsidRPr="006004BA">
        <w:t>_________</w:t>
      </w:r>
      <w:r w:rsidR="00930988" w:rsidRPr="006004BA">
        <w:t>______________________________</w:t>
      </w:r>
    </w:p>
    <w:p w:rsidR="0065617A" w:rsidRPr="006004BA" w:rsidRDefault="0065617A" w:rsidP="00166365">
      <w:pPr>
        <w:pStyle w:val="ad"/>
        <w:rPr>
          <w:vertAlign w:val="superscript"/>
        </w:rPr>
      </w:pPr>
      <w:r w:rsidRPr="006004BA">
        <w:t xml:space="preserve">в связи с участием в открытом конкурсе </w:t>
      </w:r>
      <w:r w:rsidR="00067111" w:rsidRPr="006004BA">
        <w:t>№ извещения_____________</w:t>
      </w:r>
      <w:r w:rsidRPr="006004BA">
        <w:t>__________________</w:t>
      </w:r>
    </w:p>
    <w:p w:rsidR="0065617A" w:rsidRPr="006004BA" w:rsidRDefault="0065617A" w:rsidP="00166365">
      <w:pPr>
        <w:pStyle w:val="aa"/>
        <w:spacing w:after="0"/>
        <w:jc w:val="center"/>
        <w:rPr>
          <w:b w:val="0"/>
        </w:rPr>
      </w:pPr>
      <w:r w:rsidRPr="006004BA">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6004BA" w:rsidRDefault="0065617A" w:rsidP="00166365">
      <w:pPr>
        <w:pStyle w:val="ad"/>
      </w:pPr>
    </w:p>
    <w:p w:rsidR="0065617A" w:rsidRPr="006004BA" w:rsidRDefault="0065617A" w:rsidP="00166365">
      <w:pPr>
        <w:pStyle w:val="ad"/>
        <w:rPr>
          <w:vertAlign w:val="superscript"/>
        </w:rPr>
      </w:pPr>
      <w:r w:rsidRPr="006004BA">
        <w:t>на право заключить _</w:t>
      </w:r>
      <w:r w:rsidR="00067111" w:rsidRPr="006004BA">
        <w:t>________________________</w:t>
      </w:r>
      <w:r w:rsidRPr="006004BA">
        <w:t xml:space="preserve">___________________________________ </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d"/>
        <w:rPr>
          <w:bCs/>
          <w:vertAlign w:val="superscript"/>
        </w:rPr>
      </w:pPr>
      <w:r w:rsidRPr="006004BA">
        <w:t>для нужд</w:t>
      </w:r>
      <w:r w:rsidR="00067111" w:rsidRPr="006004BA">
        <w:t xml:space="preserve"> _____________________________</w:t>
      </w:r>
      <w:r w:rsidRPr="006004BA">
        <w:t>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d"/>
        <w:ind w:firstLine="567"/>
      </w:pPr>
      <w:r w:rsidRPr="006004BA">
        <w:t xml:space="preserve">В целях выполнения данного поручения ______________________________ </w:t>
      </w:r>
      <w:proofErr w:type="gramStart"/>
      <w:r w:rsidRPr="006004BA">
        <w:t>уполномочен</w:t>
      </w:r>
      <w:proofErr w:type="gramEnd"/>
      <w:r w:rsidRPr="006004BA">
        <w:t>:</w:t>
      </w:r>
    </w:p>
    <w:p w:rsidR="0065617A" w:rsidRPr="006004BA" w:rsidRDefault="0065617A" w:rsidP="00166365">
      <w:pPr>
        <w:pStyle w:val="ad"/>
        <w:ind w:firstLine="567"/>
      </w:pPr>
      <w:r w:rsidRPr="006004BA">
        <w:t>– подписывать от имени доверителя все документы в составе заявки на участие в конкурсе, в том числе заявку в целом;</w:t>
      </w:r>
    </w:p>
    <w:p w:rsidR="0065617A" w:rsidRPr="006004BA" w:rsidRDefault="0065617A" w:rsidP="00166365">
      <w:pPr>
        <w:pStyle w:val="ad"/>
        <w:ind w:firstLine="567"/>
      </w:pPr>
      <w:r w:rsidRPr="006004BA">
        <w:t>– подать заявку на участие в данном конкурсе;</w:t>
      </w:r>
    </w:p>
    <w:p w:rsidR="0065617A" w:rsidRPr="006004BA" w:rsidRDefault="0065617A" w:rsidP="00166365">
      <w:pPr>
        <w:pStyle w:val="ad"/>
        <w:ind w:firstLine="567"/>
      </w:pPr>
      <w:r w:rsidRPr="006004BA">
        <w:t>– участвовать в процедуре вскрытия конвертов с заявками на участие в конкурсе.</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 xml:space="preserve">Подпись ___________________________ ________________________ удостоверяю. </w:t>
      </w:r>
    </w:p>
    <w:p w:rsidR="0065617A" w:rsidRPr="006004BA" w:rsidRDefault="0065617A" w:rsidP="00166365">
      <w:pPr>
        <w:pStyle w:val="ad"/>
        <w:ind w:left="1418" w:firstLine="709"/>
      </w:pPr>
      <w:r w:rsidRPr="006004BA">
        <w:rPr>
          <w:vertAlign w:val="superscript"/>
        </w:rPr>
        <w:t xml:space="preserve">(Ф.И.О. </w:t>
      </w:r>
      <w:proofErr w:type="gramStart"/>
      <w:r w:rsidRPr="006004BA">
        <w:rPr>
          <w:vertAlign w:val="superscript"/>
        </w:rPr>
        <w:t>удостоверяемого</w:t>
      </w:r>
      <w:proofErr w:type="gramEnd"/>
      <w:r w:rsidRPr="006004BA">
        <w:rPr>
          <w:vertAlign w:val="superscript"/>
        </w:rPr>
        <w:t xml:space="preserve">) </w:t>
      </w:r>
      <w:r w:rsidRPr="006004BA">
        <w:rPr>
          <w:vertAlign w:val="superscript"/>
        </w:rPr>
        <w:tab/>
      </w:r>
      <w:r w:rsidRPr="006004BA">
        <w:rPr>
          <w:vertAlign w:val="superscript"/>
        </w:rPr>
        <w:tab/>
        <w:t>(подпись удостоверяемого)</w:t>
      </w:r>
    </w:p>
    <w:p w:rsidR="0065617A" w:rsidRPr="006004BA" w:rsidRDefault="0065617A" w:rsidP="00166365">
      <w:pPr>
        <w:pStyle w:val="ad"/>
        <w:ind w:firstLine="567"/>
      </w:pPr>
      <w:r w:rsidRPr="006004BA">
        <w:t xml:space="preserve">Доверенность действительна по «____» ____________________ </w:t>
      </w:r>
      <w:proofErr w:type="gramStart"/>
      <w:r w:rsidRPr="006004BA">
        <w:t>г</w:t>
      </w:r>
      <w:proofErr w:type="gramEnd"/>
      <w:r w:rsidRPr="006004BA">
        <w:t>.</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Подпись доверителя</w:t>
      </w:r>
      <w:proofErr w:type="gramStart"/>
      <w:r w:rsidRPr="006004BA">
        <w:t xml:space="preserve"> _____________________________________ ( ___________________ )</w:t>
      </w:r>
      <w:proofErr w:type="gramEnd"/>
    </w:p>
    <w:p w:rsidR="0065617A" w:rsidRPr="006004BA" w:rsidRDefault="0065617A" w:rsidP="00166365">
      <w:pPr>
        <w:pStyle w:val="ad"/>
        <w:ind w:left="2836" w:firstLine="709"/>
        <w:rPr>
          <w:vertAlign w:val="superscript"/>
        </w:rPr>
      </w:pPr>
      <w:r w:rsidRPr="006004BA">
        <w:rPr>
          <w:vertAlign w:val="superscript"/>
        </w:rPr>
        <w:t xml:space="preserve">должность, </w:t>
      </w:r>
      <w:r w:rsidRPr="006004BA">
        <w:rPr>
          <w:vertAlign w:val="superscript"/>
        </w:rPr>
        <w:tab/>
        <w:t>подпись</w:t>
      </w:r>
      <w:r w:rsidRPr="006004BA">
        <w:rPr>
          <w:vertAlign w:val="superscript"/>
        </w:rPr>
        <w:tab/>
      </w:r>
      <w:r w:rsidRPr="006004BA">
        <w:rPr>
          <w:vertAlign w:val="superscript"/>
        </w:rPr>
        <w:tab/>
      </w:r>
      <w:r w:rsidRPr="006004BA">
        <w:rPr>
          <w:vertAlign w:val="superscript"/>
        </w:rPr>
        <w:tab/>
      </w:r>
      <w:r w:rsidRPr="006004BA">
        <w:rPr>
          <w:vertAlign w:val="superscript"/>
        </w:rPr>
        <w:tab/>
        <w:t>(Ф.И.О.)</w:t>
      </w:r>
    </w:p>
    <w:p w:rsidR="0065617A" w:rsidRPr="006004BA" w:rsidRDefault="0065617A" w:rsidP="00166365">
      <w:pPr>
        <w:pStyle w:val="ad"/>
        <w:ind w:firstLine="567"/>
        <w:rPr>
          <w:vertAlign w:val="superscript"/>
        </w:rPr>
      </w:pPr>
      <w:r w:rsidRPr="006004BA">
        <w:rPr>
          <w:vertAlign w:val="superscript"/>
        </w:rPr>
        <w:t>М.П.</w:t>
      </w:r>
    </w:p>
    <w:p w:rsidR="00067111" w:rsidRPr="008329F3" w:rsidRDefault="00067111" w:rsidP="00166365">
      <w:pPr>
        <w:pStyle w:val="ad"/>
        <w:ind w:firstLine="567"/>
        <w:rPr>
          <w:highlight w:val="yellow"/>
          <w:vertAlign w:val="superscript"/>
        </w:rPr>
      </w:pPr>
    </w:p>
    <w:p w:rsidR="009C3FF1" w:rsidRPr="008329F3" w:rsidRDefault="009C3FF1" w:rsidP="00166365">
      <w:pPr>
        <w:pStyle w:val="ad"/>
        <w:ind w:firstLine="567"/>
        <w:rPr>
          <w:highlight w:val="yellow"/>
          <w:vertAlign w:val="superscript"/>
        </w:rPr>
      </w:pPr>
    </w:p>
    <w:tbl>
      <w:tblPr>
        <w:tblW w:w="9831" w:type="dxa"/>
        <w:tblLayout w:type="fixed"/>
        <w:tblLook w:val="0000" w:firstRow="0" w:lastRow="0" w:firstColumn="0" w:lastColumn="0" w:noHBand="0" w:noVBand="0"/>
      </w:tblPr>
      <w:tblGrid>
        <w:gridCol w:w="4608"/>
        <w:gridCol w:w="5223"/>
      </w:tblGrid>
      <w:tr w:rsidR="0065617A" w:rsidRPr="006004BA" w:rsidTr="00067111">
        <w:tc>
          <w:tcPr>
            <w:tcW w:w="4608" w:type="dxa"/>
            <w:shd w:val="clear" w:color="auto" w:fill="auto"/>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lastRenderedPageBreak/>
              <w:t>На бланке организации</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sz w:val="24"/>
                <w:szCs w:val="24"/>
              </w:rPr>
              <w:t>Дата, исх. номер</w:t>
            </w:r>
          </w:p>
        </w:tc>
        <w:tc>
          <w:tcPr>
            <w:tcW w:w="5223" w:type="dxa"/>
            <w:shd w:val="clear" w:color="auto" w:fill="auto"/>
          </w:tcPr>
          <w:p w:rsidR="0065617A" w:rsidRPr="006004BA" w:rsidRDefault="0065617A" w:rsidP="00166365">
            <w:pPr>
              <w:spacing w:line="240" w:lineRule="auto"/>
              <w:ind w:left="792"/>
              <w:rPr>
                <w:rFonts w:ascii="Times New Roman" w:hAnsi="Times New Roman" w:cs="Times New Roman"/>
                <w:sz w:val="24"/>
                <w:szCs w:val="24"/>
              </w:rPr>
            </w:pPr>
            <w:r w:rsidRPr="006004BA">
              <w:rPr>
                <w:rFonts w:ascii="Times New Roman" w:hAnsi="Times New Roman" w:cs="Times New Roman"/>
                <w:b/>
                <w:bCs/>
                <w:sz w:val="24"/>
                <w:szCs w:val="24"/>
              </w:rPr>
              <w:t>Заказчику</w:t>
            </w:r>
          </w:p>
          <w:p w:rsidR="0065617A" w:rsidRPr="006004BA" w:rsidRDefault="0065617A" w:rsidP="00166365">
            <w:pPr>
              <w:spacing w:line="240" w:lineRule="auto"/>
              <w:ind w:left="792"/>
              <w:rPr>
                <w:rFonts w:ascii="Times New Roman" w:hAnsi="Times New Roman" w:cs="Times New Roman"/>
                <w:sz w:val="24"/>
                <w:szCs w:val="24"/>
              </w:rPr>
            </w:pPr>
          </w:p>
        </w:tc>
      </w:tr>
    </w:tbl>
    <w:p w:rsidR="0065617A" w:rsidRPr="006004BA" w:rsidRDefault="0065617A" w:rsidP="00166365">
      <w:pPr>
        <w:pStyle w:val="a8"/>
        <w:tabs>
          <w:tab w:val="clear" w:pos="4677"/>
          <w:tab w:val="clear" w:pos="9355"/>
        </w:tabs>
      </w:pPr>
    </w:p>
    <w:p w:rsidR="0065617A" w:rsidRPr="006004BA" w:rsidRDefault="0065617A" w:rsidP="00166365">
      <w:pPr>
        <w:pStyle w:val="1"/>
        <w:rPr>
          <w:szCs w:val="24"/>
        </w:rPr>
      </w:pPr>
      <w:bookmarkStart w:id="39" w:name="__RefHeading__163_339531946"/>
      <w:bookmarkEnd w:id="39"/>
      <w:r w:rsidRPr="006004BA">
        <w:rPr>
          <w:szCs w:val="24"/>
        </w:rPr>
        <w:t>Запрос на разъяснение конкурсной документации</w:t>
      </w:r>
    </w:p>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pStyle w:val="31"/>
        <w:rPr>
          <w:sz w:val="24"/>
          <w:vertAlign w:val="superscript"/>
        </w:rPr>
      </w:pPr>
      <w:r w:rsidRPr="006004BA">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6004BA" w:rsidRDefault="0065617A" w:rsidP="00166365">
      <w:pPr>
        <w:pStyle w:val="aa"/>
        <w:spacing w:after="0"/>
        <w:jc w:val="center"/>
      </w:pPr>
      <w:r w:rsidRPr="006004BA">
        <w:rPr>
          <w:b w:val="0"/>
          <w:vertAlign w:val="superscript"/>
        </w:rPr>
        <w:t>(указать вид договора и наименование предмета конкурса)</w:t>
      </w:r>
    </w:p>
    <w:p w:rsidR="0065617A" w:rsidRPr="006004BA" w:rsidRDefault="0065617A" w:rsidP="00166365">
      <w:pPr>
        <w:pStyle w:val="31"/>
        <w:ind w:firstLine="0"/>
        <w:rPr>
          <w:bCs/>
          <w:sz w:val="24"/>
          <w:vertAlign w:val="superscript"/>
        </w:rPr>
      </w:pPr>
      <w:r w:rsidRPr="006004BA">
        <w:rPr>
          <w:sz w:val="24"/>
        </w:rPr>
        <w:t xml:space="preserve">для </w:t>
      </w:r>
      <w:r w:rsidR="00067111" w:rsidRPr="006004BA">
        <w:rPr>
          <w:sz w:val="24"/>
        </w:rPr>
        <w:t>нужд _________________________</w:t>
      </w:r>
      <w:r w:rsidRPr="006004BA">
        <w:rPr>
          <w:sz w:val="24"/>
        </w:rPr>
        <w:t xml:space="preserve">____________________________________________________ </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31"/>
        <w:ind w:firstLine="0"/>
        <w:rPr>
          <w:sz w:val="24"/>
        </w:rPr>
      </w:pPr>
      <w:r w:rsidRPr="006004BA">
        <w:rPr>
          <w:sz w:val="24"/>
        </w:rPr>
        <w:t>(дата и время вскрытия конвертов с заявками на участие в конкурсе – «___»_____________</w:t>
      </w:r>
      <w:r w:rsidRPr="006004BA">
        <w:rPr>
          <w:b/>
          <w:sz w:val="24"/>
        </w:rPr>
        <w:t>20___</w:t>
      </w:r>
      <w:r w:rsidRPr="006004BA">
        <w:rPr>
          <w:sz w:val="24"/>
        </w:rPr>
        <w:t xml:space="preserve"> г. </w:t>
      </w:r>
      <w:proofErr w:type="gramStart"/>
      <w:r w:rsidRPr="006004BA">
        <w:rPr>
          <w:sz w:val="24"/>
        </w:rPr>
        <w:t>в</w:t>
      </w:r>
      <w:proofErr w:type="gramEnd"/>
      <w:r w:rsidRPr="006004BA">
        <w:rPr>
          <w:sz w:val="24"/>
        </w:rPr>
        <w:t xml:space="preserve"> __:__ по московскому времени):</w:t>
      </w:r>
    </w:p>
    <w:p w:rsidR="0065617A" w:rsidRPr="006004BA" w:rsidRDefault="0065617A" w:rsidP="00166365">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6004BA"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w:t>
            </w:r>
          </w:p>
          <w:p w:rsidR="0065617A" w:rsidRPr="006004BA" w:rsidRDefault="0065617A" w:rsidP="00166365">
            <w:pPr>
              <w:spacing w:line="240" w:lineRule="auto"/>
              <w:jc w:val="center"/>
              <w:rPr>
                <w:rFonts w:ascii="Times New Roman" w:hAnsi="Times New Roman" w:cs="Times New Roman"/>
                <w:sz w:val="24"/>
                <w:szCs w:val="24"/>
              </w:rPr>
            </w:pPr>
            <w:proofErr w:type="gramStart"/>
            <w:r w:rsidRPr="006004BA">
              <w:rPr>
                <w:rFonts w:ascii="Times New Roman" w:hAnsi="Times New Roman" w:cs="Times New Roman"/>
                <w:sz w:val="24"/>
                <w:szCs w:val="24"/>
              </w:rPr>
              <w:t>п</w:t>
            </w:r>
            <w:proofErr w:type="gramEnd"/>
            <w:r w:rsidRPr="006004BA">
              <w:rPr>
                <w:rFonts w:ascii="Times New Roman" w:hAnsi="Times New Roman" w:cs="Times New Roman"/>
                <w:sz w:val="24"/>
                <w:szCs w:val="24"/>
              </w:rPr>
              <w:t>/п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6004BA"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bl>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(почтовый адрес)</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Подпись уполномоченного лица:</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1221DB" w:rsidRPr="006004BA" w:rsidRDefault="009C3FF1" w:rsidP="00166365">
      <w:pPr>
        <w:spacing w:line="240" w:lineRule="auto"/>
        <w:jc w:val="both"/>
        <w:rPr>
          <w:rFonts w:ascii="Times New Roman" w:hAnsi="Times New Roman" w:cs="Times New Roman"/>
          <w:sz w:val="24"/>
          <w:szCs w:val="24"/>
        </w:rPr>
      </w:pPr>
      <w:r w:rsidRPr="006004BA">
        <w:rPr>
          <w:rFonts w:ascii="Times New Roman" w:hAnsi="Times New Roman" w:cs="Times New Roman"/>
          <w:sz w:val="24"/>
          <w:szCs w:val="24"/>
        </w:rPr>
        <w:tab/>
        <w:t>Дата</w:t>
      </w:r>
    </w:p>
    <w:p w:rsidR="00EA29F3" w:rsidRPr="006004BA" w:rsidRDefault="00EA29F3" w:rsidP="00166365">
      <w:pPr>
        <w:spacing w:line="240" w:lineRule="auto"/>
        <w:jc w:val="both"/>
        <w:rPr>
          <w:rFonts w:ascii="Times New Roman" w:hAnsi="Times New Roman" w:cs="Times New Roman"/>
          <w:sz w:val="24"/>
          <w:szCs w:val="24"/>
        </w:rPr>
      </w:pPr>
    </w:p>
    <w:p w:rsidR="00EA29F3" w:rsidRPr="008329F3" w:rsidRDefault="00EA29F3" w:rsidP="00166365">
      <w:pPr>
        <w:spacing w:line="240" w:lineRule="auto"/>
        <w:jc w:val="both"/>
        <w:rPr>
          <w:rFonts w:ascii="Times New Roman" w:hAnsi="Times New Roman" w:cs="Times New Roman"/>
          <w:sz w:val="24"/>
          <w:szCs w:val="24"/>
          <w:highlight w:val="yellow"/>
        </w:rPr>
      </w:pPr>
    </w:p>
    <w:p w:rsidR="00EA29F3" w:rsidRPr="008329F3" w:rsidRDefault="00EA29F3" w:rsidP="00166365">
      <w:pPr>
        <w:spacing w:line="240" w:lineRule="auto"/>
        <w:jc w:val="both"/>
        <w:rPr>
          <w:rFonts w:ascii="Times New Roman" w:hAnsi="Times New Roman" w:cs="Times New Roman"/>
          <w:sz w:val="24"/>
          <w:szCs w:val="24"/>
          <w:highlight w:val="yellow"/>
        </w:rPr>
      </w:pP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lastRenderedPageBreak/>
        <w:t>Приложение №1</w:t>
      </w: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t>к конкурсной документации</w:t>
      </w:r>
    </w:p>
    <w:p w:rsidR="00EA29F3" w:rsidRPr="00593953" w:rsidRDefault="00EA29F3" w:rsidP="00EA29F3">
      <w:pPr>
        <w:spacing w:after="0" w:line="240" w:lineRule="auto"/>
        <w:jc w:val="right"/>
        <w:rPr>
          <w:rFonts w:ascii="Times New Roman" w:eastAsia="Times New Roman" w:hAnsi="Times New Roman" w:cs="Times New Roman"/>
          <w:b/>
          <w:bCs/>
          <w:sz w:val="20"/>
          <w:szCs w:val="20"/>
        </w:rPr>
      </w:pPr>
    </w:p>
    <w:p w:rsidR="00EA29F3" w:rsidRPr="00593953" w:rsidRDefault="00EA29F3" w:rsidP="00EA29F3">
      <w:pPr>
        <w:spacing w:after="0" w:line="240" w:lineRule="auto"/>
        <w:jc w:val="center"/>
        <w:rPr>
          <w:rFonts w:ascii="Times New Roman" w:eastAsia="Times New Roman" w:hAnsi="Times New Roman" w:cs="Times New Roman"/>
          <w:b/>
          <w:bCs/>
          <w:sz w:val="28"/>
          <w:szCs w:val="28"/>
        </w:rPr>
      </w:pPr>
      <w:r w:rsidRPr="00593953">
        <w:rPr>
          <w:rFonts w:ascii="Times New Roman" w:eastAsia="Times New Roman" w:hAnsi="Times New Roman" w:cs="Times New Roman"/>
          <w:b/>
          <w:bCs/>
          <w:sz w:val="28"/>
          <w:szCs w:val="28"/>
        </w:rPr>
        <w:t>ДОГОВОР ПОСТАВКИ № _____________</w:t>
      </w:r>
      <w:r w:rsidR="00E927C3">
        <w:rPr>
          <w:rFonts w:ascii="Times New Roman" w:eastAsia="Times New Roman" w:hAnsi="Times New Roman" w:cs="Times New Roman"/>
          <w:b/>
          <w:bCs/>
          <w:sz w:val="28"/>
          <w:szCs w:val="28"/>
        </w:rPr>
        <w:t>_</w:t>
      </w:r>
    </w:p>
    <w:p w:rsidR="00EA29F3" w:rsidRPr="00593953" w:rsidRDefault="00EA29F3" w:rsidP="00EA29F3">
      <w:pPr>
        <w:spacing w:after="0" w:line="240" w:lineRule="auto"/>
        <w:jc w:val="center"/>
        <w:rPr>
          <w:rFonts w:ascii="Times New Roman" w:eastAsia="Times New Roman" w:hAnsi="Times New Roman" w:cs="Times New Roman"/>
          <w:sz w:val="24"/>
          <w:szCs w:val="24"/>
        </w:rPr>
      </w:pPr>
    </w:p>
    <w:p w:rsidR="00EA29F3" w:rsidRPr="00593953" w:rsidRDefault="00EA29F3" w:rsidP="00EA29F3">
      <w:pPr>
        <w:tabs>
          <w:tab w:val="left" w:pos="567"/>
        </w:tabs>
        <w:spacing w:after="0" w:line="240" w:lineRule="auto"/>
        <w:rPr>
          <w:rFonts w:ascii="Times New Roman" w:eastAsia="Times New Roman" w:hAnsi="Times New Roman" w:cs="Times New Roman"/>
          <w:sz w:val="24"/>
          <w:szCs w:val="24"/>
        </w:rPr>
      </w:pPr>
      <w:r w:rsidRPr="00593953">
        <w:rPr>
          <w:rFonts w:ascii="Times New Roman" w:eastAsia="Times New Roman" w:hAnsi="Times New Roman" w:cs="Times New Roman"/>
          <w:iCs/>
          <w:sz w:val="24"/>
          <w:szCs w:val="24"/>
        </w:rPr>
        <w:t xml:space="preserve">Город Владимир                      </w:t>
      </w:r>
      <w:r w:rsidR="00D54A59" w:rsidRPr="00593953">
        <w:rPr>
          <w:rFonts w:ascii="Times New Roman" w:eastAsia="Times New Roman" w:hAnsi="Times New Roman" w:cs="Times New Roman"/>
          <w:iCs/>
          <w:sz w:val="24"/>
          <w:szCs w:val="24"/>
        </w:rPr>
        <w:t xml:space="preserve">                       </w:t>
      </w:r>
      <w:r w:rsidRPr="00593953">
        <w:rPr>
          <w:rFonts w:ascii="Times New Roman" w:eastAsia="Times New Roman" w:hAnsi="Times New Roman" w:cs="Times New Roman"/>
          <w:iCs/>
          <w:sz w:val="24"/>
          <w:szCs w:val="24"/>
        </w:rPr>
        <w:t xml:space="preserve">                            </w:t>
      </w:r>
      <w:r w:rsidRPr="00593953">
        <w:rPr>
          <w:rFonts w:ascii="Times New Roman" w:eastAsia="Times New Roman" w:hAnsi="Times New Roman" w:cs="Times New Roman"/>
          <w:sz w:val="24"/>
          <w:szCs w:val="24"/>
        </w:rPr>
        <w:t>«_____» _____________ 201</w:t>
      </w:r>
      <w:r w:rsidR="00313033" w:rsidRPr="00593953">
        <w:rPr>
          <w:rFonts w:ascii="Times New Roman" w:eastAsia="Times New Roman" w:hAnsi="Times New Roman" w:cs="Times New Roman"/>
          <w:sz w:val="24"/>
          <w:szCs w:val="24"/>
        </w:rPr>
        <w:t>9</w:t>
      </w:r>
      <w:r w:rsidRPr="00593953">
        <w:rPr>
          <w:rFonts w:ascii="Times New Roman" w:eastAsia="Times New Roman" w:hAnsi="Times New Roman" w:cs="Times New Roman"/>
          <w:sz w:val="24"/>
          <w:szCs w:val="24"/>
        </w:rPr>
        <w:t xml:space="preserve"> года</w:t>
      </w:r>
    </w:p>
    <w:p w:rsidR="00EA29F3" w:rsidRPr="00593953" w:rsidRDefault="00EA29F3" w:rsidP="00EA29F3">
      <w:pPr>
        <w:tabs>
          <w:tab w:val="left" w:pos="567"/>
        </w:tabs>
        <w:spacing w:after="0" w:line="240" w:lineRule="auto"/>
        <w:rPr>
          <w:rFonts w:ascii="Times New Roman" w:eastAsia="Times New Roman" w:hAnsi="Times New Roman" w:cs="Times New Roman"/>
          <w:sz w:val="24"/>
          <w:szCs w:val="24"/>
        </w:rPr>
      </w:pP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b/>
          <w:sz w:val="24"/>
          <w:szCs w:val="24"/>
        </w:rPr>
        <w:t>Государственное автономное учреждение культуры Владимирской области «Областной Дворец культуры и искусства»</w:t>
      </w:r>
      <w:r w:rsidRPr="00593953">
        <w:rPr>
          <w:rFonts w:ascii="Times New Roman" w:eastAsia="Times New Roman" w:hAnsi="Times New Roman" w:cs="Times New Roman"/>
          <w:sz w:val="24"/>
          <w:szCs w:val="24"/>
        </w:rPr>
        <w:t xml:space="preserve"> (Далее - ГАУК </w:t>
      </w:r>
      <w:proofErr w:type="gramStart"/>
      <w:r w:rsidRPr="00593953">
        <w:rPr>
          <w:rFonts w:ascii="Times New Roman" w:eastAsia="Times New Roman" w:hAnsi="Times New Roman" w:cs="Times New Roman"/>
          <w:sz w:val="24"/>
          <w:szCs w:val="24"/>
        </w:rPr>
        <w:t>ВО</w:t>
      </w:r>
      <w:proofErr w:type="gramEnd"/>
      <w:r w:rsidRPr="00593953">
        <w:rPr>
          <w:rFonts w:ascii="Times New Roman" w:eastAsia="Times New Roman" w:hAnsi="Times New Roman" w:cs="Times New Roman"/>
          <w:sz w:val="24"/>
          <w:szCs w:val="24"/>
        </w:rPr>
        <w:t xml:space="preserve"> «Областной Дворец культуры и искусства»), именуемое в дальнейшем </w:t>
      </w:r>
      <w:r w:rsidRPr="00593953">
        <w:rPr>
          <w:rFonts w:ascii="Times New Roman" w:eastAsia="Times New Roman" w:hAnsi="Times New Roman" w:cs="Times New Roman"/>
          <w:b/>
          <w:sz w:val="24"/>
          <w:szCs w:val="24"/>
        </w:rPr>
        <w:t>«Заказчик»</w:t>
      </w:r>
      <w:r w:rsidRPr="00593953">
        <w:rPr>
          <w:rFonts w:ascii="Times New Roman" w:eastAsia="Times New Roman" w:hAnsi="Times New Roman" w:cs="Times New Roman"/>
          <w:sz w:val="24"/>
          <w:szCs w:val="24"/>
        </w:rPr>
        <w:t xml:space="preserve">, в лице директора </w:t>
      </w:r>
      <w:proofErr w:type="spellStart"/>
      <w:r w:rsidRPr="00593953">
        <w:rPr>
          <w:rFonts w:ascii="Times New Roman" w:eastAsia="Times New Roman" w:hAnsi="Times New Roman" w:cs="Times New Roman"/>
          <w:b/>
          <w:sz w:val="24"/>
          <w:szCs w:val="24"/>
        </w:rPr>
        <w:t>Крючкова</w:t>
      </w:r>
      <w:proofErr w:type="spellEnd"/>
      <w:r w:rsidRPr="00593953">
        <w:rPr>
          <w:rFonts w:ascii="Times New Roman" w:eastAsia="Times New Roman" w:hAnsi="Times New Roman" w:cs="Times New Roman"/>
          <w:b/>
          <w:sz w:val="24"/>
          <w:szCs w:val="24"/>
        </w:rPr>
        <w:t xml:space="preserve"> Владимира Викторовича</w:t>
      </w:r>
      <w:r w:rsidRPr="00593953">
        <w:rPr>
          <w:rFonts w:ascii="Times New Roman" w:eastAsia="Times New Roman" w:hAnsi="Times New Roman" w:cs="Times New Roman"/>
          <w:sz w:val="24"/>
          <w:szCs w:val="24"/>
        </w:rPr>
        <w:t>,</w:t>
      </w:r>
      <w:r w:rsidRPr="00593953">
        <w:rPr>
          <w:rFonts w:ascii="Times New Roman" w:eastAsia="Times New Roman" w:hAnsi="Times New Roman" w:cs="Times New Roman"/>
          <w:b/>
          <w:bCs/>
          <w:sz w:val="24"/>
          <w:szCs w:val="24"/>
        </w:rPr>
        <w:t xml:space="preserve"> </w:t>
      </w:r>
      <w:r w:rsidRPr="00593953">
        <w:rPr>
          <w:rFonts w:ascii="Times New Roman" w:eastAsia="Times New Roman" w:hAnsi="Times New Roman" w:cs="Times New Roman"/>
          <w:sz w:val="24"/>
          <w:szCs w:val="24"/>
        </w:rPr>
        <w:t>действующего на основании устава, с одной стороны, и</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bCs/>
          <w:sz w:val="24"/>
          <w:szCs w:val="24"/>
        </w:rPr>
        <w:t>_________________________________________,</w:t>
      </w:r>
      <w:r w:rsidRPr="00593953">
        <w:rPr>
          <w:rFonts w:ascii="Times New Roman" w:eastAsia="Times New Roman" w:hAnsi="Times New Roman" w:cs="Times New Roman"/>
          <w:sz w:val="24"/>
          <w:szCs w:val="24"/>
        </w:rPr>
        <w:t xml:space="preserve"> именуемое в дальнейшем </w:t>
      </w:r>
      <w:r w:rsidRPr="00593953">
        <w:rPr>
          <w:rFonts w:ascii="Times New Roman" w:eastAsia="Times New Roman" w:hAnsi="Times New Roman" w:cs="Times New Roman"/>
          <w:b/>
          <w:sz w:val="24"/>
          <w:szCs w:val="24"/>
        </w:rPr>
        <w:t>«Поставщик»</w:t>
      </w:r>
      <w:r w:rsidRPr="00593953">
        <w:rPr>
          <w:rFonts w:ascii="Times New Roman" w:eastAsia="Times New Roman" w:hAnsi="Times New Roman" w:cs="Times New Roman"/>
          <w:sz w:val="24"/>
          <w:szCs w:val="24"/>
        </w:rPr>
        <w:t>,</w:t>
      </w:r>
      <w:r w:rsidRPr="00593953">
        <w:rPr>
          <w:rFonts w:ascii="Times New Roman" w:eastAsia="Times New Roman" w:hAnsi="Times New Roman" w:cs="Times New Roman"/>
          <w:b/>
          <w:bCs/>
          <w:sz w:val="24"/>
          <w:szCs w:val="24"/>
        </w:rPr>
        <w:t xml:space="preserve"> </w:t>
      </w:r>
      <w:r w:rsidRPr="00593953">
        <w:rPr>
          <w:rFonts w:ascii="Times New Roman" w:eastAsia="Times New Roman" w:hAnsi="Times New Roman" w:cs="Times New Roman"/>
          <w:sz w:val="24"/>
          <w:szCs w:val="24"/>
        </w:rPr>
        <w:t xml:space="preserve">в лице _____________________________________________________, действующего на основании ____________________________, с другой стороны, далее совместно именуемые </w:t>
      </w:r>
      <w:r w:rsidRPr="00593953">
        <w:rPr>
          <w:rFonts w:ascii="Times New Roman" w:eastAsia="Times New Roman" w:hAnsi="Times New Roman" w:cs="Times New Roman"/>
          <w:b/>
          <w:sz w:val="24"/>
          <w:szCs w:val="24"/>
        </w:rPr>
        <w:t>«Стороны»</w:t>
      </w:r>
      <w:r w:rsidRPr="00593953">
        <w:rPr>
          <w:rFonts w:ascii="Times New Roman" w:eastAsia="Times New Roman" w:hAnsi="Times New Roman" w:cs="Times New Roman"/>
          <w:sz w:val="24"/>
          <w:szCs w:val="24"/>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w:t>
      </w:r>
      <w:proofErr w:type="gramStart"/>
      <w:r w:rsidRPr="00593953">
        <w:rPr>
          <w:rFonts w:ascii="Times New Roman" w:eastAsia="Times New Roman" w:hAnsi="Times New Roman" w:cs="Times New Roman"/>
          <w:sz w:val="24"/>
          <w:szCs w:val="24"/>
        </w:rPr>
        <w:t>ВО</w:t>
      </w:r>
      <w:proofErr w:type="gramEnd"/>
      <w:r w:rsidRPr="00593953">
        <w:rPr>
          <w:rFonts w:ascii="Times New Roman" w:eastAsia="Times New Roman" w:hAnsi="Times New Roman" w:cs="Times New Roman"/>
          <w:sz w:val="24"/>
          <w:szCs w:val="24"/>
        </w:rPr>
        <w:t xml:space="preserve"> «Областной Дворец культуры и искусства», в соответствии с протоколом заседания комиссии по подведению итогов открытого конкурса № ______________________ от _____________ 201</w:t>
      </w:r>
      <w:r w:rsidR="00313033" w:rsidRPr="00593953">
        <w:rPr>
          <w:rFonts w:ascii="Times New Roman" w:eastAsia="Times New Roman" w:hAnsi="Times New Roman" w:cs="Times New Roman"/>
          <w:sz w:val="24"/>
          <w:szCs w:val="24"/>
        </w:rPr>
        <w:t>9</w:t>
      </w:r>
      <w:r w:rsidRPr="00593953">
        <w:rPr>
          <w:rFonts w:ascii="Times New Roman" w:eastAsia="Times New Roman" w:hAnsi="Times New Roman" w:cs="Times New Roman"/>
          <w:sz w:val="24"/>
          <w:szCs w:val="24"/>
        </w:rPr>
        <w:t xml:space="preserve"> года, заключили настоящий Договор о нижеследующем:</w:t>
      </w:r>
    </w:p>
    <w:p w:rsidR="00D54A59" w:rsidRPr="00593953" w:rsidRDefault="00D54A59" w:rsidP="00EA29F3">
      <w:pPr>
        <w:spacing w:after="0" w:line="240" w:lineRule="auto"/>
        <w:ind w:firstLine="706"/>
        <w:jc w:val="center"/>
        <w:rPr>
          <w:rFonts w:ascii="Times New Roman" w:eastAsia="Times New Roman" w:hAnsi="Times New Roman" w:cs="Times New Roman"/>
          <w:b/>
          <w:bCs/>
          <w:sz w:val="24"/>
          <w:szCs w:val="24"/>
        </w:rPr>
      </w:pPr>
    </w:p>
    <w:p w:rsidR="00EA29F3" w:rsidRPr="00593953" w:rsidRDefault="00EA29F3" w:rsidP="00EA29F3">
      <w:pPr>
        <w:spacing w:after="0" w:line="240" w:lineRule="auto"/>
        <w:ind w:firstLine="706"/>
        <w:jc w:val="center"/>
        <w:rPr>
          <w:rFonts w:ascii="Times New Roman" w:eastAsia="Times New Roman" w:hAnsi="Times New Roman" w:cs="Times New Roman"/>
          <w:sz w:val="24"/>
          <w:szCs w:val="24"/>
        </w:rPr>
      </w:pPr>
      <w:r w:rsidRPr="00593953">
        <w:rPr>
          <w:rFonts w:ascii="Times New Roman" w:eastAsia="Times New Roman" w:hAnsi="Times New Roman" w:cs="Times New Roman"/>
          <w:b/>
          <w:bCs/>
          <w:sz w:val="24"/>
          <w:szCs w:val="24"/>
        </w:rPr>
        <w:t>1. Предмет договора</w:t>
      </w:r>
    </w:p>
    <w:p w:rsidR="00EA29F3" w:rsidRPr="00593953" w:rsidRDefault="00EA29F3" w:rsidP="00EA29F3">
      <w:pPr>
        <w:spacing w:after="0" w:line="240" w:lineRule="auto"/>
        <w:ind w:firstLine="567"/>
        <w:jc w:val="both"/>
        <w:rPr>
          <w:rFonts w:ascii="Times New Roman" w:eastAsia="Calibri" w:hAnsi="Times New Roman" w:cs="Times New Roman"/>
          <w:sz w:val="24"/>
          <w:szCs w:val="24"/>
          <w:lang w:eastAsia="en-US"/>
        </w:rPr>
      </w:pPr>
      <w:r w:rsidRPr="00593953">
        <w:rPr>
          <w:rFonts w:ascii="Times New Roman" w:eastAsia="Times New Roman" w:hAnsi="Times New Roman" w:cs="Times New Roman"/>
          <w:sz w:val="24"/>
          <w:szCs w:val="24"/>
        </w:rPr>
        <w:t xml:space="preserve">1.1. По настоящему Договору Поставщик обязуется передать в собственность Заказчика, а Заказчик обязуется принять и оплатить </w:t>
      </w:r>
      <w:r w:rsidR="00313033" w:rsidRPr="00593953">
        <w:rPr>
          <w:rFonts w:ascii="Times New Roman" w:eastAsia="Times New Roman" w:hAnsi="Times New Roman" w:cs="Times New Roman"/>
          <w:sz w:val="24"/>
          <w:szCs w:val="24"/>
        </w:rPr>
        <w:t>светодиодное оборудование</w:t>
      </w:r>
      <w:r w:rsidRPr="00593953">
        <w:rPr>
          <w:rFonts w:ascii="Times New Roman" w:eastAsia="Times New Roman" w:hAnsi="Times New Roman" w:cs="Times New Roman"/>
          <w:sz w:val="24"/>
          <w:szCs w:val="24"/>
        </w:rPr>
        <w:t xml:space="preserve"> (Дале</w:t>
      </w:r>
      <w:r w:rsidR="00313033" w:rsidRPr="00593953">
        <w:rPr>
          <w:rFonts w:ascii="Times New Roman" w:eastAsia="Times New Roman" w:hAnsi="Times New Roman" w:cs="Times New Roman"/>
          <w:sz w:val="24"/>
          <w:szCs w:val="24"/>
        </w:rPr>
        <w:t>е - Товар</w:t>
      </w:r>
      <w:r w:rsidRPr="00593953">
        <w:rPr>
          <w:rFonts w:ascii="Times New Roman" w:eastAsia="Times New Roman" w:hAnsi="Times New Roman" w:cs="Times New Roman"/>
          <w:sz w:val="24"/>
          <w:szCs w:val="24"/>
        </w:rPr>
        <w:t xml:space="preserve">) в комплектации и количестве, указанные в </w:t>
      </w:r>
      <w:r w:rsidRPr="00593953">
        <w:rPr>
          <w:rFonts w:ascii="Times New Roman" w:eastAsia="Times New Roman" w:hAnsi="Times New Roman" w:cs="Times New Roman"/>
          <w:kern w:val="16"/>
          <w:sz w:val="24"/>
          <w:szCs w:val="24"/>
        </w:rPr>
        <w:t xml:space="preserve">спецификации (Приложение №1 к настоящему Договору) и техническом задании </w:t>
      </w:r>
      <w:r w:rsidRPr="00593953">
        <w:rPr>
          <w:rFonts w:ascii="Times New Roman" w:eastAsia="Times New Roman" w:hAnsi="Times New Roman" w:cs="Times New Roman"/>
          <w:bCs/>
          <w:sz w:val="24"/>
          <w:szCs w:val="24"/>
        </w:rPr>
        <w:t>(Приложение №2 к настоящему Договору)</w:t>
      </w:r>
      <w:r w:rsidRPr="00593953">
        <w:rPr>
          <w:rFonts w:ascii="Times New Roman" w:eastAsia="Times New Roman" w:hAnsi="Times New Roman" w:cs="Times New Roman"/>
          <w:kern w:val="16"/>
          <w:sz w:val="24"/>
          <w:szCs w:val="24"/>
        </w:rPr>
        <w:t xml:space="preserve">, </w:t>
      </w:r>
      <w:r w:rsidRPr="00593953">
        <w:rPr>
          <w:rFonts w:ascii="Times New Roman" w:eastAsia="Calibri" w:hAnsi="Times New Roman" w:cs="Times New Roman"/>
          <w:sz w:val="24"/>
          <w:szCs w:val="24"/>
          <w:lang w:eastAsia="en-US"/>
        </w:rPr>
        <w:t>которые подписываются представителями обеих Сторон и являются неотъемлемыми частями настоящего Договора.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1.2. </w:t>
      </w:r>
      <w:r w:rsidR="00313033" w:rsidRPr="00593953">
        <w:rPr>
          <w:rFonts w:ascii="Times New Roman" w:eastAsia="Times New Roman" w:hAnsi="Times New Roman" w:cs="Times New Roman"/>
          <w:sz w:val="24"/>
          <w:szCs w:val="24"/>
        </w:rPr>
        <w:t>Поставщик</w:t>
      </w:r>
      <w:r w:rsidRPr="00593953">
        <w:rPr>
          <w:rFonts w:ascii="Times New Roman" w:eastAsia="Times New Roman" w:hAnsi="Times New Roman" w:cs="Times New Roman"/>
          <w:sz w:val="24"/>
          <w:szCs w:val="24"/>
        </w:rPr>
        <w:t xml:space="preserve"> гарантирует, что Товар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иных прав третьих лиц.</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p>
    <w:p w:rsidR="00EA29F3" w:rsidRPr="00593953" w:rsidRDefault="00EA29F3" w:rsidP="00EA29F3">
      <w:pPr>
        <w:tabs>
          <w:tab w:val="left" w:pos="426"/>
        </w:tabs>
        <w:spacing w:after="0" w:line="240" w:lineRule="auto"/>
        <w:jc w:val="center"/>
        <w:rPr>
          <w:rFonts w:ascii="Times New Roman" w:eastAsia="Times New Roman" w:hAnsi="Times New Roman" w:cs="Times New Roman"/>
          <w:b/>
          <w:bCs/>
          <w:caps/>
          <w:sz w:val="24"/>
          <w:szCs w:val="24"/>
        </w:rPr>
      </w:pPr>
      <w:r w:rsidRPr="00593953">
        <w:rPr>
          <w:rFonts w:ascii="Times New Roman" w:eastAsia="Times New Roman" w:hAnsi="Times New Roman" w:cs="Times New Roman"/>
          <w:b/>
          <w:bCs/>
          <w:caps/>
          <w:sz w:val="24"/>
          <w:szCs w:val="24"/>
        </w:rPr>
        <w:t xml:space="preserve">2. </w:t>
      </w:r>
      <w:r w:rsidRPr="00593953">
        <w:rPr>
          <w:rFonts w:ascii="Times New Roman" w:eastAsia="Times New Roman" w:hAnsi="Times New Roman" w:cs="Times New Roman"/>
          <w:b/>
          <w:bCs/>
          <w:sz w:val="24"/>
          <w:szCs w:val="24"/>
        </w:rPr>
        <w:t>Цена договора и порядок расчётов</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2.1. Настоящий Договор финансируется за счёт средств областного бюджета (субсидии на иные цели).</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2.2. При формировании цены настоящего Договора и расчётов с Поставщиком используется валюта Российской Федерации (рубль).</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2.3. </w:t>
      </w:r>
      <w:proofErr w:type="gramStart"/>
      <w:r w:rsidRPr="00593953">
        <w:rPr>
          <w:rFonts w:ascii="Times New Roman" w:eastAsia="Times New Roman" w:hAnsi="Times New Roman" w:cs="Times New Roman"/>
          <w:sz w:val="24"/>
          <w:szCs w:val="24"/>
        </w:rPr>
        <w:t>Цена настоящего Договора определена по итогам проведения открытог</w:t>
      </w:r>
      <w:r w:rsidR="006B7CCB">
        <w:rPr>
          <w:rFonts w:ascii="Times New Roman" w:eastAsia="Times New Roman" w:hAnsi="Times New Roman" w:cs="Times New Roman"/>
          <w:sz w:val="24"/>
          <w:szCs w:val="24"/>
        </w:rPr>
        <w:t>о конкурса и составляет: ____</w:t>
      </w:r>
      <w:r w:rsidRPr="00593953">
        <w:rPr>
          <w:rFonts w:ascii="Times New Roman" w:eastAsia="Times New Roman" w:hAnsi="Times New Roman" w:cs="Times New Roman"/>
          <w:sz w:val="24"/>
          <w:szCs w:val="24"/>
        </w:rPr>
        <w:t xml:space="preserve">_________________________________________________________________, в том числе НДС </w:t>
      </w:r>
      <w:r w:rsidR="006D7C64" w:rsidRPr="00593953">
        <w:rPr>
          <w:rFonts w:ascii="Times New Roman" w:eastAsia="Times New Roman" w:hAnsi="Times New Roman" w:cs="Times New Roman"/>
          <w:sz w:val="24"/>
          <w:szCs w:val="24"/>
        </w:rPr>
        <w:t>20%</w:t>
      </w:r>
      <w:r w:rsidRPr="00593953">
        <w:rPr>
          <w:rFonts w:ascii="Times New Roman" w:eastAsia="Times New Roman" w:hAnsi="Times New Roman" w:cs="Times New Roman"/>
          <w:sz w:val="24"/>
          <w:szCs w:val="24"/>
        </w:rPr>
        <w:t xml:space="preserve"> ________________________________________________________ и включает в себя: стоимость всех затрат Поставщика, необходимых для поставки Товара по настоящему Договору,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w:t>
      </w:r>
      <w:proofErr w:type="gramEnd"/>
      <w:r w:rsidRPr="00593953">
        <w:rPr>
          <w:rFonts w:ascii="Times New Roman" w:eastAsia="Times New Roman" w:hAnsi="Times New Roman" w:cs="Times New Roman"/>
          <w:sz w:val="24"/>
          <w:szCs w:val="24"/>
        </w:rPr>
        <w:t>),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2.4. </w:t>
      </w:r>
      <w:r w:rsidRPr="00593953">
        <w:rPr>
          <w:rFonts w:ascii="Times New Roman" w:eastAsia="Times New Roman" w:hAnsi="Times New Roman" w:cs="Times New Roman"/>
          <w:sz w:val="24"/>
          <w:szCs w:val="24"/>
          <w:lang w:eastAsia="ar-SA"/>
        </w:rPr>
        <w:t>Оплата производится Заказчиком путём перечисления на расчётный сч</w:t>
      </w:r>
      <w:r w:rsidR="00635733" w:rsidRPr="00593953">
        <w:rPr>
          <w:rFonts w:ascii="Times New Roman" w:eastAsia="Times New Roman" w:hAnsi="Times New Roman" w:cs="Times New Roman"/>
          <w:sz w:val="24"/>
          <w:szCs w:val="24"/>
          <w:lang w:eastAsia="ar-SA"/>
        </w:rPr>
        <w:t xml:space="preserve">ёт Поставщика аванса в размере </w:t>
      </w:r>
      <w:r w:rsidR="006D7C64" w:rsidRPr="00593953">
        <w:rPr>
          <w:rFonts w:ascii="Times New Roman" w:eastAsia="Times New Roman" w:hAnsi="Times New Roman" w:cs="Times New Roman"/>
          <w:sz w:val="24"/>
          <w:szCs w:val="24"/>
          <w:lang w:eastAsia="ar-SA"/>
        </w:rPr>
        <w:t>3</w:t>
      </w:r>
      <w:r w:rsidRPr="00593953">
        <w:rPr>
          <w:rFonts w:ascii="Times New Roman" w:eastAsia="Times New Roman" w:hAnsi="Times New Roman" w:cs="Times New Roman"/>
          <w:sz w:val="24"/>
          <w:szCs w:val="24"/>
          <w:lang w:eastAsia="ar-SA"/>
        </w:rPr>
        <w:t>0%</w:t>
      </w:r>
      <w:r w:rsidR="006D7C64" w:rsidRPr="00593953">
        <w:rPr>
          <w:rFonts w:ascii="Times New Roman" w:eastAsia="Times New Roman" w:hAnsi="Times New Roman" w:cs="Times New Roman"/>
          <w:sz w:val="24"/>
          <w:szCs w:val="24"/>
          <w:lang w:eastAsia="ar-SA"/>
        </w:rPr>
        <w:t xml:space="preserve"> (Тридцати процентов)</w:t>
      </w:r>
      <w:r w:rsidRPr="00593953">
        <w:rPr>
          <w:rFonts w:ascii="Times New Roman" w:eastAsia="Times New Roman" w:hAnsi="Times New Roman" w:cs="Times New Roman"/>
          <w:sz w:val="24"/>
          <w:szCs w:val="24"/>
          <w:lang w:eastAsia="ar-SA"/>
        </w:rPr>
        <w:t xml:space="preserve"> от суммы, указанной в п.2.3. настоящего Договора, что с</w:t>
      </w:r>
      <w:r w:rsidR="006B7CCB">
        <w:rPr>
          <w:rFonts w:ascii="Times New Roman" w:eastAsia="Times New Roman" w:hAnsi="Times New Roman" w:cs="Times New Roman"/>
          <w:sz w:val="24"/>
          <w:szCs w:val="24"/>
          <w:lang w:eastAsia="ar-SA"/>
        </w:rPr>
        <w:t>оставляет _______</w:t>
      </w:r>
      <w:r w:rsidRPr="00593953">
        <w:rPr>
          <w:rFonts w:ascii="Times New Roman" w:eastAsia="Times New Roman" w:hAnsi="Times New Roman" w:cs="Times New Roman"/>
          <w:sz w:val="24"/>
          <w:szCs w:val="24"/>
          <w:lang w:eastAsia="ar-SA"/>
        </w:rPr>
        <w:t xml:space="preserve">________________________________________, в том числе НДС </w:t>
      </w:r>
      <w:r w:rsidR="006D7C64" w:rsidRPr="00593953">
        <w:rPr>
          <w:rFonts w:ascii="Times New Roman" w:eastAsia="Times New Roman" w:hAnsi="Times New Roman" w:cs="Times New Roman"/>
          <w:sz w:val="24"/>
          <w:szCs w:val="24"/>
          <w:lang w:eastAsia="ar-SA"/>
        </w:rPr>
        <w:t>20</w:t>
      </w:r>
      <w:r w:rsidRPr="00593953">
        <w:rPr>
          <w:rFonts w:ascii="Times New Roman" w:eastAsia="Times New Roman" w:hAnsi="Times New Roman" w:cs="Times New Roman"/>
          <w:sz w:val="24"/>
          <w:szCs w:val="24"/>
          <w:lang w:eastAsia="ar-SA"/>
        </w:rPr>
        <w:t>% ____</w:t>
      </w:r>
      <w:r w:rsidR="006B7CCB">
        <w:rPr>
          <w:rFonts w:ascii="Times New Roman" w:eastAsia="Times New Roman" w:hAnsi="Times New Roman" w:cs="Times New Roman"/>
          <w:sz w:val="24"/>
          <w:szCs w:val="24"/>
          <w:lang w:eastAsia="ar-SA"/>
        </w:rPr>
        <w:t>_______________________</w:t>
      </w:r>
      <w:r w:rsidRPr="00593953">
        <w:rPr>
          <w:rFonts w:ascii="Times New Roman" w:eastAsia="Times New Roman" w:hAnsi="Times New Roman" w:cs="Times New Roman"/>
          <w:sz w:val="24"/>
          <w:szCs w:val="24"/>
          <w:lang w:eastAsia="ar-SA"/>
        </w:rPr>
        <w:t>_____________________________, в течение 15 (Пятнадцати) банковских дней после подписания настоящего Договора.</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lastRenderedPageBreak/>
        <w:t xml:space="preserve">Окончательный расчёт по Договору осуществляется путём перечисления денежных средств на расчётный счёт Поставщика в течение 15 (Пятнадцати) банковских дней после подписания Заказчиком </w:t>
      </w:r>
      <w:r w:rsidRPr="00593953">
        <w:rPr>
          <w:rFonts w:ascii="Times New Roman" w:eastAsia="Times New Roman" w:hAnsi="Times New Roman" w:cs="Times New Roman"/>
          <w:sz w:val="24"/>
          <w:szCs w:val="24"/>
        </w:rPr>
        <w:t>акта приёма-передачи товара и товарной накладной</w:t>
      </w:r>
      <w:r w:rsidRPr="00593953">
        <w:rPr>
          <w:rFonts w:ascii="Times New Roman" w:eastAsia="Times New Roman" w:hAnsi="Times New Roman" w:cs="Times New Roman"/>
          <w:sz w:val="24"/>
          <w:szCs w:val="24"/>
          <w:lang w:eastAsia="ar-SA"/>
        </w:rPr>
        <w:t>.</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t>2.5. Указанная в настоящем Договора цена является твёрдой и определяется на весь срок исполнения настоящего Договора.</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t>2.6. Оплата считается произведённой в момент списания денежных сре</w:t>
      </w:r>
      <w:proofErr w:type="gramStart"/>
      <w:r w:rsidRPr="00593953">
        <w:rPr>
          <w:rFonts w:ascii="Times New Roman" w:eastAsia="Times New Roman" w:hAnsi="Times New Roman" w:cs="Times New Roman"/>
          <w:sz w:val="24"/>
          <w:szCs w:val="24"/>
          <w:lang w:eastAsia="ar-SA"/>
        </w:rPr>
        <w:t>дств с р</w:t>
      </w:r>
      <w:proofErr w:type="gramEnd"/>
      <w:r w:rsidRPr="00593953">
        <w:rPr>
          <w:rFonts w:ascii="Times New Roman" w:eastAsia="Times New Roman" w:hAnsi="Times New Roman" w:cs="Times New Roman"/>
          <w:sz w:val="24"/>
          <w:szCs w:val="24"/>
          <w:lang w:eastAsia="ar-SA"/>
        </w:rPr>
        <w:t>асчётного счёта Заказчика.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p>
    <w:p w:rsidR="00EA29F3" w:rsidRPr="00593953" w:rsidRDefault="00EA29F3" w:rsidP="00EA29F3">
      <w:pPr>
        <w:spacing w:after="0" w:line="240" w:lineRule="auto"/>
        <w:ind w:firstLine="540"/>
        <w:jc w:val="center"/>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 Права и обязанности сторон</w:t>
      </w:r>
    </w:p>
    <w:p w:rsidR="00EA29F3" w:rsidRPr="00593953" w:rsidRDefault="00EA29F3" w:rsidP="00EA29F3">
      <w:pPr>
        <w:spacing w:after="0" w:line="240" w:lineRule="auto"/>
        <w:ind w:firstLine="540"/>
        <w:jc w:val="both"/>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3.1. По настоящему Договору Поставщик обязуется:</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3.1.1. Поставить Товар новым, невосстановленным, заводского производства. Гарантировать, что качество Товара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3.1.2. Известить Заказчика и до получения от него соответствующих распоряжений приостановить поставку Товара при обнаружении:</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возможных неблагоприятных для Заказчика последствий выполнения его указаний о способе поставки Товара;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иных, независящих от Поставщика обстоятельств, создающих невозможность поставки Товара в срок.</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3.1.3. Выполнять в полном объёме все свои обязательства, предусмотренные настоящим Договором.</w:t>
      </w:r>
    </w:p>
    <w:p w:rsidR="00EA29F3" w:rsidRPr="00593953" w:rsidRDefault="00EA29F3" w:rsidP="00EA29F3">
      <w:pPr>
        <w:spacing w:after="0" w:line="240" w:lineRule="auto"/>
        <w:ind w:firstLine="540"/>
        <w:jc w:val="both"/>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3.2. По настоящему Договору Заказчик обязуется:</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3.2.1. Предоставить Поставщику всю имеющуюся в распоряжении Заказчика документацию, необходимую для поставки Товара.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3.2.2. После проверки объёма поставленного Товара рассмотреть и подписать акт приёма-передачи товара и товарную накладную.</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3.2.3. Произвести оплату поставленного Товара в соответствии с условиями настоящего Договора.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rsidR="00D54A59" w:rsidRPr="008329F3" w:rsidRDefault="00D54A59" w:rsidP="00EA29F3">
      <w:pPr>
        <w:spacing w:after="0" w:line="240" w:lineRule="auto"/>
        <w:ind w:firstLine="540"/>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jc w:val="center"/>
        <w:rPr>
          <w:rFonts w:ascii="Times New Roman" w:eastAsia="Times New Roman" w:hAnsi="Times New Roman" w:cs="Times New Roman"/>
          <w:b/>
          <w:bCs/>
          <w:sz w:val="24"/>
          <w:szCs w:val="24"/>
        </w:rPr>
      </w:pPr>
      <w:r w:rsidRPr="006B7CCB">
        <w:rPr>
          <w:rFonts w:ascii="Times New Roman" w:eastAsia="Times New Roman" w:hAnsi="Times New Roman" w:cs="Times New Roman"/>
          <w:b/>
          <w:bCs/>
          <w:sz w:val="24"/>
          <w:szCs w:val="24"/>
        </w:rPr>
        <w:t xml:space="preserve">4. </w:t>
      </w:r>
      <w:r w:rsidRPr="006B7CCB">
        <w:rPr>
          <w:rFonts w:ascii="Times New Roman" w:eastAsia="Times New Roman" w:hAnsi="Times New Roman" w:cs="Times New Roman"/>
          <w:b/>
          <w:sz w:val="24"/>
          <w:szCs w:val="24"/>
        </w:rPr>
        <w:t>Порядок сдачи и приёмки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4.1. </w:t>
      </w:r>
      <w:proofErr w:type="gramStart"/>
      <w:r w:rsidRPr="006B7CCB">
        <w:rPr>
          <w:rFonts w:ascii="Times New Roman" w:eastAsia="Times New Roman" w:hAnsi="Times New Roman" w:cs="Times New Roman"/>
          <w:sz w:val="24"/>
          <w:szCs w:val="24"/>
        </w:rPr>
        <w:t xml:space="preserve">Приёмка Товара по качеству и комплектности осуществляется в строгом соответствии с условиями Договора, правилами, установленными Инструкцией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w:t>
      </w:r>
      <w:r w:rsidRPr="006B7CCB">
        <w:rPr>
          <w:rFonts w:ascii="Times New Roman" w:eastAsia="Times New Roman" w:hAnsi="Times New Roman" w:cs="Times New Roman"/>
          <w:sz w:val="24"/>
          <w:szCs w:val="24"/>
          <w:lang w:val="en-US"/>
        </w:rPr>
        <w:t>N</w:t>
      </w:r>
      <w:r w:rsidRPr="006B7CCB">
        <w:rPr>
          <w:rFonts w:ascii="Times New Roman" w:eastAsia="Times New Roman" w:hAnsi="Times New Roman" w:cs="Times New Roman"/>
          <w:sz w:val="24"/>
          <w:szCs w:val="24"/>
        </w:rPr>
        <w:t xml:space="preserve"> П-6 (с последующими изменениями и дополнения</w:t>
      </w:r>
      <w:r w:rsidR="006B7CCB" w:rsidRPr="006B7CCB">
        <w:rPr>
          <w:rFonts w:ascii="Times New Roman" w:eastAsia="Times New Roman" w:hAnsi="Times New Roman" w:cs="Times New Roman"/>
          <w:sz w:val="24"/>
          <w:szCs w:val="24"/>
        </w:rPr>
        <w:t>ми) и Инструкцией о порядке приё</w:t>
      </w:r>
      <w:r w:rsidRPr="006B7CCB">
        <w:rPr>
          <w:rFonts w:ascii="Times New Roman" w:eastAsia="Times New Roman" w:hAnsi="Times New Roman" w:cs="Times New Roman"/>
          <w:sz w:val="24"/>
          <w:szCs w:val="24"/>
        </w:rPr>
        <w:t>мки продукции производственно-технического назначения и товаров народного потребления по качеству, утвержденной</w:t>
      </w:r>
      <w:proofErr w:type="gramEnd"/>
      <w:r w:rsidRPr="006B7CCB">
        <w:rPr>
          <w:rFonts w:ascii="Times New Roman" w:eastAsia="Times New Roman" w:hAnsi="Times New Roman" w:cs="Times New Roman"/>
          <w:sz w:val="24"/>
          <w:szCs w:val="24"/>
        </w:rPr>
        <w:t xml:space="preserve"> постановлением Госарбитража при Совете Министров СССР от 25.04.1966 г. </w:t>
      </w:r>
      <w:r w:rsidRPr="006B7CCB">
        <w:rPr>
          <w:rFonts w:ascii="Times New Roman" w:eastAsia="Times New Roman" w:hAnsi="Times New Roman" w:cs="Times New Roman"/>
          <w:sz w:val="24"/>
          <w:szCs w:val="24"/>
          <w:lang w:val="en-US"/>
        </w:rPr>
        <w:t>N</w:t>
      </w:r>
      <w:r w:rsidRPr="006B7CCB">
        <w:rPr>
          <w:rFonts w:ascii="Times New Roman" w:eastAsia="Times New Roman" w:hAnsi="Times New Roman" w:cs="Times New Roman"/>
          <w:sz w:val="24"/>
          <w:szCs w:val="24"/>
        </w:rPr>
        <w:t xml:space="preserve"> П-7 (с последующими изменениями и дополнениями).</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4.2. Сдача и приёмка поставленного Товара оформляются актом приёма-передачи товара и товарной накладной.</w:t>
      </w:r>
    </w:p>
    <w:p w:rsidR="00593953" w:rsidRPr="006B7CCB" w:rsidRDefault="00EA29F3" w:rsidP="0059395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4.3. При приёмке Товара Заказчик проверяет его соответствие комплектности, качеству, спецификации и техническому заданию (Приложения №1 и №2 к настоящему Договору). Документы, подтверждающие качество Товара, передаются Заказчику непосредственно вместе с Товаром.</w:t>
      </w:r>
    </w:p>
    <w:p w:rsidR="00593953" w:rsidRDefault="00EA29F3" w:rsidP="0059395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4.4. </w:t>
      </w:r>
      <w:r w:rsidRPr="006B7CCB">
        <w:rPr>
          <w:rFonts w:ascii="Times New Roman" w:eastAsia="Times New Roman" w:hAnsi="Times New Roman" w:cs="Times New Roman"/>
          <w:sz w:val="24"/>
          <w:szCs w:val="24"/>
          <w:lang w:eastAsia="en-US"/>
        </w:rPr>
        <w:t xml:space="preserve">По завершении поставки Товара Поставщик обязан передать Заказчику </w:t>
      </w:r>
      <w:r w:rsidR="00593953" w:rsidRPr="00593953">
        <w:rPr>
          <w:rFonts w:ascii="Times New Roman" w:eastAsia="Times New Roman" w:hAnsi="Times New Roman" w:cs="Times New Roman"/>
          <w:sz w:val="24"/>
          <w:szCs w:val="24"/>
          <w:lang w:eastAsia="ar-SA"/>
        </w:rPr>
        <w:t>техническую документацию на русском языке на бумажном носителе, в том числе:</w:t>
      </w:r>
    </w:p>
    <w:p w:rsidR="00593953" w:rsidRDefault="00593953" w:rsidP="00593953">
      <w:pPr>
        <w:spacing w:after="0" w:line="240" w:lineRule="auto"/>
        <w:ind w:firstLine="567"/>
        <w:jc w:val="both"/>
        <w:rPr>
          <w:rFonts w:ascii="Times New Roman" w:eastAsia="Times New Roman" w:hAnsi="Times New Roman" w:cs="Times New Roman"/>
          <w:sz w:val="24"/>
          <w:szCs w:val="24"/>
        </w:rPr>
      </w:pPr>
      <w:r w:rsidRPr="00593953">
        <w:rPr>
          <w:rFonts w:ascii="Times New Roman" w:eastAsia="Droid Sans Fallback" w:hAnsi="Times New Roman" w:cs="Times New Roman"/>
          <w:sz w:val="24"/>
          <w:szCs w:val="24"/>
          <w:lang w:eastAsia="ar-SA"/>
        </w:rPr>
        <w:t xml:space="preserve">- </w:t>
      </w:r>
      <w:r w:rsidRPr="00593953">
        <w:rPr>
          <w:rFonts w:ascii="Times New Roman" w:eastAsia="Times New Roman" w:hAnsi="Times New Roman" w:cs="Times New Roman"/>
          <w:sz w:val="24"/>
          <w:szCs w:val="24"/>
          <w:lang w:eastAsia="ar-SA"/>
        </w:rPr>
        <w:t>руководство по эксплуатации (на каждый тип оборудования);</w:t>
      </w:r>
    </w:p>
    <w:p w:rsidR="00593953" w:rsidRDefault="00593953" w:rsidP="00593953">
      <w:pPr>
        <w:spacing w:after="0" w:line="240" w:lineRule="auto"/>
        <w:ind w:firstLine="567"/>
        <w:jc w:val="both"/>
        <w:rPr>
          <w:rFonts w:ascii="Times New Roman" w:eastAsia="Times New Roman" w:hAnsi="Times New Roman" w:cs="Times New Roman"/>
          <w:sz w:val="24"/>
          <w:szCs w:val="24"/>
        </w:rPr>
      </w:pPr>
      <w:r w:rsidRPr="00593953">
        <w:rPr>
          <w:rFonts w:ascii="Times New Roman" w:eastAsia="Droid Sans Fallback" w:hAnsi="Times New Roman" w:cs="Times New Roman"/>
          <w:sz w:val="24"/>
          <w:szCs w:val="24"/>
          <w:lang w:eastAsia="ar-SA"/>
        </w:rPr>
        <w:t xml:space="preserve">- </w:t>
      </w:r>
      <w:r w:rsidRPr="00593953">
        <w:rPr>
          <w:rFonts w:ascii="Times New Roman" w:eastAsia="Times New Roman" w:hAnsi="Times New Roman" w:cs="Times New Roman"/>
          <w:sz w:val="24"/>
          <w:szCs w:val="24"/>
          <w:lang w:eastAsia="ar-SA"/>
        </w:rPr>
        <w:t>паспорт</w:t>
      </w:r>
      <w:r>
        <w:rPr>
          <w:rFonts w:ascii="Times New Roman" w:eastAsia="Times New Roman" w:hAnsi="Times New Roman" w:cs="Times New Roman"/>
          <w:sz w:val="24"/>
          <w:szCs w:val="24"/>
          <w:lang w:eastAsia="ar-SA"/>
        </w:rPr>
        <w:t xml:space="preserve"> (на каждую единицу</w:t>
      </w:r>
      <w:r w:rsidRPr="00593953">
        <w:rPr>
          <w:rFonts w:ascii="Times New Roman" w:eastAsia="Times New Roman" w:hAnsi="Times New Roman" w:cs="Times New Roman"/>
          <w:sz w:val="24"/>
          <w:szCs w:val="24"/>
          <w:lang w:eastAsia="ar-SA"/>
        </w:rPr>
        <w:t>);</w:t>
      </w:r>
    </w:p>
    <w:p w:rsidR="00593953" w:rsidRPr="00593953" w:rsidRDefault="00593953" w:rsidP="00593953">
      <w:pPr>
        <w:spacing w:after="0" w:line="240" w:lineRule="auto"/>
        <w:ind w:firstLine="567"/>
        <w:jc w:val="both"/>
        <w:rPr>
          <w:rFonts w:ascii="Times New Roman" w:eastAsia="Times New Roman" w:hAnsi="Times New Roman" w:cs="Times New Roman"/>
          <w:sz w:val="24"/>
          <w:szCs w:val="24"/>
          <w:highlight w:val="yellow"/>
        </w:rPr>
      </w:pPr>
      <w:r w:rsidRPr="00593953">
        <w:rPr>
          <w:rFonts w:ascii="Times New Roman" w:eastAsia="Times New Roman" w:hAnsi="Times New Roman" w:cs="Times New Roman"/>
          <w:sz w:val="24"/>
          <w:szCs w:val="24"/>
          <w:lang w:eastAsia="ar-SA"/>
        </w:rPr>
        <w:lastRenderedPageBreak/>
        <w:t>- описание интерфейса.</w:t>
      </w:r>
    </w:p>
    <w:p w:rsidR="0059395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4.5. При наличии замечаний и претензий к поставленному Товару Заказчик направляет Поставщику мотивированный отказ от приёмки Товара. В мотивированном отказе Заказчиком указывается перечень замечаний и претензий к поставленному Товару и сроки их устранения. Замечания и претензии устраняются Поставщиком за свой счёт</w:t>
      </w:r>
      <w:r w:rsidR="00593953" w:rsidRPr="006B7CCB">
        <w:rPr>
          <w:rFonts w:ascii="Times New Roman" w:eastAsia="Times New Roman" w:hAnsi="Times New Roman" w:cs="Times New Roman"/>
          <w:sz w:val="24"/>
          <w:szCs w:val="24"/>
        </w:rPr>
        <w:t>.</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4.6. </w:t>
      </w:r>
      <w:proofErr w:type="gramStart"/>
      <w:r w:rsidRPr="006B7CCB">
        <w:rPr>
          <w:rFonts w:ascii="Times New Roman" w:eastAsia="Times New Roman" w:hAnsi="Times New Roman" w:cs="Times New Roman"/>
          <w:sz w:val="24"/>
          <w:szCs w:val="24"/>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Pr="006B7CCB">
        <w:rPr>
          <w:rFonts w:ascii="Times New Roman" w:eastAsia="Times New Roman" w:hAnsi="Times New Roman" w:cs="Times New Roman"/>
          <w:sz w:val="24"/>
          <w:szCs w:val="24"/>
        </w:rPr>
        <w:t xml:space="preserve"> Поставщик обязан безвозмездно устранить недостатки Товара в течение 15 (Пятнадцати) календарных дней с момента письменного уведомления о них Заказчиком.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4.7. В случае поставки некомплектного Товара Поставщик обязан доукомплектовать Товар или заменить Товаром надлежащего качества в течение 15 (Пятнадцати) календарных дней с момента письменного уведомления о них Заказчиком.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4.8. Претензии по скрытым дефектам могут быть заявлены Заказчиком в течение всего гарантийного срока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4.9. Все расходы, связанные с возвратом некачественного, некомплектного, бракованного (и тому подобное) Товара, осуществляются за счёт Поставщика.</w:t>
      </w:r>
    </w:p>
    <w:p w:rsidR="00EA29F3" w:rsidRPr="008329F3" w:rsidRDefault="00EA29F3" w:rsidP="00EA29F3">
      <w:pPr>
        <w:spacing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5. Порядок и сроки поставки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5.1. Поставка Товара осуществляется силами и за счёт средств Поставщика по месту нахождения Заказчика по адресу: Владимирская область, </w:t>
      </w:r>
      <w:proofErr w:type="spellStart"/>
      <w:r w:rsidRPr="006B7CCB">
        <w:rPr>
          <w:rFonts w:ascii="Times New Roman" w:eastAsia="Times New Roman" w:hAnsi="Times New Roman" w:cs="Times New Roman"/>
          <w:sz w:val="24"/>
          <w:szCs w:val="24"/>
        </w:rPr>
        <w:t>г</w:t>
      </w:r>
      <w:proofErr w:type="gramStart"/>
      <w:r w:rsidRPr="006B7CCB">
        <w:rPr>
          <w:rFonts w:ascii="Times New Roman" w:eastAsia="Times New Roman" w:hAnsi="Times New Roman" w:cs="Times New Roman"/>
          <w:sz w:val="24"/>
          <w:szCs w:val="24"/>
        </w:rPr>
        <w:t>.В</w:t>
      </w:r>
      <w:proofErr w:type="gramEnd"/>
      <w:r w:rsidRPr="006B7CCB">
        <w:rPr>
          <w:rFonts w:ascii="Times New Roman" w:eastAsia="Times New Roman" w:hAnsi="Times New Roman" w:cs="Times New Roman"/>
          <w:sz w:val="24"/>
          <w:szCs w:val="24"/>
        </w:rPr>
        <w:t>ладимир</w:t>
      </w:r>
      <w:proofErr w:type="spellEnd"/>
      <w:r w:rsidRPr="006B7CCB">
        <w:rPr>
          <w:rFonts w:ascii="Times New Roman" w:eastAsia="Times New Roman" w:hAnsi="Times New Roman" w:cs="Times New Roman"/>
          <w:sz w:val="24"/>
          <w:szCs w:val="24"/>
        </w:rPr>
        <w:t xml:space="preserve">, </w:t>
      </w:r>
      <w:proofErr w:type="spellStart"/>
      <w:r w:rsidRPr="006B7CCB">
        <w:rPr>
          <w:rFonts w:ascii="Times New Roman" w:eastAsia="Times New Roman" w:hAnsi="Times New Roman" w:cs="Times New Roman"/>
          <w:sz w:val="24"/>
          <w:szCs w:val="24"/>
        </w:rPr>
        <w:t>ул.Диктора</w:t>
      </w:r>
      <w:proofErr w:type="spellEnd"/>
      <w:r w:rsidRPr="006B7CCB">
        <w:rPr>
          <w:rFonts w:ascii="Times New Roman" w:eastAsia="Times New Roman" w:hAnsi="Times New Roman" w:cs="Times New Roman"/>
          <w:sz w:val="24"/>
          <w:szCs w:val="24"/>
        </w:rPr>
        <w:t xml:space="preserve"> Левитана, д.4, здание Областного Дворца культуры и искусства в течение </w:t>
      </w:r>
      <w:r w:rsidR="00593953" w:rsidRPr="006B7CCB">
        <w:rPr>
          <w:rFonts w:ascii="Times New Roman" w:eastAsia="Times New Roman" w:hAnsi="Times New Roman" w:cs="Times New Roman"/>
          <w:sz w:val="24"/>
          <w:szCs w:val="24"/>
        </w:rPr>
        <w:t>14 (Четырнадцати)</w:t>
      </w:r>
      <w:r w:rsidRPr="006B7CCB">
        <w:rPr>
          <w:rFonts w:ascii="Times New Roman" w:eastAsia="Times New Roman" w:hAnsi="Times New Roman" w:cs="Times New Roman"/>
          <w:sz w:val="24"/>
          <w:szCs w:val="24"/>
        </w:rPr>
        <w:t xml:space="preserve"> дней с даты заключения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5.2. Не позднее, чем за 1 (Один) рабочий день до дня поставки Товара по телефону                  8 </w:t>
      </w:r>
      <w:r w:rsidRPr="006B7CCB">
        <w:rPr>
          <w:rFonts w:ascii="Times New Roman" w:eastAsia="Times New Roman" w:hAnsi="Times New Roman" w:cs="Times New Roman"/>
          <w:spacing w:val="-3"/>
          <w:sz w:val="24"/>
          <w:szCs w:val="24"/>
        </w:rPr>
        <w:t>(4922) 54-07-30</w:t>
      </w:r>
      <w:r w:rsidRPr="006B7CCB">
        <w:rPr>
          <w:rFonts w:ascii="Times New Roman" w:eastAsia="Times New Roman" w:hAnsi="Times New Roman" w:cs="Times New Roman"/>
          <w:sz w:val="24"/>
          <w:szCs w:val="24"/>
        </w:rPr>
        <w:t xml:space="preserve">, Поставщик обязан согласовать с представителем Заказчика дату и время поставки Товара (Контактное лицо - </w:t>
      </w:r>
      <w:proofErr w:type="spellStart"/>
      <w:r w:rsidRPr="006B7CCB">
        <w:rPr>
          <w:rFonts w:ascii="Times New Roman" w:eastAsia="Times New Roman" w:hAnsi="Times New Roman" w:cs="Times New Roman"/>
          <w:sz w:val="24"/>
          <w:szCs w:val="24"/>
        </w:rPr>
        <w:t>Буйлов</w:t>
      </w:r>
      <w:proofErr w:type="spellEnd"/>
      <w:r w:rsidRPr="006B7CCB">
        <w:rPr>
          <w:rFonts w:ascii="Times New Roman" w:eastAsia="Times New Roman" w:hAnsi="Times New Roman" w:cs="Times New Roman"/>
          <w:sz w:val="24"/>
          <w:szCs w:val="24"/>
        </w:rPr>
        <w:t xml:space="preserve"> Андрей Викторович - главный инженер).</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5.3. В день поставки Поставщик одновременно с Товаром должен передать Заказчику сопроводительные документы, относящиеся к Товару, указанные в пункте 4.4 настоящего Договора. В случае отсутствия вышеназванных документов Заказчик вправе отказаться от приёмки Товара. Товар будет считаться не поставленным.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5.4. По прибытию Товара Заказчик должен принять Товар в соответствии со спецификацией и техническим заданием.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5.5. В случае просрочки поставки Товара Заказчик составляет акт о просрочке поставки Товара, в котором указываются сведения о времени просрочки поставки Товара. Данный акт является основанием для применения к Поставщику мер ответственности, предусмотренных настоящим Договором.</w:t>
      </w:r>
    </w:p>
    <w:p w:rsidR="00D54A59" w:rsidRPr="008329F3" w:rsidRDefault="00D54A59" w:rsidP="00EA29F3">
      <w:pPr>
        <w:spacing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6. Гарантии качества товара</w:t>
      </w:r>
    </w:p>
    <w:p w:rsidR="00EA29F3" w:rsidRPr="006B7CCB"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6.1. Поставляемый Товар должен быть новым, то есть Товаром, который не был в употреблении, не прош</w:t>
      </w:r>
      <w:r w:rsidR="00593953" w:rsidRPr="006B7CCB">
        <w:rPr>
          <w:rFonts w:ascii="Times New Roman" w:eastAsia="Times New Roman" w:hAnsi="Times New Roman" w:cs="Times New Roman"/>
          <w:sz w:val="24"/>
          <w:szCs w:val="24"/>
        </w:rPr>
        <w:t>ё</w:t>
      </w:r>
      <w:r w:rsidRPr="006B7CCB">
        <w:rPr>
          <w:rFonts w:ascii="Times New Roman" w:eastAsia="Times New Roman" w:hAnsi="Times New Roman" w:cs="Times New Roman"/>
          <w:sz w:val="24"/>
          <w:szCs w:val="24"/>
        </w:rPr>
        <w:t>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не ранее 2017 год.</w:t>
      </w:r>
    </w:p>
    <w:p w:rsidR="00EA29F3" w:rsidRPr="006B7CCB"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6.</w:t>
      </w:r>
      <w:r w:rsidR="00593953" w:rsidRPr="006B7CCB">
        <w:rPr>
          <w:rFonts w:ascii="Times New Roman" w:eastAsia="Times New Roman" w:hAnsi="Times New Roman" w:cs="Times New Roman"/>
          <w:sz w:val="24"/>
          <w:szCs w:val="24"/>
        </w:rPr>
        <w:t>2</w:t>
      </w:r>
      <w:r w:rsidRPr="006B7CCB">
        <w:rPr>
          <w:rFonts w:ascii="Times New Roman" w:eastAsia="Times New Roman" w:hAnsi="Times New Roman" w:cs="Times New Roman"/>
          <w:sz w:val="24"/>
          <w:szCs w:val="24"/>
        </w:rPr>
        <w:t xml:space="preserve">. Гарантия на </w:t>
      </w:r>
      <w:r w:rsidR="00593953" w:rsidRPr="006B7CCB">
        <w:rPr>
          <w:rFonts w:ascii="Times New Roman" w:eastAsia="Times New Roman" w:hAnsi="Times New Roman" w:cs="Times New Roman"/>
          <w:sz w:val="24"/>
          <w:szCs w:val="24"/>
        </w:rPr>
        <w:t>Товар</w:t>
      </w:r>
      <w:r w:rsidRPr="006B7CCB">
        <w:rPr>
          <w:rFonts w:ascii="Times New Roman" w:eastAsia="Times New Roman" w:hAnsi="Times New Roman" w:cs="Times New Roman"/>
          <w:sz w:val="24"/>
          <w:szCs w:val="24"/>
        </w:rPr>
        <w:t xml:space="preserve"> по настоящему Договору составляет не менее </w:t>
      </w:r>
      <w:r w:rsidR="00593953" w:rsidRPr="006B7CCB">
        <w:rPr>
          <w:rFonts w:ascii="Times New Roman" w:eastAsia="Times New Roman" w:hAnsi="Times New Roman" w:cs="Times New Roman"/>
          <w:sz w:val="24"/>
          <w:szCs w:val="24"/>
        </w:rPr>
        <w:t>60</w:t>
      </w:r>
      <w:r w:rsidR="006B7CCB" w:rsidRPr="006B7CCB">
        <w:rPr>
          <w:rFonts w:ascii="Times New Roman" w:eastAsia="Times New Roman" w:hAnsi="Times New Roman" w:cs="Times New Roman"/>
          <w:sz w:val="24"/>
          <w:szCs w:val="24"/>
        </w:rPr>
        <w:t xml:space="preserve"> (Шестидесяти)</w:t>
      </w:r>
      <w:r w:rsidR="00593953" w:rsidRPr="006B7CCB">
        <w:rPr>
          <w:rFonts w:ascii="Times New Roman" w:eastAsia="Times New Roman" w:hAnsi="Times New Roman" w:cs="Times New Roman"/>
          <w:sz w:val="24"/>
          <w:szCs w:val="24"/>
        </w:rPr>
        <w:t xml:space="preserve"> месяцев</w:t>
      </w:r>
      <w:r w:rsidRPr="006B7CCB">
        <w:rPr>
          <w:rFonts w:ascii="Times New Roman" w:eastAsia="Times New Roman" w:hAnsi="Times New Roman" w:cs="Times New Roman"/>
          <w:sz w:val="24"/>
          <w:szCs w:val="24"/>
        </w:rPr>
        <w:t>. Срок гарантии Поставщика исчисляется с момента подписания Заказчиком акта приёма-передачи товара и товарной накладной.</w:t>
      </w:r>
    </w:p>
    <w:p w:rsidR="00EA29F3" w:rsidRPr="006B7CCB"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rPr>
        <w:t>6.</w:t>
      </w:r>
      <w:r w:rsidR="006B7CCB" w:rsidRPr="006B7CCB">
        <w:rPr>
          <w:rFonts w:ascii="Times New Roman" w:eastAsia="Times New Roman" w:hAnsi="Times New Roman" w:cs="Times New Roman"/>
          <w:sz w:val="24"/>
          <w:szCs w:val="24"/>
        </w:rPr>
        <w:t>3</w:t>
      </w:r>
      <w:r w:rsidRPr="006B7CCB">
        <w:rPr>
          <w:rFonts w:ascii="Times New Roman" w:eastAsia="Times New Roman" w:hAnsi="Times New Roman" w:cs="Times New Roman"/>
          <w:sz w:val="24"/>
          <w:szCs w:val="24"/>
        </w:rPr>
        <w:t xml:space="preserve">. </w:t>
      </w:r>
      <w:r w:rsidRPr="006B7CCB">
        <w:rPr>
          <w:rFonts w:ascii="Times New Roman" w:eastAsia="Times New Roman" w:hAnsi="Times New Roman" w:cs="Times New Roman"/>
          <w:sz w:val="24"/>
          <w:szCs w:val="24"/>
          <w:lang w:eastAsia="en-US"/>
        </w:rPr>
        <w:t>Поставщик на период гарантийного срока оказывает комплекс бесплатных услуг по гарантийному ремонту Товара и транспортным услугам по доставке Товара до предприятий, осуществляющих его ремонт, и обратно.</w:t>
      </w:r>
    </w:p>
    <w:p w:rsidR="00EA29F3" w:rsidRPr="006B7CCB"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lang w:eastAsia="en-US"/>
        </w:rPr>
        <w:t>6.</w:t>
      </w:r>
      <w:r w:rsidR="006B7CCB" w:rsidRPr="006B7CCB">
        <w:rPr>
          <w:rFonts w:ascii="Times New Roman" w:eastAsia="Times New Roman" w:hAnsi="Times New Roman" w:cs="Times New Roman"/>
          <w:sz w:val="24"/>
          <w:szCs w:val="24"/>
          <w:lang w:eastAsia="en-US"/>
        </w:rPr>
        <w:t>4</w:t>
      </w:r>
      <w:r w:rsidRPr="006B7CCB">
        <w:rPr>
          <w:rFonts w:ascii="Times New Roman" w:eastAsia="Times New Roman" w:hAnsi="Times New Roman" w:cs="Times New Roman"/>
          <w:sz w:val="24"/>
          <w:szCs w:val="24"/>
          <w:lang w:eastAsia="en-US"/>
        </w:rPr>
        <w:t xml:space="preserve">. </w:t>
      </w:r>
      <w:r w:rsidRPr="006B7CCB">
        <w:rPr>
          <w:rFonts w:ascii="Times New Roman" w:eastAsia="Times New Roman" w:hAnsi="Times New Roman" w:cs="Times New Roman"/>
          <w:sz w:val="24"/>
          <w:szCs w:val="24"/>
        </w:rPr>
        <w:t xml:space="preserve">Срок устранения Поставщиком обнаруженных недостатков составляет 5 (Пять) рабочих дней с момента получения соответствующего уведомления от Заказчика. В случае если ремонт Товара продолжается более 5 (Пяти) рабочих дней, Поставщик предоставляет </w:t>
      </w:r>
      <w:r w:rsidRPr="006B7CCB">
        <w:rPr>
          <w:rFonts w:ascii="Times New Roman" w:eastAsia="Times New Roman" w:hAnsi="Times New Roman" w:cs="Times New Roman"/>
          <w:sz w:val="24"/>
          <w:szCs w:val="24"/>
        </w:rPr>
        <w:lastRenderedPageBreak/>
        <w:t>Заказчику для эксплуатации аналогичный Товар на период ремонта. При обнаружении производственных дефектов и невозможности их устранения на месте, этот Товар подлежит замене в срок до 15 (Пятнадцати) рабочих дней с момента получения соответствующего уведомления от Заказчика. После устранения выявленных недостатков срок гарантии на Товар соответственно продлевается на срок устранения недостатков.</w:t>
      </w:r>
    </w:p>
    <w:p w:rsidR="00D54A59" w:rsidRPr="008329F3" w:rsidRDefault="00D54A59"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highlight w:val="yellow"/>
          <w:lang w:eastAsia="en-US"/>
        </w:rPr>
      </w:pPr>
    </w:p>
    <w:p w:rsidR="00EA29F3" w:rsidRPr="006B7CCB" w:rsidRDefault="00EA29F3" w:rsidP="00EA29F3">
      <w:pPr>
        <w:tabs>
          <w:tab w:val="left" w:pos="567"/>
        </w:tabs>
        <w:spacing w:after="0" w:line="240" w:lineRule="auto"/>
        <w:jc w:val="center"/>
        <w:rPr>
          <w:rFonts w:ascii="Times New Roman" w:eastAsia="Times New Roman" w:hAnsi="Times New Roman" w:cs="Times New Roman"/>
          <w:sz w:val="24"/>
          <w:szCs w:val="24"/>
        </w:rPr>
      </w:pPr>
      <w:r w:rsidRPr="006B7CCB">
        <w:rPr>
          <w:rFonts w:ascii="Times New Roman" w:eastAsia="Times New Roman" w:hAnsi="Times New Roman" w:cs="Times New Roman"/>
          <w:b/>
          <w:bCs/>
          <w:sz w:val="24"/>
          <w:szCs w:val="24"/>
        </w:rPr>
        <w:t xml:space="preserve">7. </w:t>
      </w:r>
      <w:r w:rsidRPr="006B7CCB">
        <w:rPr>
          <w:rFonts w:ascii="Times New Roman" w:eastAsia="Times New Roman" w:hAnsi="Times New Roman" w:cs="Times New Roman"/>
          <w:b/>
          <w:sz w:val="24"/>
          <w:szCs w:val="24"/>
        </w:rPr>
        <w:t>Ответственность сторон</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lang w:eastAsia="en-US"/>
        </w:rPr>
        <w:t xml:space="preserve">7.3. За нарушение Поставщиком срока поставки Товара и (или) гарантийного обязательства он уплачивает Заказчику пени. </w:t>
      </w:r>
      <w:r w:rsidRPr="006B7CCB">
        <w:rPr>
          <w:rFonts w:ascii="Times New Roman" w:eastAsia="Times New Roman" w:hAnsi="Times New Roman" w:cs="Times New Roman"/>
          <w:sz w:val="24"/>
          <w:szCs w:val="24"/>
        </w:rPr>
        <w:t>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rPr>
        <w:t xml:space="preserve">7.4. </w:t>
      </w:r>
      <w:r w:rsidRPr="006B7CCB">
        <w:rPr>
          <w:rFonts w:ascii="Times New Roman" w:eastAsia="Times New Roman" w:hAnsi="Times New Roman" w:cs="Times New Roman"/>
          <w:sz w:val="24"/>
          <w:szCs w:val="24"/>
          <w:lang w:eastAsia="en-US"/>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7.6. В случае просрочки исполнения Заказчиком </w:t>
      </w:r>
      <w:r w:rsidRPr="006B7CCB">
        <w:rPr>
          <w:rFonts w:ascii="Times New Roman" w:eastAsia="Times New Roman" w:hAnsi="Times New Roman" w:cs="Times New Roman"/>
          <w:sz w:val="24"/>
          <w:szCs w:val="24"/>
        </w:rPr>
        <w:t xml:space="preserve">обязательства по оплате поставленного </w:t>
      </w:r>
      <w:r w:rsidRPr="006B7CCB">
        <w:rPr>
          <w:rFonts w:ascii="Times New Roman" w:eastAsia="Times New Roman" w:hAnsi="Times New Roman" w:cs="Times New Roman"/>
          <w:sz w:val="24"/>
          <w:szCs w:val="24"/>
          <w:lang w:eastAsia="en-US"/>
        </w:rPr>
        <w:t>Товара, Поставщик вправе потребовать уплаты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7.7. </w:t>
      </w:r>
      <w:r w:rsidRPr="006B7CCB">
        <w:rPr>
          <w:rFonts w:ascii="Times New Roman" w:eastAsia="Times New Roman" w:hAnsi="Times New Roman" w:cs="Times New Roman"/>
          <w:sz w:val="24"/>
          <w:szCs w:val="24"/>
          <w:shd w:val="clear" w:color="auto" w:fill="FFFFFF"/>
          <w:lang w:eastAsia="en-US"/>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w:t>
      </w:r>
      <w:r w:rsidR="00D54A59" w:rsidRPr="006B7CCB">
        <w:rPr>
          <w:rFonts w:ascii="Times New Roman" w:eastAsia="Times New Roman" w:hAnsi="Times New Roman" w:cs="Times New Roman"/>
          <w:sz w:val="24"/>
          <w:szCs w:val="24"/>
          <w:lang w:eastAsia="en-US"/>
        </w:rPr>
        <w:t xml:space="preserve">начисляется штраф в размере </w:t>
      </w:r>
      <w:r w:rsidRPr="006B7CCB">
        <w:rPr>
          <w:rFonts w:ascii="Times New Roman" w:eastAsia="Times New Roman" w:hAnsi="Times New Roman" w:cs="Times New Roman"/>
          <w:sz w:val="24"/>
          <w:szCs w:val="24"/>
          <w:lang w:eastAsia="en-US"/>
        </w:rPr>
        <w:t>1 000 (Одной тысячи) рублей.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A29F3" w:rsidRPr="008329F3" w:rsidRDefault="00EA29F3" w:rsidP="00EA29F3">
      <w:pPr>
        <w:tabs>
          <w:tab w:val="left" w:pos="554"/>
        </w:tabs>
        <w:autoSpaceDE w:val="0"/>
        <w:autoSpaceDN w:val="0"/>
        <w:adjustRightInd w:val="0"/>
        <w:spacing w:before="41"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tabs>
          <w:tab w:val="left" w:pos="554"/>
        </w:tabs>
        <w:autoSpaceDE w:val="0"/>
        <w:autoSpaceDN w:val="0"/>
        <w:adjustRightInd w:val="0"/>
        <w:spacing w:before="41"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8. Уведомления и извещения</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8.1. Все уведомления и извещения, необходимые в соответствии с настоящим Договором, совершаются в письменной форме и должны быть переданы лично или </w:t>
      </w:r>
      <w:r w:rsidRPr="006B7CCB">
        <w:rPr>
          <w:rFonts w:ascii="Times New Roman" w:eastAsia="Times New Roman" w:hAnsi="Times New Roman" w:cs="Times New Roman"/>
          <w:sz w:val="24"/>
          <w:szCs w:val="24"/>
        </w:rPr>
        <w:lastRenderedPageBreak/>
        <w:t>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8.2. Уведомления и извещения направляются за счёт уведомляющей Стороны.</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rsidR="00D54A59" w:rsidRPr="006B7CCB" w:rsidRDefault="00D54A59" w:rsidP="00EA29F3">
      <w:pPr>
        <w:spacing w:after="0" w:line="240" w:lineRule="auto"/>
        <w:ind w:firstLine="567"/>
        <w:jc w:val="both"/>
        <w:rPr>
          <w:rFonts w:ascii="Times New Roman" w:eastAsia="Times New Roman" w:hAnsi="Times New Roman" w:cs="Times New Roman"/>
          <w:sz w:val="24"/>
          <w:szCs w:val="24"/>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9. Изменение условий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 при снижении цены настоящего Договора без изменения </w:t>
      </w:r>
      <w:proofErr w:type="gramStart"/>
      <w:r w:rsidRPr="006B7CCB">
        <w:rPr>
          <w:rFonts w:ascii="Times New Roman" w:eastAsia="Times New Roman" w:hAnsi="Times New Roman" w:cs="Times New Roman"/>
          <w:sz w:val="24"/>
          <w:szCs w:val="24"/>
          <w:lang w:eastAsia="en-US"/>
        </w:rPr>
        <w:t>предусмотренных</w:t>
      </w:r>
      <w:proofErr w:type="gramEnd"/>
      <w:r w:rsidRPr="006B7CCB">
        <w:rPr>
          <w:rFonts w:ascii="Times New Roman" w:eastAsia="Times New Roman" w:hAnsi="Times New Roman" w:cs="Times New Roman"/>
          <w:sz w:val="24"/>
          <w:szCs w:val="24"/>
          <w:lang w:eastAsia="en-US"/>
        </w:rPr>
        <w:t xml:space="preserve"> настоящим Договором количества и качества поставляемого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proofErr w:type="gramStart"/>
      <w:r w:rsidRPr="006B7CCB">
        <w:rPr>
          <w:rFonts w:ascii="Times New Roman" w:eastAsia="Times New Roman" w:hAnsi="Times New Roman" w:cs="Times New Roman"/>
          <w:sz w:val="24"/>
          <w:szCs w:val="24"/>
          <w:lang w:eastAsia="en-US"/>
        </w:rPr>
        <w:t>- если по предложению Заказчика увеличивается или уменьшается предусмотренные настоящим Договором количество или качество поставляемого Товара не более чем на десять процентов.</w:t>
      </w:r>
      <w:proofErr w:type="gramEnd"/>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9.2. </w:t>
      </w:r>
      <w:r w:rsidRPr="006B7CCB">
        <w:rPr>
          <w:rFonts w:ascii="Times New Roman" w:eastAsia="Times New Roman" w:hAnsi="Times New Roman" w:cs="Times New Roman"/>
          <w:bCs/>
          <w:sz w:val="24"/>
          <w:szCs w:val="24"/>
          <w:lang w:eastAsia="en-US"/>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A29F3" w:rsidRPr="008329F3" w:rsidRDefault="00EA29F3" w:rsidP="00EA29F3">
      <w:pPr>
        <w:spacing w:after="0" w:line="240" w:lineRule="auto"/>
        <w:ind w:firstLine="567"/>
        <w:jc w:val="both"/>
        <w:rPr>
          <w:rFonts w:ascii="Times New Roman" w:eastAsia="Times New Roman" w:hAnsi="Times New Roman" w:cs="Times New Roman"/>
          <w:sz w:val="24"/>
          <w:szCs w:val="24"/>
          <w:highlight w:val="yellow"/>
          <w:lang w:eastAsia="en-US"/>
        </w:rPr>
      </w:pPr>
    </w:p>
    <w:p w:rsidR="00EA29F3" w:rsidRPr="00A86FB3" w:rsidRDefault="00EA29F3" w:rsidP="00EA29F3">
      <w:pPr>
        <w:spacing w:after="0" w:line="240" w:lineRule="auto"/>
        <w:ind w:firstLine="567"/>
        <w:jc w:val="center"/>
        <w:rPr>
          <w:rFonts w:ascii="Times New Roman" w:eastAsia="Times New Roman" w:hAnsi="Times New Roman" w:cs="Times New Roman"/>
          <w:b/>
          <w:sz w:val="24"/>
          <w:szCs w:val="24"/>
          <w:lang w:eastAsia="en-US"/>
        </w:rPr>
      </w:pPr>
      <w:r w:rsidRPr="00A86FB3">
        <w:rPr>
          <w:rFonts w:ascii="Times New Roman" w:eastAsia="Times New Roman" w:hAnsi="Times New Roman" w:cs="Times New Roman"/>
          <w:b/>
          <w:sz w:val="24"/>
          <w:szCs w:val="24"/>
          <w:lang w:eastAsia="en-US"/>
        </w:rPr>
        <w:t>10. Расторжение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Товара в заключени</w:t>
      </w:r>
      <w:proofErr w:type="gramStart"/>
      <w:r w:rsidRPr="00A86FB3">
        <w:rPr>
          <w:rFonts w:ascii="Times New Roman" w:eastAsia="Times New Roman" w:hAnsi="Times New Roman" w:cs="Times New Roman"/>
          <w:sz w:val="24"/>
          <w:szCs w:val="24"/>
          <w:lang w:eastAsia="en-US"/>
        </w:rPr>
        <w:t>и</w:t>
      </w:r>
      <w:proofErr w:type="gramEnd"/>
      <w:r w:rsidRPr="00A86FB3">
        <w:rPr>
          <w:rFonts w:ascii="Times New Roman" w:eastAsia="Times New Roman" w:hAnsi="Times New Roman" w:cs="Times New Roman"/>
          <w:sz w:val="24"/>
          <w:szCs w:val="24"/>
          <w:lang w:eastAsia="en-US"/>
        </w:rPr>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 xml:space="preserve">10.4. </w:t>
      </w:r>
      <w:proofErr w:type="gramStart"/>
      <w:r w:rsidRPr="00A86FB3">
        <w:rPr>
          <w:rFonts w:ascii="Times New Roman" w:eastAsia="Times New Roman" w:hAnsi="Times New Roman" w:cs="Times New Roman"/>
          <w:sz w:val="24"/>
          <w:szCs w:val="24"/>
          <w:lang w:eastAsia="en-US"/>
        </w:rPr>
        <w:t>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w:t>
      </w:r>
      <w:proofErr w:type="gramEnd"/>
      <w:r w:rsidRPr="00A86FB3">
        <w:rPr>
          <w:rFonts w:ascii="Times New Roman" w:eastAsia="Times New Roman" w:hAnsi="Times New Roman" w:cs="Times New Roman"/>
          <w:sz w:val="24"/>
          <w:szCs w:val="24"/>
          <w:lang w:eastAsia="en-US"/>
        </w:rPr>
        <w:t xml:space="preserve"> использованием иных сре</w:t>
      </w:r>
      <w:proofErr w:type="gramStart"/>
      <w:r w:rsidRPr="00A86FB3">
        <w:rPr>
          <w:rFonts w:ascii="Times New Roman" w:eastAsia="Times New Roman" w:hAnsi="Times New Roman" w:cs="Times New Roman"/>
          <w:sz w:val="24"/>
          <w:szCs w:val="24"/>
          <w:lang w:eastAsia="en-US"/>
        </w:rPr>
        <w:t>дств св</w:t>
      </w:r>
      <w:proofErr w:type="gramEnd"/>
      <w:r w:rsidRPr="00A86FB3">
        <w:rPr>
          <w:rFonts w:ascii="Times New Roman" w:eastAsia="Times New Roman" w:hAnsi="Times New Roman" w:cs="Times New Roman"/>
          <w:sz w:val="24"/>
          <w:szCs w:val="24"/>
          <w:lang w:eastAsia="en-US"/>
        </w:rPr>
        <w:t xml:space="preserve">язи и доставки, </w:t>
      </w:r>
      <w:r w:rsidRPr="00A86FB3">
        <w:rPr>
          <w:rFonts w:ascii="Times New Roman" w:eastAsia="Times New Roman" w:hAnsi="Times New Roman" w:cs="Times New Roman"/>
          <w:sz w:val="24"/>
          <w:szCs w:val="24"/>
          <w:lang w:eastAsia="en-US"/>
        </w:rPr>
        <w:lastRenderedPageBreak/>
        <w:t>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sidRPr="00A86FB3">
        <w:rPr>
          <w:rFonts w:ascii="Times New Roman" w:eastAsia="Times New Roman" w:hAnsi="Times New Roman" w:cs="Times New Roman"/>
          <w:sz w:val="24"/>
          <w:szCs w:val="24"/>
        </w:rPr>
        <w:t xml:space="preserve"> датой такого надлежащего уведомления признается дата по истечении </w:t>
      </w:r>
      <w:r w:rsidRPr="00A86FB3">
        <w:rPr>
          <w:rFonts w:ascii="Times New Roman" w:eastAsia="Times New Roman" w:hAnsi="Times New Roman" w:cs="Times New Roman"/>
          <w:sz w:val="24"/>
          <w:szCs w:val="24"/>
          <w:lang w:eastAsia="en-US"/>
        </w:rPr>
        <w:t xml:space="preserve">30 (Тридцати) календарных дней </w:t>
      </w:r>
      <w:proofErr w:type="gramStart"/>
      <w:r w:rsidRPr="00A86FB3">
        <w:rPr>
          <w:rFonts w:ascii="Times New Roman" w:eastAsia="Times New Roman" w:hAnsi="Times New Roman" w:cs="Times New Roman"/>
          <w:sz w:val="24"/>
          <w:szCs w:val="24"/>
          <w:lang w:eastAsia="en-US"/>
        </w:rPr>
        <w:t>с даты размещения</w:t>
      </w:r>
      <w:proofErr w:type="gramEnd"/>
      <w:r w:rsidRPr="00A86FB3">
        <w:rPr>
          <w:rFonts w:ascii="Times New Roman" w:eastAsia="Times New Roman" w:hAnsi="Times New Roman" w:cs="Times New Roman"/>
          <w:sz w:val="24"/>
          <w:szCs w:val="24"/>
          <w:lang w:eastAsia="en-US"/>
        </w:rPr>
        <w:t xml:space="preserve"> решения Заказчика об одностороннем отказе от исполнения настоящего Договора в единой информационной системе.</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 xml:space="preserve">10.5. Решение Заказчика об одностороннем отказе от исполнения настоящего Договора вступает в </w:t>
      </w:r>
      <w:proofErr w:type="gramStart"/>
      <w:r w:rsidRPr="00A86FB3">
        <w:rPr>
          <w:rFonts w:ascii="Times New Roman" w:eastAsia="Times New Roman" w:hAnsi="Times New Roman" w:cs="Times New Roman"/>
          <w:sz w:val="24"/>
          <w:szCs w:val="24"/>
          <w:lang w:eastAsia="en-US"/>
        </w:rPr>
        <w:t>силу</w:t>
      </w:r>
      <w:proofErr w:type="gramEnd"/>
      <w:r w:rsidRPr="00A86FB3">
        <w:rPr>
          <w:rFonts w:ascii="Times New Roman" w:eastAsia="Times New Roman" w:hAnsi="Times New Roman" w:cs="Times New Roman"/>
          <w:sz w:val="24"/>
          <w:szCs w:val="24"/>
          <w:lang w:eastAsia="en-US"/>
        </w:rPr>
        <w:t xml:space="preserve">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10.6. Поставщик вправе принять решение об одностороннем отказе от исполнения Договора в соответствии с гражданским законодательством.</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D54A59" w:rsidRPr="008329F3" w:rsidRDefault="00D54A59" w:rsidP="00EA29F3">
      <w:pPr>
        <w:tabs>
          <w:tab w:val="left" w:pos="540"/>
        </w:tabs>
        <w:spacing w:after="0" w:line="240" w:lineRule="auto"/>
        <w:ind w:firstLine="567"/>
        <w:jc w:val="center"/>
        <w:rPr>
          <w:rFonts w:ascii="Times New Roman" w:eastAsia="Times New Roman" w:hAnsi="Times New Roman" w:cs="Times New Roman"/>
          <w:b/>
          <w:sz w:val="24"/>
          <w:szCs w:val="24"/>
          <w:highlight w:val="yellow"/>
        </w:rPr>
      </w:pPr>
    </w:p>
    <w:p w:rsidR="00EA29F3" w:rsidRPr="00A86FB3" w:rsidRDefault="00EA29F3" w:rsidP="00EA29F3">
      <w:pPr>
        <w:tabs>
          <w:tab w:val="left" w:pos="540"/>
        </w:tabs>
        <w:spacing w:after="0" w:line="240" w:lineRule="auto"/>
        <w:ind w:firstLine="567"/>
        <w:jc w:val="center"/>
        <w:rPr>
          <w:rFonts w:ascii="Times New Roman" w:eastAsia="Times New Roman" w:hAnsi="Times New Roman" w:cs="Times New Roman"/>
          <w:b/>
          <w:sz w:val="24"/>
          <w:szCs w:val="24"/>
        </w:rPr>
      </w:pPr>
      <w:r w:rsidRPr="00A86FB3">
        <w:rPr>
          <w:rFonts w:ascii="Times New Roman" w:eastAsia="Times New Roman" w:hAnsi="Times New Roman" w:cs="Times New Roman"/>
          <w:b/>
          <w:sz w:val="24"/>
          <w:szCs w:val="24"/>
        </w:rPr>
        <w:t>11. Порядок урегулирования споров</w:t>
      </w:r>
    </w:p>
    <w:p w:rsidR="00EA29F3" w:rsidRPr="00A86FB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rsidR="00EA29F3" w:rsidRPr="00A86FB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11.2. В случае если спор не будет урегулирован Сторонами, то такой спор подлежит разрешению в Арбитражном суде Владимирской области.</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11.3. Досудебный порядок урегулирования споров, предусматривающий направление претензии контрагенту, является обязательным.</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 xml:space="preserve">11.4. Все возможные претензии по настоящему Договору должны быть направлены в адрес недобросовестной Стороны в срок не позднее, чем через </w:t>
      </w:r>
      <w:r w:rsidR="00A86FB3" w:rsidRPr="00A86FB3">
        <w:rPr>
          <w:rFonts w:ascii="Times New Roman" w:eastAsia="Times New Roman" w:hAnsi="Times New Roman" w:cs="Times New Roman"/>
          <w:sz w:val="24"/>
          <w:szCs w:val="24"/>
        </w:rPr>
        <w:t xml:space="preserve">30 </w:t>
      </w:r>
      <w:r w:rsidRPr="00A86FB3">
        <w:rPr>
          <w:rFonts w:ascii="Times New Roman" w:eastAsia="Times New Roman" w:hAnsi="Times New Roman" w:cs="Times New Roman"/>
          <w:sz w:val="24"/>
          <w:szCs w:val="24"/>
        </w:rPr>
        <w:t>(</w:t>
      </w:r>
      <w:r w:rsidR="00A86FB3" w:rsidRPr="00A86FB3">
        <w:rPr>
          <w:rFonts w:ascii="Times New Roman" w:eastAsia="Times New Roman" w:hAnsi="Times New Roman" w:cs="Times New Roman"/>
          <w:sz w:val="24"/>
          <w:szCs w:val="24"/>
        </w:rPr>
        <w:t>Тридцати</w:t>
      </w:r>
      <w:r w:rsidRPr="00A86FB3">
        <w:rPr>
          <w:rFonts w:ascii="Times New Roman" w:eastAsia="Times New Roman" w:hAnsi="Times New Roman" w:cs="Times New Roman"/>
          <w:sz w:val="24"/>
          <w:szCs w:val="24"/>
        </w:rPr>
        <w:t>)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w:t>
      </w:r>
      <w:r w:rsidR="00A86FB3" w:rsidRPr="00A86FB3">
        <w:rPr>
          <w:rFonts w:ascii="Times New Roman" w:eastAsia="Times New Roman" w:hAnsi="Times New Roman" w:cs="Times New Roman"/>
          <w:sz w:val="24"/>
          <w:szCs w:val="24"/>
        </w:rPr>
        <w:t xml:space="preserve"> которой предъявлена претензия, </w:t>
      </w:r>
      <w:r w:rsidRPr="00A86FB3">
        <w:rPr>
          <w:rFonts w:ascii="Times New Roman" w:eastAsia="Times New Roman" w:hAnsi="Times New Roman" w:cs="Times New Roman"/>
          <w:sz w:val="24"/>
          <w:szCs w:val="24"/>
        </w:rPr>
        <w:t>обязана рассмотреть такую претензию в течение 7 (Семи) дней с момента её получения и сообщить о с</w:t>
      </w:r>
      <w:r w:rsidR="00A86FB3" w:rsidRPr="00A86FB3">
        <w:rPr>
          <w:rFonts w:ascii="Times New Roman" w:eastAsia="Times New Roman" w:hAnsi="Times New Roman" w:cs="Times New Roman"/>
          <w:sz w:val="24"/>
          <w:szCs w:val="24"/>
        </w:rPr>
        <w:t>воем решении другой Стороне путё</w:t>
      </w:r>
      <w:r w:rsidRPr="00A86FB3">
        <w:rPr>
          <w:rFonts w:ascii="Times New Roman" w:eastAsia="Times New Roman" w:hAnsi="Times New Roman" w:cs="Times New Roman"/>
          <w:sz w:val="24"/>
          <w:szCs w:val="24"/>
        </w:rPr>
        <w:t>м направления ответа в письменной форме.</w:t>
      </w:r>
    </w:p>
    <w:p w:rsidR="00D54A59" w:rsidRPr="008329F3" w:rsidRDefault="00D54A59" w:rsidP="00EA29F3">
      <w:pPr>
        <w:spacing w:after="0" w:line="240" w:lineRule="auto"/>
        <w:rPr>
          <w:rFonts w:ascii="Times New Roman" w:eastAsia="Times New Roman" w:hAnsi="Times New Roman" w:cs="Times New Roman"/>
          <w:sz w:val="24"/>
          <w:szCs w:val="24"/>
          <w:highlight w:val="yellow"/>
        </w:rPr>
      </w:pPr>
    </w:p>
    <w:p w:rsidR="00EA29F3" w:rsidRPr="00A86FB3" w:rsidRDefault="00EA29F3" w:rsidP="00EA29F3">
      <w:pPr>
        <w:spacing w:after="0" w:line="240" w:lineRule="auto"/>
        <w:jc w:val="center"/>
        <w:rPr>
          <w:rFonts w:ascii="Times New Roman" w:eastAsia="Times New Roman" w:hAnsi="Times New Roman" w:cs="Times New Roman"/>
          <w:b/>
          <w:sz w:val="24"/>
          <w:szCs w:val="24"/>
        </w:rPr>
      </w:pPr>
      <w:r w:rsidRPr="00A86FB3">
        <w:rPr>
          <w:rFonts w:ascii="Times New Roman" w:eastAsia="Times New Roman" w:hAnsi="Times New Roman" w:cs="Times New Roman"/>
          <w:b/>
          <w:sz w:val="24"/>
          <w:szCs w:val="24"/>
        </w:rPr>
        <w:t>12. Обстоятельства непреодолимой силы (форс-мажор)</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EA29F3" w:rsidRPr="00A86FB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A86FB3">
        <w:rPr>
          <w:rFonts w:ascii="Times New Roman" w:eastAsia="Times New Roman" w:hAnsi="Times New Roman" w:cs="Times New Roman"/>
          <w:color w:val="000000"/>
          <w:sz w:val="24"/>
          <w:szCs w:val="24"/>
        </w:rPr>
        <w:t xml:space="preserve">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w:t>
      </w:r>
      <w:r w:rsidRPr="00A86FB3">
        <w:rPr>
          <w:rFonts w:ascii="Times New Roman" w:eastAsia="Times New Roman" w:hAnsi="Times New Roman" w:cs="Times New Roman"/>
          <w:color w:val="000000"/>
          <w:sz w:val="24"/>
          <w:szCs w:val="24"/>
        </w:rPr>
        <w:lastRenderedPageBreak/>
        <w:t>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rsidR="00EA29F3" w:rsidRPr="00A86FB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A86FB3">
        <w:rPr>
          <w:rFonts w:ascii="Times New Roman" w:eastAsia="Times New Roman" w:hAnsi="Times New Roman" w:cs="Times New Roman"/>
          <w:color w:val="000000"/>
          <w:sz w:val="24"/>
          <w:szCs w:val="24"/>
        </w:rPr>
        <w:t>12.3.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w:t>
      </w:r>
      <w:r w:rsidR="00A86FB3" w:rsidRPr="00A86FB3">
        <w:rPr>
          <w:rFonts w:ascii="Times New Roman" w:eastAsia="Times New Roman" w:hAnsi="Times New Roman" w:cs="Times New Roman"/>
          <w:color w:val="000000"/>
          <w:sz w:val="24"/>
          <w:szCs w:val="24"/>
        </w:rPr>
        <w:t>е Стороны производят взаиморасчё</w:t>
      </w:r>
      <w:r w:rsidRPr="00A86FB3">
        <w:rPr>
          <w:rFonts w:ascii="Times New Roman" w:eastAsia="Times New Roman" w:hAnsi="Times New Roman" w:cs="Times New Roman"/>
          <w:color w:val="000000"/>
          <w:sz w:val="24"/>
          <w:szCs w:val="24"/>
        </w:rPr>
        <w:t>ты.</w:t>
      </w:r>
    </w:p>
    <w:p w:rsidR="00EA29F3" w:rsidRPr="008329F3" w:rsidRDefault="00EA29F3" w:rsidP="00EA29F3">
      <w:pPr>
        <w:spacing w:after="0" w:line="240" w:lineRule="auto"/>
        <w:ind w:firstLine="567"/>
        <w:jc w:val="both"/>
        <w:rPr>
          <w:rFonts w:ascii="Times New Roman" w:eastAsia="Times New Roman" w:hAnsi="Times New Roman" w:cs="Times New Roman"/>
          <w:color w:val="000000"/>
          <w:sz w:val="24"/>
          <w:szCs w:val="24"/>
          <w:highlight w:val="yellow"/>
        </w:rPr>
      </w:pPr>
    </w:p>
    <w:p w:rsidR="00EA29F3" w:rsidRPr="006D0CDA" w:rsidRDefault="00EA29F3" w:rsidP="00EA29F3">
      <w:pPr>
        <w:spacing w:after="0" w:line="240" w:lineRule="auto"/>
        <w:ind w:firstLine="567"/>
        <w:jc w:val="center"/>
        <w:rPr>
          <w:rFonts w:ascii="Times New Roman" w:eastAsia="Times New Roman" w:hAnsi="Times New Roman" w:cs="Times New Roman"/>
          <w:b/>
          <w:color w:val="000000"/>
          <w:sz w:val="24"/>
          <w:szCs w:val="24"/>
        </w:rPr>
      </w:pPr>
      <w:r w:rsidRPr="006D0CDA">
        <w:rPr>
          <w:rFonts w:ascii="Times New Roman" w:eastAsia="Times New Roman" w:hAnsi="Times New Roman" w:cs="Times New Roman"/>
          <w:b/>
          <w:color w:val="000000"/>
          <w:sz w:val="24"/>
          <w:szCs w:val="24"/>
        </w:rPr>
        <w:t>13. Заключительные положения договора</w:t>
      </w:r>
    </w:p>
    <w:p w:rsidR="00EA29F3" w:rsidRPr="006D0CDA" w:rsidRDefault="00EA29F3" w:rsidP="00EA29F3">
      <w:pPr>
        <w:suppressAutoHyphens/>
        <w:spacing w:after="0" w:line="240" w:lineRule="auto"/>
        <w:ind w:firstLine="540"/>
        <w:jc w:val="both"/>
        <w:rPr>
          <w:rFonts w:ascii="Times New Roman" w:eastAsia="Times New Roman" w:hAnsi="Times New Roman" w:cs="Times New Roman"/>
          <w:bCs/>
          <w:sz w:val="24"/>
          <w:szCs w:val="24"/>
          <w:lang w:eastAsia="ar-SA"/>
        </w:rPr>
      </w:pPr>
      <w:r w:rsidRPr="006D0CDA">
        <w:rPr>
          <w:rFonts w:ascii="Times New Roman" w:eastAsia="Times New Roman" w:hAnsi="Times New Roman" w:cs="Times New Roman"/>
          <w:sz w:val="24"/>
          <w:szCs w:val="24"/>
          <w:lang w:eastAsia="ar-SA"/>
        </w:rPr>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rsidR="00EA29F3" w:rsidRPr="006D0CDA" w:rsidRDefault="00EA29F3" w:rsidP="00EA29F3">
      <w:pPr>
        <w:spacing w:after="0" w:line="240" w:lineRule="auto"/>
        <w:ind w:right="1" w:firstLine="567"/>
        <w:jc w:val="both"/>
        <w:rPr>
          <w:rFonts w:ascii="Times New Roman" w:eastAsia="Times New Roman" w:hAnsi="Times New Roman" w:cs="Times New Roman"/>
          <w:kern w:val="16"/>
          <w:sz w:val="24"/>
          <w:szCs w:val="24"/>
        </w:rPr>
      </w:pPr>
      <w:r w:rsidRPr="006D0CDA">
        <w:rPr>
          <w:rFonts w:ascii="Times New Roman" w:eastAsia="Times New Roman" w:hAnsi="Times New Roman" w:cs="Times New Roman"/>
          <w:kern w:val="16"/>
          <w:sz w:val="24"/>
          <w:szCs w:val="24"/>
        </w:rPr>
        <w:t>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EA29F3" w:rsidRPr="006D0CDA"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6D0CDA">
        <w:rPr>
          <w:rFonts w:ascii="Times New Roman" w:eastAsia="Times New Roman" w:hAnsi="Times New Roman" w:cs="Times New Roman"/>
          <w:color w:val="000000"/>
          <w:sz w:val="24"/>
          <w:szCs w:val="24"/>
        </w:rPr>
        <w:t>13.3. Право собственности на Товар по настоящему Договору переходит к Заказчику после подписания последним акта приёма-передачи товара и товарной накладной.</w:t>
      </w:r>
    </w:p>
    <w:p w:rsidR="00A86FB3" w:rsidRPr="006D0CDA" w:rsidRDefault="00EA29F3" w:rsidP="00EA29F3">
      <w:pPr>
        <w:spacing w:after="0" w:line="240" w:lineRule="auto"/>
        <w:ind w:firstLine="567"/>
        <w:jc w:val="both"/>
        <w:rPr>
          <w:rFonts w:ascii="Times New Roman" w:eastAsia="Times New Roman" w:hAnsi="Times New Roman" w:cs="Times New Roman"/>
          <w:sz w:val="24"/>
          <w:szCs w:val="24"/>
          <w:bdr w:val="none" w:sz="0" w:space="0" w:color="auto" w:frame="1"/>
        </w:rPr>
      </w:pPr>
      <w:r w:rsidRPr="006D0CDA">
        <w:rPr>
          <w:rFonts w:ascii="Times New Roman" w:eastAsia="Times New Roman" w:hAnsi="Times New Roman" w:cs="Times New Roman"/>
          <w:sz w:val="24"/>
          <w:szCs w:val="24"/>
        </w:rPr>
        <w:t xml:space="preserve">13.4. </w:t>
      </w:r>
      <w:r w:rsidRPr="006D0CDA">
        <w:rPr>
          <w:rFonts w:ascii="Times New Roman" w:eastAsia="Times New Roman" w:hAnsi="Times New Roman" w:cs="Times New Roman"/>
          <w:sz w:val="24"/>
          <w:szCs w:val="24"/>
          <w:bdr w:val="none" w:sz="0" w:space="0" w:color="auto" w:frame="1"/>
        </w:rPr>
        <w:t xml:space="preserve">Настоящий Договор составлен в </w:t>
      </w:r>
      <w:r w:rsidR="00A86FB3" w:rsidRPr="006D0CDA">
        <w:rPr>
          <w:rFonts w:ascii="Times New Roman" w:eastAsia="Times New Roman" w:hAnsi="Times New Roman" w:cs="Times New Roman"/>
          <w:sz w:val="24"/>
          <w:szCs w:val="24"/>
          <w:bdr w:val="none" w:sz="0" w:space="0" w:color="auto" w:frame="1"/>
        </w:rPr>
        <w:t>двух</w:t>
      </w:r>
      <w:r w:rsidRPr="006D0CDA">
        <w:rPr>
          <w:rFonts w:ascii="Times New Roman" w:eastAsia="Times New Roman" w:hAnsi="Times New Roman" w:cs="Times New Roman"/>
          <w:sz w:val="24"/>
          <w:szCs w:val="24"/>
          <w:bdr w:val="none" w:sz="0" w:space="0" w:color="auto" w:frame="1"/>
        </w:rPr>
        <w:t xml:space="preserve"> экземплярах: по одному экземпляру для каждой из Сторон настоящего Договора</w:t>
      </w:r>
      <w:r w:rsidR="00A86FB3" w:rsidRPr="006D0CDA">
        <w:rPr>
          <w:rFonts w:ascii="Times New Roman" w:eastAsia="Times New Roman" w:hAnsi="Times New Roman" w:cs="Times New Roman"/>
          <w:sz w:val="24"/>
          <w:szCs w:val="24"/>
          <w:bdr w:val="none" w:sz="0" w:space="0" w:color="auto" w:frame="1"/>
        </w:rPr>
        <w:t>.</w:t>
      </w:r>
    </w:p>
    <w:p w:rsidR="00EA29F3" w:rsidRPr="006D0CDA" w:rsidRDefault="00EA29F3"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sz w:val="24"/>
          <w:szCs w:val="24"/>
        </w:rPr>
        <w:t xml:space="preserve">13.5. </w:t>
      </w:r>
      <w:r w:rsidRPr="006D0CDA">
        <w:rPr>
          <w:rFonts w:ascii="Times New Roman" w:eastAsia="Times New Roman" w:hAnsi="Times New Roman" w:cs="Times New Roman"/>
          <w:bCs/>
          <w:color w:val="000000"/>
          <w:kern w:val="16"/>
          <w:sz w:val="24"/>
          <w:szCs w:val="24"/>
        </w:rPr>
        <w:t>Приложения к настоящему Договору:</w:t>
      </w:r>
    </w:p>
    <w:p w:rsidR="00EA29F3" w:rsidRPr="006D0CDA" w:rsidRDefault="0039322B"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kern w:val="16"/>
          <w:sz w:val="24"/>
          <w:szCs w:val="24"/>
        </w:rPr>
        <w:t>13.5.1. Приложение №1</w:t>
      </w:r>
      <w:r w:rsidR="00EA29F3" w:rsidRPr="006D0CDA">
        <w:rPr>
          <w:rFonts w:ascii="Times New Roman" w:eastAsia="Times New Roman" w:hAnsi="Times New Roman" w:cs="Times New Roman"/>
          <w:bCs/>
          <w:color w:val="000000"/>
          <w:kern w:val="16"/>
          <w:sz w:val="24"/>
          <w:szCs w:val="24"/>
        </w:rPr>
        <w:t xml:space="preserve"> - </w:t>
      </w:r>
      <w:r w:rsidR="00A86FB3" w:rsidRPr="006D0CDA">
        <w:rPr>
          <w:rFonts w:ascii="Times New Roman" w:eastAsia="Times New Roman" w:hAnsi="Times New Roman" w:cs="Times New Roman"/>
          <w:bCs/>
          <w:color w:val="000000"/>
          <w:kern w:val="16"/>
          <w:sz w:val="24"/>
          <w:szCs w:val="24"/>
        </w:rPr>
        <w:t>Спецификация</w:t>
      </w:r>
      <w:r w:rsidR="00EA29F3" w:rsidRPr="006D0CDA">
        <w:rPr>
          <w:rFonts w:ascii="Times New Roman" w:eastAsia="Times New Roman" w:hAnsi="Times New Roman" w:cs="Times New Roman"/>
          <w:bCs/>
          <w:color w:val="000000"/>
          <w:kern w:val="16"/>
          <w:sz w:val="24"/>
          <w:szCs w:val="24"/>
        </w:rPr>
        <w:t>.</w:t>
      </w:r>
    </w:p>
    <w:p w:rsidR="00A86FB3" w:rsidRPr="006D0CDA" w:rsidRDefault="00A86FB3"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kern w:val="16"/>
          <w:sz w:val="24"/>
          <w:szCs w:val="24"/>
        </w:rPr>
        <w:t>1</w:t>
      </w:r>
      <w:r w:rsidR="004501E4">
        <w:rPr>
          <w:rFonts w:ascii="Times New Roman" w:eastAsia="Times New Roman" w:hAnsi="Times New Roman" w:cs="Times New Roman"/>
          <w:bCs/>
          <w:color w:val="000000"/>
          <w:kern w:val="16"/>
          <w:sz w:val="24"/>
          <w:szCs w:val="24"/>
        </w:rPr>
        <w:t>3</w:t>
      </w:r>
      <w:r w:rsidRPr="006D0CDA">
        <w:rPr>
          <w:rFonts w:ascii="Times New Roman" w:eastAsia="Times New Roman" w:hAnsi="Times New Roman" w:cs="Times New Roman"/>
          <w:bCs/>
          <w:color w:val="000000"/>
          <w:kern w:val="16"/>
          <w:sz w:val="24"/>
          <w:szCs w:val="24"/>
        </w:rPr>
        <w:t>.5.2. Приложение №2 - Техническое задание.</w:t>
      </w: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EA29F3" w:rsidRPr="006D0CDA" w:rsidTr="001C6D22">
        <w:tc>
          <w:tcPr>
            <w:tcW w:w="5103" w:type="dxa"/>
            <w:tcBorders>
              <w:top w:val="single" w:sz="4" w:space="0" w:color="auto"/>
              <w:left w:val="single" w:sz="4" w:space="0" w:color="auto"/>
              <w:bottom w:val="single" w:sz="4" w:space="0" w:color="auto"/>
              <w:right w:val="single" w:sz="4" w:space="0" w:color="auto"/>
            </w:tcBorders>
            <w:hideMark/>
          </w:tcPr>
          <w:p w:rsidR="00EA29F3" w:rsidRPr="006D0CDA" w:rsidRDefault="00EA29F3" w:rsidP="00EA29F3">
            <w:pPr>
              <w:spacing w:after="0" w:line="240" w:lineRule="auto"/>
              <w:ind w:left="153"/>
              <w:jc w:val="center"/>
              <w:rPr>
                <w:rFonts w:ascii="Times New Roman" w:eastAsia="Times New Roman" w:hAnsi="Times New Roman" w:cs="Times New Roman"/>
                <w:b/>
                <w:sz w:val="24"/>
                <w:szCs w:val="24"/>
              </w:rPr>
            </w:pPr>
            <w:r w:rsidRPr="006D0CDA">
              <w:rPr>
                <w:rFonts w:ascii="Times New Roman" w:eastAsia="Times New Roman" w:hAnsi="Times New Roman" w:cs="Times New Roman"/>
                <w:b/>
                <w:sz w:val="24"/>
                <w:szCs w:val="24"/>
              </w:rPr>
              <w:t>«Заказчик»:</w:t>
            </w:r>
          </w:p>
        </w:tc>
        <w:tc>
          <w:tcPr>
            <w:tcW w:w="4536" w:type="dxa"/>
            <w:tcBorders>
              <w:top w:val="single" w:sz="4" w:space="0" w:color="auto"/>
              <w:left w:val="single" w:sz="4" w:space="0" w:color="auto"/>
              <w:bottom w:val="single" w:sz="4" w:space="0" w:color="auto"/>
              <w:right w:val="single" w:sz="4" w:space="0" w:color="auto"/>
            </w:tcBorders>
            <w:hideMark/>
          </w:tcPr>
          <w:p w:rsidR="00EA29F3" w:rsidRPr="006D0CDA" w:rsidRDefault="00EA29F3" w:rsidP="00EA29F3">
            <w:pPr>
              <w:spacing w:after="0" w:line="240" w:lineRule="auto"/>
              <w:jc w:val="center"/>
              <w:rPr>
                <w:rFonts w:ascii="Times New Roman" w:eastAsia="Times New Roman" w:hAnsi="Times New Roman" w:cs="Times New Roman"/>
                <w:sz w:val="24"/>
                <w:szCs w:val="24"/>
              </w:rPr>
            </w:pPr>
            <w:r w:rsidRPr="006D0CDA">
              <w:rPr>
                <w:rFonts w:ascii="Times New Roman" w:eastAsia="Times New Roman" w:hAnsi="Times New Roman" w:cs="Times New Roman"/>
                <w:b/>
                <w:sz w:val="24"/>
                <w:szCs w:val="24"/>
              </w:rPr>
              <w:t>«Поставщик»:</w:t>
            </w:r>
          </w:p>
        </w:tc>
      </w:tr>
      <w:tr w:rsidR="00EA29F3" w:rsidRPr="008329F3" w:rsidTr="001C6D22">
        <w:tc>
          <w:tcPr>
            <w:tcW w:w="5103" w:type="dxa"/>
            <w:tcBorders>
              <w:top w:val="single" w:sz="4" w:space="0" w:color="auto"/>
              <w:left w:val="single" w:sz="4" w:space="0" w:color="auto"/>
              <w:bottom w:val="single" w:sz="4" w:space="0" w:color="auto"/>
              <w:right w:val="single" w:sz="4" w:space="0" w:color="auto"/>
            </w:tcBorders>
          </w:tcPr>
          <w:p w:rsidR="00EA29F3" w:rsidRPr="006D0CDA"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6D0CDA">
              <w:rPr>
                <w:rFonts w:ascii="Times New Roman" w:eastAsia="Times New Roman" w:hAnsi="Times New Roman" w:cs="Times New Roman"/>
                <w:b/>
                <w:sz w:val="24"/>
                <w:szCs w:val="24"/>
                <w:lang w:eastAsia="ar-SA"/>
              </w:rPr>
              <w:t xml:space="preserve">ГАУК </w:t>
            </w:r>
            <w:proofErr w:type="gramStart"/>
            <w:r w:rsidRPr="006D0CDA">
              <w:rPr>
                <w:rFonts w:ascii="Times New Roman" w:eastAsia="Times New Roman" w:hAnsi="Times New Roman" w:cs="Times New Roman"/>
                <w:b/>
                <w:sz w:val="24"/>
                <w:szCs w:val="24"/>
                <w:lang w:eastAsia="ar-SA"/>
              </w:rPr>
              <w:t>ВО</w:t>
            </w:r>
            <w:proofErr w:type="gramEnd"/>
            <w:r w:rsidRPr="006D0CDA">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rPr>
              <w:t>ОГРН 1033301803325</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lang w:eastAsia="ar-SA"/>
              </w:rPr>
              <w:t xml:space="preserve">Место нахождения: 600015, </w:t>
            </w:r>
            <w:proofErr w:type="spellStart"/>
            <w:r w:rsidRPr="006D0CDA">
              <w:rPr>
                <w:rFonts w:ascii="Times New Roman" w:eastAsia="Times New Roman" w:hAnsi="Times New Roman" w:cs="Times New Roman"/>
                <w:sz w:val="24"/>
                <w:szCs w:val="24"/>
                <w:lang w:eastAsia="ar-SA"/>
              </w:rPr>
              <w:t>г</w:t>
            </w:r>
            <w:proofErr w:type="gramStart"/>
            <w:r w:rsidRPr="006D0CDA">
              <w:rPr>
                <w:rFonts w:ascii="Times New Roman" w:eastAsia="Times New Roman" w:hAnsi="Times New Roman" w:cs="Times New Roman"/>
                <w:sz w:val="24"/>
                <w:szCs w:val="24"/>
                <w:lang w:eastAsia="ar-SA"/>
              </w:rPr>
              <w:t>.В</w:t>
            </w:r>
            <w:proofErr w:type="gramEnd"/>
            <w:r w:rsidRPr="006D0CDA">
              <w:rPr>
                <w:rFonts w:ascii="Times New Roman" w:eastAsia="Times New Roman" w:hAnsi="Times New Roman" w:cs="Times New Roman"/>
                <w:sz w:val="24"/>
                <w:szCs w:val="24"/>
                <w:lang w:eastAsia="ar-SA"/>
              </w:rPr>
              <w:t>ладимир</w:t>
            </w:r>
            <w:proofErr w:type="spellEnd"/>
            <w:r w:rsidRPr="006D0CDA">
              <w:rPr>
                <w:rFonts w:ascii="Times New Roman" w:eastAsia="Times New Roman" w:hAnsi="Times New Roman" w:cs="Times New Roman"/>
                <w:sz w:val="24"/>
                <w:szCs w:val="24"/>
                <w:lang w:eastAsia="ar-SA"/>
              </w:rPr>
              <w:t>,</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proofErr w:type="spellStart"/>
            <w:r w:rsidRPr="006D0CDA">
              <w:rPr>
                <w:rFonts w:ascii="Times New Roman" w:eastAsia="Times New Roman" w:hAnsi="Times New Roman" w:cs="Times New Roman"/>
                <w:sz w:val="24"/>
                <w:szCs w:val="24"/>
                <w:lang w:eastAsia="ar-SA"/>
              </w:rPr>
              <w:t>ул</w:t>
            </w:r>
            <w:proofErr w:type="gramStart"/>
            <w:r w:rsidRPr="006D0CDA">
              <w:rPr>
                <w:rFonts w:ascii="Times New Roman" w:eastAsia="Times New Roman" w:hAnsi="Times New Roman" w:cs="Times New Roman"/>
                <w:sz w:val="24"/>
                <w:szCs w:val="24"/>
                <w:lang w:eastAsia="ar-SA"/>
              </w:rPr>
              <w:t>.Д</w:t>
            </w:r>
            <w:proofErr w:type="gramEnd"/>
            <w:r w:rsidRPr="006D0CDA">
              <w:rPr>
                <w:rFonts w:ascii="Times New Roman" w:eastAsia="Times New Roman" w:hAnsi="Times New Roman" w:cs="Times New Roman"/>
                <w:sz w:val="24"/>
                <w:szCs w:val="24"/>
                <w:lang w:eastAsia="ar-SA"/>
              </w:rPr>
              <w:t>иктора</w:t>
            </w:r>
            <w:proofErr w:type="spellEnd"/>
            <w:r w:rsidRPr="006D0CDA">
              <w:rPr>
                <w:rFonts w:ascii="Times New Roman" w:eastAsia="Times New Roman" w:hAnsi="Times New Roman" w:cs="Times New Roman"/>
                <w:sz w:val="24"/>
                <w:szCs w:val="24"/>
                <w:lang w:eastAsia="ar-SA"/>
              </w:rPr>
              <w:t xml:space="preserve"> Левитана, д.4.</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lang w:eastAsia="ar-SA"/>
              </w:rPr>
              <w:t>ИНН/КПП 3327100143/332701001</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rPr>
            </w:pPr>
            <w:proofErr w:type="gramStart"/>
            <w:r w:rsidRPr="006D0CDA">
              <w:rPr>
                <w:rFonts w:ascii="Times New Roman" w:eastAsia="Times New Roman" w:hAnsi="Times New Roman" w:cs="Times New Roman"/>
                <w:sz w:val="24"/>
                <w:szCs w:val="24"/>
              </w:rPr>
              <w:t>р</w:t>
            </w:r>
            <w:proofErr w:type="gramEnd"/>
            <w:r w:rsidRPr="006D0CDA">
              <w:rPr>
                <w:rFonts w:ascii="Times New Roman" w:eastAsia="Times New Roman" w:hAnsi="Times New Roman" w:cs="Times New Roman"/>
                <w:sz w:val="24"/>
                <w:szCs w:val="24"/>
              </w:rPr>
              <w:t>/</w:t>
            </w:r>
            <w:proofErr w:type="spellStart"/>
            <w:r w:rsidRPr="006D0CDA">
              <w:rPr>
                <w:rFonts w:ascii="Times New Roman" w:eastAsia="Times New Roman" w:hAnsi="Times New Roman" w:cs="Times New Roman"/>
                <w:sz w:val="24"/>
                <w:szCs w:val="24"/>
              </w:rPr>
              <w:t>сч</w:t>
            </w:r>
            <w:proofErr w:type="spellEnd"/>
            <w:r w:rsidRPr="006D0CDA">
              <w:rPr>
                <w:rFonts w:ascii="Times New Roman" w:eastAsia="Times New Roman" w:hAnsi="Times New Roman" w:cs="Times New Roman"/>
                <w:sz w:val="24"/>
                <w:szCs w:val="24"/>
              </w:rPr>
              <w:t xml:space="preserve"> 40601810000081000001</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rPr>
              <w:t xml:space="preserve">Отделение Владимир </w:t>
            </w:r>
            <w:proofErr w:type="spellStart"/>
            <w:r w:rsidRPr="006D0CDA">
              <w:rPr>
                <w:rFonts w:ascii="Times New Roman" w:eastAsia="Times New Roman" w:hAnsi="Times New Roman" w:cs="Times New Roman"/>
                <w:sz w:val="24"/>
                <w:szCs w:val="24"/>
              </w:rPr>
              <w:t>г</w:t>
            </w:r>
            <w:proofErr w:type="gramStart"/>
            <w:r w:rsidRPr="006D0CDA">
              <w:rPr>
                <w:rFonts w:ascii="Times New Roman" w:eastAsia="Times New Roman" w:hAnsi="Times New Roman" w:cs="Times New Roman"/>
                <w:sz w:val="24"/>
                <w:szCs w:val="24"/>
              </w:rPr>
              <w:t>.В</w:t>
            </w:r>
            <w:proofErr w:type="gramEnd"/>
            <w:r w:rsidRPr="006D0CDA">
              <w:rPr>
                <w:rFonts w:ascii="Times New Roman" w:eastAsia="Times New Roman" w:hAnsi="Times New Roman" w:cs="Times New Roman"/>
                <w:sz w:val="24"/>
                <w:szCs w:val="24"/>
              </w:rPr>
              <w:t>ладимир</w:t>
            </w:r>
            <w:proofErr w:type="spellEnd"/>
          </w:p>
          <w:p w:rsidR="00EA29F3" w:rsidRPr="006D0CDA" w:rsidRDefault="00EA29F3" w:rsidP="00EA29F3">
            <w:pPr>
              <w:spacing w:after="0" w:line="240" w:lineRule="auto"/>
              <w:jc w:val="both"/>
              <w:rPr>
                <w:rFonts w:ascii="Times New Roman" w:eastAsia="Times New Roman" w:hAnsi="Times New Roman" w:cs="Times New Roman"/>
                <w:sz w:val="24"/>
                <w:szCs w:val="24"/>
              </w:rPr>
            </w:pPr>
            <w:r w:rsidRPr="006D0CDA">
              <w:rPr>
                <w:rFonts w:ascii="Times New Roman" w:eastAsia="Times New Roman" w:hAnsi="Times New Roman" w:cs="Times New Roman"/>
                <w:sz w:val="24"/>
                <w:szCs w:val="24"/>
              </w:rPr>
              <w:t>БИК 041708001</w:t>
            </w:r>
          </w:p>
          <w:p w:rsidR="00EA29F3" w:rsidRPr="006D0CDA" w:rsidRDefault="00EA29F3" w:rsidP="00EA29F3">
            <w:pPr>
              <w:spacing w:after="0" w:line="240" w:lineRule="auto"/>
              <w:jc w:val="both"/>
              <w:rPr>
                <w:rFonts w:ascii="Times New Roman" w:eastAsia="Times New Roman" w:hAnsi="Times New Roman" w:cs="Times New Roman"/>
                <w:sz w:val="24"/>
                <w:szCs w:val="24"/>
              </w:rPr>
            </w:pPr>
          </w:p>
          <w:p w:rsidR="00EA29F3" w:rsidRPr="006D0CDA"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6D0CDA">
              <w:rPr>
                <w:rFonts w:ascii="Times New Roman" w:eastAsia="Times New Roman" w:hAnsi="Times New Roman" w:cs="Times New Roman"/>
                <w:b/>
                <w:sz w:val="24"/>
                <w:szCs w:val="24"/>
                <w:lang w:eastAsia="ar-SA"/>
              </w:rPr>
              <w:t xml:space="preserve">Директор ГАУК </w:t>
            </w:r>
            <w:proofErr w:type="gramStart"/>
            <w:r w:rsidRPr="006D0CDA">
              <w:rPr>
                <w:rFonts w:ascii="Times New Roman" w:eastAsia="Times New Roman" w:hAnsi="Times New Roman" w:cs="Times New Roman"/>
                <w:b/>
                <w:sz w:val="24"/>
                <w:szCs w:val="24"/>
                <w:lang w:eastAsia="ar-SA"/>
              </w:rPr>
              <w:t>ВО</w:t>
            </w:r>
            <w:proofErr w:type="gramEnd"/>
            <w:r w:rsidRPr="006D0CDA">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6D0CDA" w:rsidRDefault="00EA29F3" w:rsidP="00EA29F3">
            <w:pPr>
              <w:spacing w:after="0" w:line="240" w:lineRule="auto"/>
              <w:rPr>
                <w:rFonts w:ascii="Times New Roman" w:eastAsia="Times New Roman" w:hAnsi="Times New Roman" w:cs="Times New Roman"/>
                <w:sz w:val="24"/>
                <w:szCs w:val="24"/>
              </w:rPr>
            </w:pPr>
          </w:p>
          <w:p w:rsidR="00EA29F3" w:rsidRPr="006D0CDA" w:rsidRDefault="00EA29F3" w:rsidP="00EA29F3">
            <w:pPr>
              <w:spacing w:after="0" w:line="240" w:lineRule="auto"/>
              <w:rPr>
                <w:rFonts w:ascii="Times New Roman" w:eastAsia="Times New Roman" w:hAnsi="Times New Roman" w:cs="Times New Roman"/>
                <w:sz w:val="24"/>
                <w:szCs w:val="24"/>
              </w:rPr>
            </w:pPr>
            <w:r w:rsidRPr="006D0CDA">
              <w:rPr>
                <w:rFonts w:ascii="Times New Roman" w:eastAsia="Times New Roman" w:hAnsi="Times New Roman" w:cs="Times New Roman"/>
                <w:sz w:val="24"/>
                <w:szCs w:val="24"/>
              </w:rPr>
              <w:t>_________________________ /В.В. Крючков/</w:t>
            </w:r>
          </w:p>
          <w:p w:rsidR="00EA29F3" w:rsidRPr="006D0CDA" w:rsidRDefault="00EA29F3" w:rsidP="00EA29F3">
            <w:pPr>
              <w:spacing w:after="0" w:line="240" w:lineRule="auto"/>
              <w:rPr>
                <w:rFonts w:ascii="Times New Roman" w:eastAsia="Times New Roman" w:hAnsi="Times New Roman" w:cs="Times New Roman"/>
                <w:sz w:val="24"/>
                <w:szCs w:val="24"/>
              </w:rPr>
            </w:pPr>
            <w:proofErr w:type="spellStart"/>
            <w:r w:rsidRPr="006D0CDA">
              <w:rPr>
                <w:rFonts w:ascii="Times New Roman" w:eastAsia="Times New Roman" w:hAnsi="Times New Roman" w:cs="Times New Roman"/>
                <w:sz w:val="24"/>
                <w:szCs w:val="24"/>
              </w:rPr>
              <w:t>М.п</w:t>
            </w:r>
            <w:proofErr w:type="spellEnd"/>
            <w:r w:rsidRPr="006D0CDA">
              <w:rPr>
                <w:rFonts w:ascii="Times New Roman" w:eastAsia="Times New Roman" w:hAnsi="Times New Roman" w:cs="Times New Roman"/>
                <w:sz w:val="24"/>
                <w:szCs w:val="24"/>
              </w:rPr>
              <w:t>.</w:t>
            </w:r>
          </w:p>
          <w:p w:rsidR="00EA29F3" w:rsidRPr="006D0CDA" w:rsidRDefault="00EA29F3" w:rsidP="00EA29F3">
            <w:pPr>
              <w:spacing w:after="0" w:line="240" w:lineRule="auto"/>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A29F3" w:rsidRPr="006D0CDA" w:rsidRDefault="00EA29F3" w:rsidP="00EA29F3">
            <w:pPr>
              <w:spacing w:after="0" w:line="240" w:lineRule="auto"/>
              <w:rPr>
                <w:rFonts w:ascii="Times New Roman" w:eastAsia="Times New Roman" w:hAnsi="Times New Roman" w:cs="Times New Roman"/>
                <w:b/>
                <w:bCs/>
                <w:sz w:val="24"/>
                <w:szCs w:val="24"/>
              </w:rPr>
            </w:pPr>
          </w:p>
        </w:tc>
      </w:tr>
    </w:tbl>
    <w:p w:rsidR="00EA29F3" w:rsidRPr="008329F3" w:rsidRDefault="00EA29F3" w:rsidP="00EA29F3">
      <w:pPr>
        <w:spacing w:after="0" w:line="240" w:lineRule="auto"/>
        <w:ind w:left="142"/>
        <w:rPr>
          <w:rFonts w:ascii="Times New Roman" w:eastAsia="Times New Roman" w:hAnsi="Times New Roman" w:cs="Times New Roman"/>
          <w:sz w:val="24"/>
          <w:szCs w:val="24"/>
          <w:highlight w:val="yellow"/>
        </w:rPr>
      </w:pPr>
    </w:p>
    <w:sectPr w:rsidR="00EA29F3" w:rsidRPr="008329F3" w:rsidSect="00D54A5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29" w:rsidRDefault="005C4329" w:rsidP="00CD2515">
      <w:pPr>
        <w:spacing w:after="0" w:line="240" w:lineRule="auto"/>
      </w:pPr>
      <w:r>
        <w:separator/>
      </w:r>
    </w:p>
  </w:endnote>
  <w:endnote w:type="continuationSeparator" w:id="0">
    <w:p w:rsidR="005C4329" w:rsidRDefault="005C4329"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DFKai-SB"/>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5C4329">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1571B4" w:rsidRDefault="001571B4"/>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29" w:rsidRDefault="005C4329" w:rsidP="00CD2515">
      <w:pPr>
        <w:spacing w:after="0" w:line="240" w:lineRule="auto"/>
      </w:pPr>
      <w:r>
        <w:separator/>
      </w:r>
    </w:p>
  </w:footnote>
  <w:footnote w:type="continuationSeparator" w:id="0">
    <w:p w:rsidR="005C4329" w:rsidRDefault="005C4329" w:rsidP="00CD2515">
      <w:pPr>
        <w:spacing w:after="0" w:line="240" w:lineRule="auto"/>
      </w:pPr>
      <w:r>
        <w:continuationSeparator/>
      </w:r>
    </w:p>
  </w:footnote>
  <w:footnote w:id="1">
    <w:p w:rsidR="001571B4" w:rsidRPr="008B20EF" w:rsidRDefault="001571B4" w:rsidP="00C51923">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1571B4" w:rsidRDefault="001571B4"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353"/>
        </w:tabs>
        <w:ind w:left="1353"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855D48"/>
    <w:multiLevelType w:val="multilevel"/>
    <w:tmpl w:val="34145FA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7">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0"/>
  </w:num>
  <w:num w:numId="27">
    <w:abstractNumId w:val="28"/>
  </w:num>
  <w:num w:numId="28">
    <w:abstractNumId w:val="35"/>
  </w:num>
  <w:num w:numId="29">
    <w:abstractNumId w:val="38"/>
  </w:num>
  <w:num w:numId="30">
    <w:abstractNumId w:val="34"/>
  </w:num>
  <w:num w:numId="31">
    <w:abstractNumId w:val="37"/>
  </w:num>
  <w:num w:numId="32">
    <w:abstractNumId w:val="31"/>
  </w:num>
  <w:num w:numId="33">
    <w:abstractNumId w:val="27"/>
  </w:num>
  <w:num w:numId="34">
    <w:abstractNumId w:val="33"/>
  </w:num>
  <w:num w:numId="35">
    <w:abstractNumId w:val="24"/>
  </w:num>
  <w:num w:numId="36">
    <w:abstractNumId w:val="36"/>
  </w:num>
  <w:num w:numId="37">
    <w:abstractNumId w:val="32"/>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0242"/>
    <w:rsid w:val="00005C60"/>
    <w:rsid w:val="000070A6"/>
    <w:rsid w:val="00010A3D"/>
    <w:rsid w:val="000117B9"/>
    <w:rsid w:val="000149D1"/>
    <w:rsid w:val="000246AD"/>
    <w:rsid w:val="00030499"/>
    <w:rsid w:val="000357B0"/>
    <w:rsid w:val="00036FAB"/>
    <w:rsid w:val="00037A41"/>
    <w:rsid w:val="00040B8C"/>
    <w:rsid w:val="00044A56"/>
    <w:rsid w:val="000502BF"/>
    <w:rsid w:val="00050E95"/>
    <w:rsid w:val="00060A14"/>
    <w:rsid w:val="000638CB"/>
    <w:rsid w:val="00067111"/>
    <w:rsid w:val="00072015"/>
    <w:rsid w:val="00075989"/>
    <w:rsid w:val="00080592"/>
    <w:rsid w:val="00086DA1"/>
    <w:rsid w:val="00087F60"/>
    <w:rsid w:val="0009553C"/>
    <w:rsid w:val="000A1F81"/>
    <w:rsid w:val="000A29DB"/>
    <w:rsid w:val="000A7892"/>
    <w:rsid w:val="000B2F9E"/>
    <w:rsid w:val="000B4057"/>
    <w:rsid w:val="000C34A4"/>
    <w:rsid w:val="000C35DB"/>
    <w:rsid w:val="000D0F32"/>
    <w:rsid w:val="000D25DE"/>
    <w:rsid w:val="000D3FA4"/>
    <w:rsid w:val="000E15FE"/>
    <w:rsid w:val="000E7C1F"/>
    <w:rsid w:val="000F1B47"/>
    <w:rsid w:val="000F3D21"/>
    <w:rsid w:val="000F5F4B"/>
    <w:rsid w:val="000F6279"/>
    <w:rsid w:val="00100524"/>
    <w:rsid w:val="00103C7B"/>
    <w:rsid w:val="00104362"/>
    <w:rsid w:val="00111A99"/>
    <w:rsid w:val="00111E87"/>
    <w:rsid w:val="00115EF6"/>
    <w:rsid w:val="001221DB"/>
    <w:rsid w:val="00126341"/>
    <w:rsid w:val="0013011A"/>
    <w:rsid w:val="001314B2"/>
    <w:rsid w:val="00135543"/>
    <w:rsid w:val="001372BC"/>
    <w:rsid w:val="00154F4E"/>
    <w:rsid w:val="001571B4"/>
    <w:rsid w:val="00160BF0"/>
    <w:rsid w:val="00163152"/>
    <w:rsid w:val="00166365"/>
    <w:rsid w:val="00175E85"/>
    <w:rsid w:val="001834ED"/>
    <w:rsid w:val="00185AC5"/>
    <w:rsid w:val="00190B53"/>
    <w:rsid w:val="00195AB2"/>
    <w:rsid w:val="001A3856"/>
    <w:rsid w:val="001A3C54"/>
    <w:rsid w:val="001B048A"/>
    <w:rsid w:val="001B1F93"/>
    <w:rsid w:val="001B7E3A"/>
    <w:rsid w:val="001C1AE1"/>
    <w:rsid w:val="001C652C"/>
    <w:rsid w:val="001C66E6"/>
    <w:rsid w:val="001C6D22"/>
    <w:rsid w:val="001D40D2"/>
    <w:rsid w:val="001D56DA"/>
    <w:rsid w:val="001F464D"/>
    <w:rsid w:val="00200D69"/>
    <w:rsid w:val="002022AE"/>
    <w:rsid w:val="0022184E"/>
    <w:rsid w:val="00221BE9"/>
    <w:rsid w:val="00222485"/>
    <w:rsid w:val="0023240A"/>
    <w:rsid w:val="00232CE5"/>
    <w:rsid w:val="00235F9C"/>
    <w:rsid w:val="0024270C"/>
    <w:rsid w:val="002438B0"/>
    <w:rsid w:val="00246899"/>
    <w:rsid w:val="00254266"/>
    <w:rsid w:val="0026010E"/>
    <w:rsid w:val="00261A13"/>
    <w:rsid w:val="002721B5"/>
    <w:rsid w:val="0027285C"/>
    <w:rsid w:val="00273BDC"/>
    <w:rsid w:val="00276966"/>
    <w:rsid w:val="00280BF8"/>
    <w:rsid w:val="002820DA"/>
    <w:rsid w:val="00283E8B"/>
    <w:rsid w:val="00292DA0"/>
    <w:rsid w:val="002973C3"/>
    <w:rsid w:val="002A2A62"/>
    <w:rsid w:val="002A737B"/>
    <w:rsid w:val="002B56D9"/>
    <w:rsid w:val="002C2D3A"/>
    <w:rsid w:val="002C38C3"/>
    <w:rsid w:val="002C541C"/>
    <w:rsid w:val="002C6ABE"/>
    <w:rsid w:val="002D4D83"/>
    <w:rsid w:val="002D55C8"/>
    <w:rsid w:val="002D5DD1"/>
    <w:rsid w:val="002D6A93"/>
    <w:rsid w:val="002D7A82"/>
    <w:rsid w:val="002E11B0"/>
    <w:rsid w:val="002E1D93"/>
    <w:rsid w:val="002E2E7B"/>
    <w:rsid w:val="002E5087"/>
    <w:rsid w:val="002F062B"/>
    <w:rsid w:val="002F104B"/>
    <w:rsid w:val="00301080"/>
    <w:rsid w:val="003067A1"/>
    <w:rsid w:val="0031224E"/>
    <w:rsid w:val="00313033"/>
    <w:rsid w:val="00314A06"/>
    <w:rsid w:val="003168B8"/>
    <w:rsid w:val="00323BBE"/>
    <w:rsid w:val="0032775E"/>
    <w:rsid w:val="003316FA"/>
    <w:rsid w:val="003321F4"/>
    <w:rsid w:val="00334684"/>
    <w:rsid w:val="0034508B"/>
    <w:rsid w:val="00351C49"/>
    <w:rsid w:val="00352C95"/>
    <w:rsid w:val="00381518"/>
    <w:rsid w:val="0039322B"/>
    <w:rsid w:val="0039599D"/>
    <w:rsid w:val="003A1F77"/>
    <w:rsid w:val="003A5B32"/>
    <w:rsid w:val="003A61B8"/>
    <w:rsid w:val="003B0D41"/>
    <w:rsid w:val="003B305F"/>
    <w:rsid w:val="003B32F2"/>
    <w:rsid w:val="003B3B5B"/>
    <w:rsid w:val="003B440D"/>
    <w:rsid w:val="003B5F4C"/>
    <w:rsid w:val="003B76F6"/>
    <w:rsid w:val="003C2ED8"/>
    <w:rsid w:val="003D3D01"/>
    <w:rsid w:val="003D40F6"/>
    <w:rsid w:val="003D50BA"/>
    <w:rsid w:val="003D6566"/>
    <w:rsid w:val="003E3943"/>
    <w:rsid w:val="00400E53"/>
    <w:rsid w:val="00402689"/>
    <w:rsid w:val="00404672"/>
    <w:rsid w:val="00405EF9"/>
    <w:rsid w:val="00407617"/>
    <w:rsid w:val="00412206"/>
    <w:rsid w:val="00417FA6"/>
    <w:rsid w:val="00422F15"/>
    <w:rsid w:val="0042688F"/>
    <w:rsid w:val="00436124"/>
    <w:rsid w:val="00437570"/>
    <w:rsid w:val="0043775E"/>
    <w:rsid w:val="004405CE"/>
    <w:rsid w:val="00444E86"/>
    <w:rsid w:val="004501E4"/>
    <w:rsid w:val="00450B16"/>
    <w:rsid w:val="00451B04"/>
    <w:rsid w:val="00457438"/>
    <w:rsid w:val="00461250"/>
    <w:rsid w:val="00464557"/>
    <w:rsid w:val="00477169"/>
    <w:rsid w:val="00483B94"/>
    <w:rsid w:val="004869E2"/>
    <w:rsid w:val="00494305"/>
    <w:rsid w:val="004A1895"/>
    <w:rsid w:val="004B0958"/>
    <w:rsid w:val="004C567B"/>
    <w:rsid w:val="004D3C33"/>
    <w:rsid w:val="004E04DD"/>
    <w:rsid w:val="004E3258"/>
    <w:rsid w:val="004E40CB"/>
    <w:rsid w:val="00505B12"/>
    <w:rsid w:val="00507459"/>
    <w:rsid w:val="0051064D"/>
    <w:rsid w:val="00510AB9"/>
    <w:rsid w:val="00515E3B"/>
    <w:rsid w:val="005211A6"/>
    <w:rsid w:val="00522D45"/>
    <w:rsid w:val="00525713"/>
    <w:rsid w:val="00532164"/>
    <w:rsid w:val="0053549D"/>
    <w:rsid w:val="005368A0"/>
    <w:rsid w:val="00540D8C"/>
    <w:rsid w:val="005507B2"/>
    <w:rsid w:val="00560830"/>
    <w:rsid w:val="00562066"/>
    <w:rsid w:val="00564A28"/>
    <w:rsid w:val="00574E83"/>
    <w:rsid w:val="005765F6"/>
    <w:rsid w:val="00577DB5"/>
    <w:rsid w:val="00593953"/>
    <w:rsid w:val="005952B1"/>
    <w:rsid w:val="00597033"/>
    <w:rsid w:val="005A152B"/>
    <w:rsid w:val="005A3EDE"/>
    <w:rsid w:val="005B1F73"/>
    <w:rsid w:val="005B700A"/>
    <w:rsid w:val="005C1F54"/>
    <w:rsid w:val="005C4329"/>
    <w:rsid w:val="005D5A7C"/>
    <w:rsid w:val="005D6CBB"/>
    <w:rsid w:val="005D712C"/>
    <w:rsid w:val="005E3F7D"/>
    <w:rsid w:val="005F61FA"/>
    <w:rsid w:val="006004BA"/>
    <w:rsid w:val="006029D6"/>
    <w:rsid w:val="0060728D"/>
    <w:rsid w:val="00610626"/>
    <w:rsid w:val="00611526"/>
    <w:rsid w:val="0061550A"/>
    <w:rsid w:val="00623162"/>
    <w:rsid w:val="006252D7"/>
    <w:rsid w:val="00625982"/>
    <w:rsid w:val="00627C47"/>
    <w:rsid w:val="0063061E"/>
    <w:rsid w:val="0063083B"/>
    <w:rsid w:val="00635733"/>
    <w:rsid w:val="0064271A"/>
    <w:rsid w:val="00652BE0"/>
    <w:rsid w:val="00653E2A"/>
    <w:rsid w:val="0065617A"/>
    <w:rsid w:val="0065622B"/>
    <w:rsid w:val="00670D71"/>
    <w:rsid w:val="00670F69"/>
    <w:rsid w:val="006801D0"/>
    <w:rsid w:val="00690151"/>
    <w:rsid w:val="006921B7"/>
    <w:rsid w:val="006A7804"/>
    <w:rsid w:val="006B111A"/>
    <w:rsid w:val="006B37F8"/>
    <w:rsid w:val="006B7CCB"/>
    <w:rsid w:val="006C45C0"/>
    <w:rsid w:val="006D0CDA"/>
    <w:rsid w:val="006D3378"/>
    <w:rsid w:val="006D5A43"/>
    <w:rsid w:val="006D7C64"/>
    <w:rsid w:val="006E0405"/>
    <w:rsid w:val="006E1020"/>
    <w:rsid w:val="006E4F7C"/>
    <w:rsid w:val="00700456"/>
    <w:rsid w:val="00711BE4"/>
    <w:rsid w:val="0071756B"/>
    <w:rsid w:val="00717FCA"/>
    <w:rsid w:val="00731903"/>
    <w:rsid w:val="00744D63"/>
    <w:rsid w:val="00751608"/>
    <w:rsid w:val="007667E3"/>
    <w:rsid w:val="00766971"/>
    <w:rsid w:val="00770338"/>
    <w:rsid w:val="0077463C"/>
    <w:rsid w:val="00774D62"/>
    <w:rsid w:val="00776C0C"/>
    <w:rsid w:val="007778E9"/>
    <w:rsid w:val="00794938"/>
    <w:rsid w:val="00796A60"/>
    <w:rsid w:val="00797829"/>
    <w:rsid w:val="007A00EF"/>
    <w:rsid w:val="007B7C65"/>
    <w:rsid w:val="007C6064"/>
    <w:rsid w:val="007D2B45"/>
    <w:rsid w:val="007D4471"/>
    <w:rsid w:val="007D4AB9"/>
    <w:rsid w:val="007F000E"/>
    <w:rsid w:val="007F720D"/>
    <w:rsid w:val="00804EA1"/>
    <w:rsid w:val="008068CF"/>
    <w:rsid w:val="008069AC"/>
    <w:rsid w:val="00815F5D"/>
    <w:rsid w:val="00823BCC"/>
    <w:rsid w:val="00831F82"/>
    <w:rsid w:val="008329F3"/>
    <w:rsid w:val="00836267"/>
    <w:rsid w:val="0083665B"/>
    <w:rsid w:val="00836CCE"/>
    <w:rsid w:val="008402F6"/>
    <w:rsid w:val="008417CB"/>
    <w:rsid w:val="008436E1"/>
    <w:rsid w:val="00844330"/>
    <w:rsid w:val="00844707"/>
    <w:rsid w:val="008461B8"/>
    <w:rsid w:val="00847322"/>
    <w:rsid w:val="008539ED"/>
    <w:rsid w:val="008573EF"/>
    <w:rsid w:val="00860524"/>
    <w:rsid w:val="008625DE"/>
    <w:rsid w:val="0087020A"/>
    <w:rsid w:val="00881686"/>
    <w:rsid w:val="00893A5C"/>
    <w:rsid w:val="008A3D50"/>
    <w:rsid w:val="008A5158"/>
    <w:rsid w:val="008B20EF"/>
    <w:rsid w:val="008B272F"/>
    <w:rsid w:val="008B51C3"/>
    <w:rsid w:val="008C15ED"/>
    <w:rsid w:val="008C220C"/>
    <w:rsid w:val="008C4AD0"/>
    <w:rsid w:val="008C703D"/>
    <w:rsid w:val="008E2F6A"/>
    <w:rsid w:val="008E4B3C"/>
    <w:rsid w:val="008F587E"/>
    <w:rsid w:val="00900DD4"/>
    <w:rsid w:val="009017C3"/>
    <w:rsid w:val="00905439"/>
    <w:rsid w:val="009136A1"/>
    <w:rsid w:val="00914465"/>
    <w:rsid w:val="009166F5"/>
    <w:rsid w:val="0092011F"/>
    <w:rsid w:val="00921DE5"/>
    <w:rsid w:val="00925971"/>
    <w:rsid w:val="00930988"/>
    <w:rsid w:val="00930C70"/>
    <w:rsid w:val="00931AF9"/>
    <w:rsid w:val="00936384"/>
    <w:rsid w:val="009473B0"/>
    <w:rsid w:val="0095400C"/>
    <w:rsid w:val="00957AB9"/>
    <w:rsid w:val="0096267A"/>
    <w:rsid w:val="00965420"/>
    <w:rsid w:val="0097015C"/>
    <w:rsid w:val="00986CA5"/>
    <w:rsid w:val="00990597"/>
    <w:rsid w:val="009966F7"/>
    <w:rsid w:val="009A53CC"/>
    <w:rsid w:val="009A63A8"/>
    <w:rsid w:val="009A7248"/>
    <w:rsid w:val="009A758D"/>
    <w:rsid w:val="009B51AC"/>
    <w:rsid w:val="009C1B2A"/>
    <w:rsid w:val="009C2C5E"/>
    <w:rsid w:val="009C3FF1"/>
    <w:rsid w:val="009C4836"/>
    <w:rsid w:val="009D0C5C"/>
    <w:rsid w:val="009E05E6"/>
    <w:rsid w:val="009E286F"/>
    <w:rsid w:val="009E2DEB"/>
    <w:rsid w:val="009E352F"/>
    <w:rsid w:val="009E47F6"/>
    <w:rsid w:val="009E58F8"/>
    <w:rsid w:val="009F6C52"/>
    <w:rsid w:val="00A06D6F"/>
    <w:rsid w:val="00A102AC"/>
    <w:rsid w:val="00A116DD"/>
    <w:rsid w:val="00A12CEB"/>
    <w:rsid w:val="00A148A2"/>
    <w:rsid w:val="00A2122F"/>
    <w:rsid w:val="00A27E07"/>
    <w:rsid w:val="00A31333"/>
    <w:rsid w:val="00A46AC9"/>
    <w:rsid w:val="00A62E64"/>
    <w:rsid w:val="00A73FC0"/>
    <w:rsid w:val="00A80B0D"/>
    <w:rsid w:val="00A86FB3"/>
    <w:rsid w:val="00A96F92"/>
    <w:rsid w:val="00AA4149"/>
    <w:rsid w:val="00AA622F"/>
    <w:rsid w:val="00AA6DB9"/>
    <w:rsid w:val="00AB3A40"/>
    <w:rsid w:val="00AB794D"/>
    <w:rsid w:val="00AD21EF"/>
    <w:rsid w:val="00AD7D65"/>
    <w:rsid w:val="00AE0925"/>
    <w:rsid w:val="00AE6105"/>
    <w:rsid w:val="00AF1FB4"/>
    <w:rsid w:val="00AF3C30"/>
    <w:rsid w:val="00AF4DED"/>
    <w:rsid w:val="00AF4F6E"/>
    <w:rsid w:val="00B0228E"/>
    <w:rsid w:val="00B047D2"/>
    <w:rsid w:val="00B05B85"/>
    <w:rsid w:val="00B064F9"/>
    <w:rsid w:val="00B1045F"/>
    <w:rsid w:val="00B1217B"/>
    <w:rsid w:val="00B12527"/>
    <w:rsid w:val="00B163D0"/>
    <w:rsid w:val="00B177D9"/>
    <w:rsid w:val="00B22DD7"/>
    <w:rsid w:val="00B26B0C"/>
    <w:rsid w:val="00B26B7E"/>
    <w:rsid w:val="00B328DF"/>
    <w:rsid w:val="00B34586"/>
    <w:rsid w:val="00B36FF9"/>
    <w:rsid w:val="00B41D06"/>
    <w:rsid w:val="00B438FF"/>
    <w:rsid w:val="00B4696B"/>
    <w:rsid w:val="00B520FE"/>
    <w:rsid w:val="00B55334"/>
    <w:rsid w:val="00B55E45"/>
    <w:rsid w:val="00B70A03"/>
    <w:rsid w:val="00B75EE7"/>
    <w:rsid w:val="00B76FAE"/>
    <w:rsid w:val="00B80111"/>
    <w:rsid w:val="00B83B48"/>
    <w:rsid w:val="00B970C9"/>
    <w:rsid w:val="00BA750A"/>
    <w:rsid w:val="00BB1F4E"/>
    <w:rsid w:val="00BB54CD"/>
    <w:rsid w:val="00BC18C4"/>
    <w:rsid w:val="00BC1E21"/>
    <w:rsid w:val="00BC227C"/>
    <w:rsid w:val="00BC43FB"/>
    <w:rsid w:val="00BC508D"/>
    <w:rsid w:val="00BC5F69"/>
    <w:rsid w:val="00BD6848"/>
    <w:rsid w:val="00BE0170"/>
    <w:rsid w:val="00BE06AA"/>
    <w:rsid w:val="00BE1E68"/>
    <w:rsid w:val="00BE55BC"/>
    <w:rsid w:val="00BE6312"/>
    <w:rsid w:val="00BE77C4"/>
    <w:rsid w:val="00BF080B"/>
    <w:rsid w:val="00BF24CD"/>
    <w:rsid w:val="00BF3751"/>
    <w:rsid w:val="00C03D8A"/>
    <w:rsid w:val="00C0464E"/>
    <w:rsid w:val="00C1427B"/>
    <w:rsid w:val="00C1512C"/>
    <w:rsid w:val="00C20EB2"/>
    <w:rsid w:val="00C26A14"/>
    <w:rsid w:val="00C31EDA"/>
    <w:rsid w:val="00C340F8"/>
    <w:rsid w:val="00C366FF"/>
    <w:rsid w:val="00C401EC"/>
    <w:rsid w:val="00C413C2"/>
    <w:rsid w:val="00C42446"/>
    <w:rsid w:val="00C46B69"/>
    <w:rsid w:val="00C5049F"/>
    <w:rsid w:val="00C51923"/>
    <w:rsid w:val="00C51CC7"/>
    <w:rsid w:val="00C5264E"/>
    <w:rsid w:val="00C56DE8"/>
    <w:rsid w:val="00C609A2"/>
    <w:rsid w:val="00C61FA9"/>
    <w:rsid w:val="00C66471"/>
    <w:rsid w:val="00C6699F"/>
    <w:rsid w:val="00C81970"/>
    <w:rsid w:val="00C83815"/>
    <w:rsid w:val="00C90672"/>
    <w:rsid w:val="00C90738"/>
    <w:rsid w:val="00C91D3B"/>
    <w:rsid w:val="00C973F2"/>
    <w:rsid w:val="00CB127B"/>
    <w:rsid w:val="00CB256E"/>
    <w:rsid w:val="00CB4350"/>
    <w:rsid w:val="00CB67B6"/>
    <w:rsid w:val="00CC11C1"/>
    <w:rsid w:val="00CC7C10"/>
    <w:rsid w:val="00CD2515"/>
    <w:rsid w:val="00CD4837"/>
    <w:rsid w:val="00CD521C"/>
    <w:rsid w:val="00CD74AC"/>
    <w:rsid w:val="00CE318A"/>
    <w:rsid w:val="00CE5AD1"/>
    <w:rsid w:val="00CF090B"/>
    <w:rsid w:val="00CF4CB2"/>
    <w:rsid w:val="00D172EC"/>
    <w:rsid w:val="00D17A1A"/>
    <w:rsid w:val="00D22D54"/>
    <w:rsid w:val="00D2446D"/>
    <w:rsid w:val="00D34541"/>
    <w:rsid w:val="00D34556"/>
    <w:rsid w:val="00D40FE4"/>
    <w:rsid w:val="00D50798"/>
    <w:rsid w:val="00D51E30"/>
    <w:rsid w:val="00D53729"/>
    <w:rsid w:val="00D54936"/>
    <w:rsid w:val="00D54A59"/>
    <w:rsid w:val="00D65287"/>
    <w:rsid w:val="00D67011"/>
    <w:rsid w:val="00D83660"/>
    <w:rsid w:val="00D84171"/>
    <w:rsid w:val="00D86CE5"/>
    <w:rsid w:val="00D934FB"/>
    <w:rsid w:val="00D9528D"/>
    <w:rsid w:val="00DA1C5D"/>
    <w:rsid w:val="00DA1E59"/>
    <w:rsid w:val="00DB11E7"/>
    <w:rsid w:val="00DC25E9"/>
    <w:rsid w:val="00DC7348"/>
    <w:rsid w:val="00DD5520"/>
    <w:rsid w:val="00DE4123"/>
    <w:rsid w:val="00DF2B29"/>
    <w:rsid w:val="00DF4F12"/>
    <w:rsid w:val="00E0162D"/>
    <w:rsid w:val="00E1262A"/>
    <w:rsid w:val="00E1315E"/>
    <w:rsid w:val="00E170DD"/>
    <w:rsid w:val="00E313A4"/>
    <w:rsid w:val="00E3321C"/>
    <w:rsid w:val="00E365C4"/>
    <w:rsid w:val="00E36634"/>
    <w:rsid w:val="00E443BB"/>
    <w:rsid w:val="00E472A1"/>
    <w:rsid w:val="00E512F9"/>
    <w:rsid w:val="00E5150A"/>
    <w:rsid w:val="00E539DB"/>
    <w:rsid w:val="00E71667"/>
    <w:rsid w:val="00E745F4"/>
    <w:rsid w:val="00E86CA7"/>
    <w:rsid w:val="00E91012"/>
    <w:rsid w:val="00E927C3"/>
    <w:rsid w:val="00EA29F3"/>
    <w:rsid w:val="00EB02E6"/>
    <w:rsid w:val="00EB3E03"/>
    <w:rsid w:val="00EC5EFE"/>
    <w:rsid w:val="00ED126C"/>
    <w:rsid w:val="00EE39D3"/>
    <w:rsid w:val="00EE73F8"/>
    <w:rsid w:val="00EF3E59"/>
    <w:rsid w:val="00EF656C"/>
    <w:rsid w:val="00F00C3E"/>
    <w:rsid w:val="00F04289"/>
    <w:rsid w:val="00F05374"/>
    <w:rsid w:val="00F1221A"/>
    <w:rsid w:val="00F158D7"/>
    <w:rsid w:val="00F2135E"/>
    <w:rsid w:val="00F25003"/>
    <w:rsid w:val="00F3781C"/>
    <w:rsid w:val="00F37C2A"/>
    <w:rsid w:val="00F40212"/>
    <w:rsid w:val="00F44600"/>
    <w:rsid w:val="00F461CD"/>
    <w:rsid w:val="00F46A8B"/>
    <w:rsid w:val="00F46E09"/>
    <w:rsid w:val="00F6239D"/>
    <w:rsid w:val="00F630BE"/>
    <w:rsid w:val="00F6781E"/>
    <w:rsid w:val="00F67F52"/>
    <w:rsid w:val="00F709FA"/>
    <w:rsid w:val="00F7150B"/>
    <w:rsid w:val="00F72C2A"/>
    <w:rsid w:val="00F77315"/>
    <w:rsid w:val="00F8052D"/>
    <w:rsid w:val="00F8227C"/>
    <w:rsid w:val="00F86EB5"/>
    <w:rsid w:val="00F955C6"/>
    <w:rsid w:val="00FA2402"/>
    <w:rsid w:val="00FA7D8A"/>
    <w:rsid w:val="00FB0B48"/>
    <w:rsid w:val="00FB5ABD"/>
    <w:rsid w:val="00FC0510"/>
    <w:rsid w:val="00FC49C7"/>
    <w:rsid w:val="00FD786D"/>
    <w:rsid w:val="00FE0D2A"/>
    <w:rsid w:val="00FE5D02"/>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0F9CE1E23C411BB856D2BC5F56BAD916E34A6FEF3FFEA85D10C7C77D8x6RDD"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EFBD7934D9F60ACC265B0579BE2BC6AA8F7BB62B77EF832E945883482F8B38C70AE69EB0DB22p0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55F2-8988-4891-A79E-5BD157BC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41</Pages>
  <Words>16309</Words>
  <Characters>92967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230</cp:revision>
  <cp:lastPrinted>2019-05-28T10:44:00Z</cp:lastPrinted>
  <dcterms:created xsi:type="dcterms:W3CDTF">2015-07-08T14:15:00Z</dcterms:created>
  <dcterms:modified xsi:type="dcterms:W3CDTF">2019-05-28T10:46:00Z</dcterms:modified>
</cp:coreProperties>
</file>