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75" w:rsidRPr="009A7675" w:rsidRDefault="009A7675" w:rsidP="009A7675">
      <w:pPr>
        <w:autoSpaceDE w:val="0"/>
        <w:autoSpaceDN w:val="0"/>
        <w:adjustRightInd w:val="0"/>
        <w:spacing w:after="0" w:line="240" w:lineRule="auto"/>
        <w:jc w:val="center"/>
        <w:rPr>
          <w:rFonts w:ascii="Times New Roman" w:eastAsia="Times New Roman" w:hAnsi="Times New Roman" w:cs="Times New Roman"/>
          <w:b/>
          <w:bCs/>
          <w:kern w:val="16"/>
          <w:sz w:val="28"/>
          <w:szCs w:val="28"/>
          <w:lang w:eastAsia="ru-RU"/>
        </w:rPr>
      </w:pPr>
      <w:r w:rsidRPr="009A7675">
        <w:rPr>
          <w:rFonts w:ascii="Times New Roman" w:eastAsia="Times New Roman" w:hAnsi="Times New Roman" w:cs="Times New Roman"/>
          <w:b/>
          <w:bCs/>
          <w:kern w:val="16"/>
          <w:sz w:val="28"/>
          <w:szCs w:val="28"/>
          <w:lang w:eastAsia="ru-RU"/>
        </w:rPr>
        <w:t xml:space="preserve">ДОГОВОР ПОДРЯДА </w:t>
      </w:r>
      <w:bookmarkStart w:id="0" w:name="_Hlk151716858"/>
      <w:r w:rsidRPr="009A7675">
        <w:rPr>
          <w:rFonts w:ascii="Times New Roman" w:eastAsia="Times New Roman" w:hAnsi="Times New Roman" w:cs="Times New Roman"/>
          <w:b/>
          <w:bCs/>
          <w:kern w:val="16"/>
          <w:sz w:val="28"/>
          <w:szCs w:val="28"/>
          <w:lang w:eastAsia="ru-RU"/>
        </w:rPr>
        <w:t>№</w:t>
      </w:r>
      <w:r>
        <w:rPr>
          <w:rFonts w:ascii="Times New Roman" w:eastAsia="Times New Roman" w:hAnsi="Times New Roman" w:cs="Times New Roman"/>
          <w:b/>
          <w:bCs/>
          <w:kern w:val="16"/>
          <w:sz w:val="28"/>
          <w:szCs w:val="28"/>
          <w:lang w:eastAsia="ru-RU"/>
        </w:rPr>
        <w:t>32312943352</w:t>
      </w:r>
      <w:bookmarkEnd w:id="0"/>
    </w:p>
    <w:p w:rsidR="009A7675" w:rsidRPr="009A7675" w:rsidRDefault="009A7675" w:rsidP="009A7675">
      <w:pPr>
        <w:autoSpaceDE w:val="0"/>
        <w:autoSpaceDN w:val="0"/>
        <w:adjustRightInd w:val="0"/>
        <w:spacing w:after="0" w:line="240" w:lineRule="auto"/>
        <w:jc w:val="center"/>
        <w:rPr>
          <w:rFonts w:ascii="Times New Roman" w:eastAsia="Times New Roman" w:hAnsi="Times New Roman" w:cs="Times New Roman"/>
          <w:b/>
          <w:bCs/>
          <w:kern w:val="16"/>
          <w:sz w:val="24"/>
          <w:szCs w:val="24"/>
          <w:lang w:eastAsia="ru-RU"/>
        </w:rPr>
      </w:pPr>
    </w:p>
    <w:p w:rsidR="009A7675" w:rsidRPr="009A7675" w:rsidRDefault="009A7675" w:rsidP="009A7675">
      <w:pPr>
        <w:tabs>
          <w:tab w:val="left" w:pos="8364"/>
        </w:tabs>
        <w:autoSpaceDE w:val="0"/>
        <w:autoSpaceDN w:val="0"/>
        <w:adjustRightInd w:val="0"/>
        <w:spacing w:after="0" w:line="240" w:lineRule="auto"/>
        <w:jc w:val="both"/>
        <w:rPr>
          <w:rFonts w:ascii="Times New Roman" w:eastAsia="Times New Roman" w:hAnsi="Times New Roman" w:cs="Times New Roman"/>
          <w:kern w:val="16"/>
          <w:sz w:val="24"/>
          <w:szCs w:val="24"/>
          <w:lang w:eastAsia="ru-RU"/>
        </w:rPr>
      </w:pPr>
      <w:r w:rsidRPr="009A7675">
        <w:rPr>
          <w:rFonts w:ascii="Times New Roman" w:eastAsia="Times New Roman" w:hAnsi="Times New Roman" w:cs="Times New Roman"/>
          <w:kern w:val="16"/>
          <w:sz w:val="24"/>
          <w:szCs w:val="24"/>
          <w:lang w:eastAsia="ru-RU"/>
        </w:rPr>
        <w:t xml:space="preserve">г. Владимир                                                      </w:t>
      </w:r>
      <w:r w:rsidR="00782862">
        <w:rPr>
          <w:rFonts w:ascii="Times New Roman" w:eastAsia="Times New Roman" w:hAnsi="Times New Roman" w:cs="Times New Roman"/>
          <w:kern w:val="16"/>
          <w:sz w:val="24"/>
          <w:szCs w:val="24"/>
          <w:lang w:eastAsia="ru-RU"/>
        </w:rPr>
        <w:t xml:space="preserve">            </w:t>
      </w:r>
      <w:r>
        <w:rPr>
          <w:rFonts w:ascii="Times New Roman" w:eastAsia="Times New Roman" w:hAnsi="Times New Roman" w:cs="Times New Roman"/>
          <w:kern w:val="16"/>
          <w:sz w:val="24"/>
          <w:szCs w:val="24"/>
          <w:lang w:eastAsia="ru-RU"/>
        </w:rPr>
        <w:t xml:space="preserve">                </w:t>
      </w:r>
      <w:r w:rsidRPr="009A7675">
        <w:rPr>
          <w:rFonts w:ascii="Times New Roman" w:eastAsia="Times New Roman" w:hAnsi="Times New Roman" w:cs="Times New Roman"/>
          <w:kern w:val="16"/>
          <w:sz w:val="24"/>
          <w:szCs w:val="24"/>
          <w:lang w:eastAsia="ru-RU"/>
        </w:rPr>
        <w:t xml:space="preserve">                             «</w:t>
      </w:r>
      <w:r>
        <w:rPr>
          <w:rFonts w:ascii="Times New Roman" w:eastAsia="Times New Roman" w:hAnsi="Times New Roman" w:cs="Times New Roman"/>
          <w:kern w:val="16"/>
          <w:sz w:val="24"/>
          <w:szCs w:val="24"/>
          <w:lang w:eastAsia="ru-RU"/>
        </w:rPr>
        <w:t>28</w:t>
      </w:r>
      <w:r w:rsidRPr="009A7675">
        <w:rPr>
          <w:rFonts w:ascii="Times New Roman" w:eastAsia="Times New Roman" w:hAnsi="Times New Roman" w:cs="Times New Roman"/>
          <w:kern w:val="16"/>
          <w:sz w:val="24"/>
          <w:szCs w:val="24"/>
          <w:lang w:eastAsia="ru-RU"/>
        </w:rPr>
        <w:t xml:space="preserve">» </w:t>
      </w:r>
      <w:r>
        <w:rPr>
          <w:rFonts w:ascii="Times New Roman" w:eastAsia="Times New Roman" w:hAnsi="Times New Roman" w:cs="Times New Roman"/>
          <w:kern w:val="16"/>
          <w:sz w:val="24"/>
          <w:szCs w:val="24"/>
          <w:lang w:eastAsia="ru-RU"/>
        </w:rPr>
        <w:t xml:space="preserve">ноября </w:t>
      </w:r>
      <w:r w:rsidRPr="009A7675">
        <w:rPr>
          <w:rFonts w:ascii="Times New Roman" w:eastAsia="Times New Roman" w:hAnsi="Times New Roman" w:cs="Times New Roman"/>
          <w:kern w:val="16"/>
          <w:sz w:val="24"/>
          <w:szCs w:val="24"/>
          <w:lang w:eastAsia="ru-RU"/>
        </w:rPr>
        <w:t>2023 года</w:t>
      </w:r>
    </w:p>
    <w:p w:rsidR="009A7675" w:rsidRDefault="009A7675" w:rsidP="009A7675">
      <w:pPr>
        <w:spacing w:after="0" w:line="276" w:lineRule="auto"/>
        <w:jc w:val="both"/>
        <w:rPr>
          <w:rFonts w:ascii="Times New Roman" w:eastAsia="Times New Roman" w:hAnsi="Times New Roman" w:cs="Times New Roman"/>
          <w:kern w:val="16"/>
          <w:sz w:val="24"/>
          <w:szCs w:val="24"/>
          <w:lang w:eastAsia="ru-RU"/>
        </w:rPr>
      </w:pPr>
    </w:p>
    <w:p w:rsidR="009A7675" w:rsidRPr="009A7675" w:rsidRDefault="009A7675" w:rsidP="009A7675">
      <w:pPr>
        <w:spacing w:after="0"/>
        <w:jc w:val="both"/>
        <w:rPr>
          <w:rFonts w:ascii="Times New Roman" w:eastAsia="Times New Roman" w:hAnsi="Times New Roman" w:cs="Times New Roman"/>
          <w:sz w:val="24"/>
          <w:szCs w:val="24"/>
          <w:lang w:eastAsia="ru-RU"/>
        </w:rPr>
      </w:pPr>
      <w:r w:rsidRPr="00B65948">
        <w:rPr>
          <w:rFonts w:ascii="Times New Roman" w:eastAsia="KaiTi" w:hAnsi="Times New Roman" w:cs="Times New Roman"/>
          <w:sz w:val="24"/>
          <w:szCs w:val="24"/>
          <w:lang w:eastAsia="ru-RU"/>
        </w:rPr>
        <w:tab/>
      </w:r>
      <w:r w:rsidRPr="009A7675">
        <w:rPr>
          <w:rFonts w:ascii="Times New Roman" w:eastAsia="KaiTi" w:hAnsi="Times New Roman" w:cs="Times New Roman"/>
          <w:b/>
          <w:bCs/>
          <w:sz w:val="24"/>
          <w:szCs w:val="24"/>
          <w:lang w:eastAsia="ru-RU"/>
        </w:rPr>
        <w:t xml:space="preserve">Общество с ограниченной ответственностью </w:t>
      </w:r>
      <w:r w:rsidRPr="00B65948">
        <w:rPr>
          <w:rFonts w:ascii="Times New Roman" w:eastAsia="KaiTi" w:hAnsi="Times New Roman" w:cs="Times New Roman"/>
          <w:b/>
          <w:bCs/>
          <w:sz w:val="24"/>
          <w:szCs w:val="24"/>
          <w:lang w:eastAsia="ru-RU"/>
        </w:rPr>
        <w:t>«</w:t>
      </w:r>
      <w:proofErr w:type="spellStart"/>
      <w:r w:rsidRPr="00B65948">
        <w:rPr>
          <w:rFonts w:ascii="Times New Roman" w:eastAsia="KaiTi" w:hAnsi="Times New Roman" w:cs="Times New Roman"/>
          <w:b/>
          <w:bCs/>
          <w:sz w:val="24"/>
          <w:szCs w:val="24"/>
          <w:lang w:eastAsia="ru-RU"/>
        </w:rPr>
        <w:t>Омцентрострой</w:t>
      </w:r>
      <w:proofErr w:type="spellEnd"/>
      <w:r w:rsidRPr="00B65948">
        <w:rPr>
          <w:rFonts w:ascii="Times New Roman" w:eastAsia="KaiTi" w:hAnsi="Times New Roman" w:cs="Times New Roman"/>
          <w:b/>
          <w:bCs/>
          <w:sz w:val="24"/>
          <w:szCs w:val="24"/>
          <w:lang w:eastAsia="ru-RU"/>
        </w:rPr>
        <w:t>»</w:t>
      </w:r>
      <w:r w:rsidRPr="00B65948">
        <w:rPr>
          <w:rFonts w:ascii="Times New Roman" w:eastAsia="KaiTi" w:hAnsi="Times New Roman" w:cs="Times New Roman"/>
          <w:sz w:val="24"/>
          <w:szCs w:val="24"/>
          <w:lang w:eastAsia="ru-RU"/>
        </w:rPr>
        <w:t xml:space="preserve"> (Далее </w:t>
      </w:r>
      <w:r w:rsidR="0062137C">
        <w:rPr>
          <w:rFonts w:ascii="Times New Roman" w:eastAsia="KaiTi" w:hAnsi="Times New Roman" w:cs="Times New Roman"/>
          <w:sz w:val="24"/>
          <w:szCs w:val="24"/>
          <w:lang w:eastAsia="ru-RU"/>
        </w:rPr>
        <w:t xml:space="preserve">- </w:t>
      </w:r>
      <w:r w:rsidRPr="00B65948">
        <w:rPr>
          <w:rFonts w:ascii="Times New Roman" w:eastAsia="KaiTi" w:hAnsi="Times New Roman" w:cs="Times New Roman"/>
          <w:sz w:val="24"/>
          <w:szCs w:val="24"/>
          <w:lang w:eastAsia="ru-RU"/>
        </w:rPr>
        <w:t xml:space="preserve">                            </w:t>
      </w:r>
      <w:r w:rsidR="00B65948" w:rsidRPr="00B65948">
        <w:rPr>
          <w:rFonts w:ascii="Times New Roman" w:eastAsia="KaiTi" w:hAnsi="Times New Roman" w:cs="Times New Roman"/>
          <w:sz w:val="24"/>
          <w:szCs w:val="24"/>
          <w:lang w:eastAsia="ru-RU"/>
        </w:rPr>
        <w:t>ООО «ОЦС»</w:t>
      </w:r>
      <w:r w:rsidRPr="00B65948">
        <w:rPr>
          <w:rFonts w:ascii="Times New Roman" w:eastAsia="KaiTi" w:hAnsi="Times New Roman" w:cs="Times New Roman"/>
          <w:sz w:val="24"/>
          <w:szCs w:val="24"/>
          <w:lang w:eastAsia="ru-RU"/>
        </w:rPr>
        <w:t xml:space="preserve">), </w:t>
      </w:r>
      <w:r w:rsidRPr="009A7675">
        <w:rPr>
          <w:rFonts w:ascii="Times New Roman" w:eastAsia="Times New Roman" w:hAnsi="Times New Roman" w:cs="Times New Roman"/>
          <w:sz w:val="24"/>
          <w:szCs w:val="24"/>
          <w:lang w:eastAsia="ru-RU"/>
        </w:rPr>
        <w:t xml:space="preserve">именуемое в дальнейшем </w:t>
      </w:r>
      <w:r w:rsidRPr="009A7675">
        <w:rPr>
          <w:rFonts w:ascii="Times New Roman" w:eastAsia="Times New Roman" w:hAnsi="Times New Roman" w:cs="Times New Roman"/>
          <w:b/>
          <w:sz w:val="24"/>
          <w:szCs w:val="24"/>
          <w:lang w:eastAsia="ru-RU"/>
        </w:rPr>
        <w:t>«Подрядчик»</w:t>
      </w:r>
      <w:r w:rsidRPr="009A7675">
        <w:rPr>
          <w:rFonts w:ascii="Times New Roman" w:eastAsia="Times New Roman" w:hAnsi="Times New Roman" w:cs="Times New Roman"/>
          <w:bCs/>
          <w:sz w:val="24"/>
          <w:szCs w:val="24"/>
          <w:lang w:eastAsia="ru-RU"/>
        </w:rPr>
        <w:t xml:space="preserve">, </w:t>
      </w:r>
      <w:r w:rsidRPr="009A7675">
        <w:rPr>
          <w:rFonts w:ascii="Times New Roman" w:eastAsia="Times New Roman" w:hAnsi="Times New Roman" w:cs="Times New Roman"/>
          <w:sz w:val="24"/>
          <w:szCs w:val="24"/>
          <w:lang w:eastAsia="ru-RU"/>
        </w:rPr>
        <w:t xml:space="preserve">в лице </w:t>
      </w:r>
      <w:r w:rsidR="00782862">
        <w:rPr>
          <w:rFonts w:ascii="Times New Roman" w:eastAsia="Times New Roman" w:hAnsi="Times New Roman" w:cs="Times New Roman"/>
          <w:sz w:val="24"/>
          <w:szCs w:val="24"/>
          <w:lang w:eastAsia="ru-RU"/>
        </w:rPr>
        <w:t xml:space="preserve">коммерческого </w:t>
      </w:r>
      <w:r w:rsidRPr="00B65948">
        <w:rPr>
          <w:rFonts w:ascii="Times New Roman" w:eastAsia="Times New Roman" w:hAnsi="Times New Roman" w:cs="Times New Roman"/>
          <w:sz w:val="24"/>
          <w:szCs w:val="24"/>
          <w:lang w:eastAsia="ru-RU"/>
        </w:rPr>
        <w:t xml:space="preserve">директора </w:t>
      </w:r>
      <w:r w:rsidR="00782862">
        <w:rPr>
          <w:rFonts w:ascii="Times New Roman" w:eastAsia="Times New Roman" w:hAnsi="Times New Roman" w:cs="Times New Roman"/>
          <w:b/>
          <w:bCs/>
          <w:sz w:val="24"/>
          <w:szCs w:val="24"/>
          <w:lang w:eastAsia="ru-RU"/>
        </w:rPr>
        <w:t>Щербины Виктора Николаевича</w:t>
      </w:r>
      <w:r w:rsidRPr="00B65948">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ru-RU"/>
        </w:rPr>
        <w:t xml:space="preserve">действующего на основании </w:t>
      </w:r>
      <w:r w:rsidR="00782862">
        <w:rPr>
          <w:rFonts w:ascii="Times New Roman" w:eastAsia="Times New Roman" w:hAnsi="Times New Roman" w:cs="Times New Roman"/>
          <w:sz w:val="24"/>
          <w:szCs w:val="24"/>
          <w:lang w:eastAsia="ru-RU"/>
        </w:rPr>
        <w:t>Доверенности от 01.09.2023</w:t>
      </w:r>
      <w:r w:rsidRPr="009A7675">
        <w:rPr>
          <w:rFonts w:ascii="Times New Roman" w:eastAsia="Times New Roman" w:hAnsi="Times New Roman" w:cs="Times New Roman"/>
          <w:sz w:val="24"/>
          <w:szCs w:val="24"/>
          <w:lang w:eastAsia="ru-RU"/>
        </w:rPr>
        <w:t>, с одной стороны, и</w:t>
      </w:r>
    </w:p>
    <w:p w:rsidR="009A7675" w:rsidRPr="009A7675" w:rsidRDefault="009A7675" w:rsidP="009A7675">
      <w:pPr>
        <w:spacing w:after="0" w:line="240" w:lineRule="auto"/>
        <w:ind w:firstLine="720"/>
        <w:jc w:val="both"/>
        <w:rPr>
          <w:rFonts w:ascii="Times New Roman" w:eastAsia="Times New Roman" w:hAnsi="Times New Roman" w:cs="Times New Roman"/>
          <w:sz w:val="24"/>
          <w:szCs w:val="24"/>
          <w:lang w:eastAsia="ru-RU"/>
        </w:rPr>
      </w:pPr>
      <w:r w:rsidRPr="00782862">
        <w:rPr>
          <w:rFonts w:ascii="Times New Roman" w:eastAsia="Times New Roman" w:hAnsi="Times New Roman" w:cs="Times New Roman"/>
          <w:b/>
          <w:sz w:val="24"/>
          <w:szCs w:val="24"/>
          <w:lang w:eastAsia="ar-SA"/>
        </w:rPr>
        <w:t xml:space="preserve">Государственное автономное учреждение культуры Владимирской области «Областной Дворец культуры и искусства» </w:t>
      </w:r>
      <w:r w:rsidRPr="00782862">
        <w:rPr>
          <w:rFonts w:ascii="Times New Roman" w:eastAsia="Times New Roman" w:hAnsi="Times New Roman" w:cs="Times New Roman"/>
          <w:sz w:val="24"/>
          <w:szCs w:val="24"/>
          <w:lang w:eastAsia="ar-SA"/>
        </w:rPr>
        <w:t xml:space="preserve">(Далее - ГАУК </w:t>
      </w:r>
      <w:proofErr w:type="gramStart"/>
      <w:r w:rsidRPr="00782862">
        <w:rPr>
          <w:rFonts w:ascii="Times New Roman" w:eastAsia="Times New Roman" w:hAnsi="Times New Roman" w:cs="Times New Roman"/>
          <w:sz w:val="24"/>
          <w:szCs w:val="24"/>
          <w:lang w:eastAsia="ar-SA"/>
        </w:rPr>
        <w:t>ВО</w:t>
      </w:r>
      <w:proofErr w:type="gramEnd"/>
      <w:r w:rsidRPr="00782862">
        <w:rPr>
          <w:rFonts w:ascii="Times New Roman" w:eastAsia="Times New Roman" w:hAnsi="Times New Roman" w:cs="Times New Roman"/>
          <w:sz w:val="24"/>
          <w:szCs w:val="24"/>
          <w:lang w:eastAsia="ar-SA"/>
        </w:rPr>
        <w:t xml:space="preserve"> «Областной Дворец культуры и искусства»), именуемое в дальнейшем </w:t>
      </w:r>
      <w:r w:rsidRPr="00782862">
        <w:rPr>
          <w:rFonts w:ascii="Times New Roman" w:eastAsia="Times New Roman" w:hAnsi="Times New Roman" w:cs="Times New Roman"/>
          <w:b/>
          <w:bCs/>
          <w:sz w:val="24"/>
          <w:szCs w:val="24"/>
          <w:lang w:eastAsia="ar-SA"/>
        </w:rPr>
        <w:t>«Заказчик»</w:t>
      </w:r>
      <w:r w:rsidRPr="00782862">
        <w:rPr>
          <w:rFonts w:ascii="Times New Roman" w:eastAsia="Times New Roman" w:hAnsi="Times New Roman" w:cs="Times New Roman"/>
          <w:bCs/>
          <w:sz w:val="24"/>
          <w:szCs w:val="24"/>
          <w:lang w:eastAsia="ar-SA"/>
        </w:rPr>
        <w:t>,</w:t>
      </w:r>
      <w:r w:rsidRPr="00782862">
        <w:rPr>
          <w:rFonts w:ascii="Times New Roman" w:eastAsia="Times New Roman" w:hAnsi="Times New Roman" w:cs="Times New Roman"/>
          <w:sz w:val="24"/>
          <w:szCs w:val="24"/>
          <w:lang w:eastAsia="ar-SA"/>
        </w:rPr>
        <w:t xml:space="preserve"> в лице директора </w:t>
      </w:r>
      <w:r w:rsidRPr="00782862">
        <w:rPr>
          <w:rFonts w:ascii="Times New Roman" w:eastAsia="Times New Roman" w:hAnsi="Times New Roman" w:cs="Times New Roman"/>
          <w:b/>
          <w:sz w:val="24"/>
          <w:szCs w:val="24"/>
          <w:lang w:eastAsia="ar-SA"/>
        </w:rPr>
        <w:t>Крючкова Владимира Викторовича</w:t>
      </w:r>
      <w:r w:rsidRPr="00782862">
        <w:rPr>
          <w:rFonts w:ascii="Times New Roman" w:eastAsia="Times New Roman" w:hAnsi="Times New Roman" w:cs="Times New Roman"/>
          <w:sz w:val="24"/>
          <w:szCs w:val="24"/>
          <w:lang w:eastAsia="ar-SA"/>
        </w:rPr>
        <w:t>, действующего на основании Устава</w:t>
      </w:r>
      <w:r w:rsidRPr="00782862">
        <w:rPr>
          <w:rFonts w:ascii="Times New Roman" w:eastAsia="Times New Roman" w:hAnsi="Times New Roman" w:cs="Times New Roman"/>
          <w:sz w:val="24"/>
          <w:szCs w:val="24"/>
          <w:lang w:eastAsia="ru-RU"/>
        </w:rPr>
        <w:t xml:space="preserve">, с другой стороны, далее совместно именуемые </w:t>
      </w:r>
      <w:r w:rsidRPr="00782862">
        <w:rPr>
          <w:rFonts w:ascii="Times New Roman" w:eastAsia="Times New Roman" w:hAnsi="Times New Roman" w:cs="Times New Roman"/>
          <w:b/>
          <w:sz w:val="24"/>
          <w:szCs w:val="24"/>
          <w:lang w:eastAsia="ru-RU"/>
        </w:rPr>
        <w:t>«Стороны»</w:t>
      </w:r>
      <w:r w:rsidRPr="00782862">
        <w:rPr>
          <w:rFonts w:ascii="Times New Roman" w:eastAsia="Times New Roman" w:hAnsi="Times New Roman" w:cs="Times New Roman"/>
          <w:sz w:val="24"/>
          <w:szCs w:val="24"/>
          <w:lang w:eastAsia="ru-RU"/>
        </w:rPr>
        <w:t xml:space="preserve">, руководствуясь Гражданским кодексом Российской Федерации, Федеральным законом от 18.07.2011 №223-ФЗ «О закупках товаров, работ, услуг отдельными видами юридических лиц», Положением о закупках товаров, работ, услуг для нужд </w:t>
      </w:r>
      <w:r w:rsidRPr="00782862">
        <w:rPr>
          <w:rFonts w:ascii="Times New Roman" w:eastAsia="Times New Roman" w:hAnsi="Times New Roman" w:cs="Times New Roman"/>
          <w:sz w:val="24"/>
          <w:szCs w:val="24"/>
          <w:lang w:eastAsia="ar-SA"/>
        </w:rPr>
        <w:t xml:space="preserve">ГАУК </w:t>
      </w:r>
      <w:proofErr w:type="gramStart"/>
      <w:r w:rsidRPr="00782862">
        <w:rPr>
          <w:rFonts w:ascii="Times New Roman" w:eastAsia="Times New Roman" w:hAnsi="Times New Roman" w:cs="Times New Roman"/>
          <w:sz w:val="24"/>
          <w:szCs w:val="24"/>
          <w:lang w:eastAsia="ar-SA"/>
        </w:rPr>
        <w:t>ВО</w:t>
      </w:r>
      <w:proofErr w:type="gramEnd"/>
      <w:r w:rsidRPr="00782862">
        <w:rPr>
          <w:rFonts w:ascii="Times New Roman" w:eastAsia="Times New Roman" w:hAnsi="Times New Roman" w:cs="Times New Roman"/>
          <w:sz w:val="24"/>
          <w:szCs w:val="24"/>
          <w:lang w:eastAsia="ar-SA"/>
        </w:rPr>
        <w:t xml:space="preserve"> «Областной Дворец культуры и искусства»,</w:t>
      </w:r>
      <w:r w:rsidRPr="00782862">
        <w:rPr>
          <w:rFonts w:ascii="Times New Roman" w:eastAsia="Times New Roman" w:hAnsi="Times New Roman" w:cs="Times New Roman"/>
          <w:sz w:val="24"/>
          <w:szCs w:val="24"/>
          <w:lang w:eastAsia="ru-RU"/>
        </w:rPr>
        <w:t xml:space="preserve"> заключили настоящий договор (Далее - настоящий Договор, Договор) о нижеследующем:</w:t>
      </w:r>
    </w:p>
    <w:p w:rsidR="009A7675" w:rsidRPr="009A7675" w:rsidRDefault="009A7675" w:rsidP="009A7675">
      <w:pPr>
        <w:spacing w:after="0" w:line="240" w:lineRule="auto"/>
        <w:ind w:firstLine="720"/>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jc w:val="center"/>
        <w:rPr>
          <w:rFonts w:ascii="Times New Roman" w:eastAsia="Times New Roman" w:hAnsi="Times New Roman" w:cs="Times New Roman"/>
          <w:b/>
          <w:bCs/>
          <w:kern w:val="16"/>
          <w:sz w:val="24"/>
          <w:szCs w:val="24"/>
          <w:lang w:eastAsia="ru-RU"/>
        </w:rPr>
      </w:pPr>
      <w:r w:rsidRPr="009A7675">
        <w:rPr>
          <w:rFonts w:ascii="Times New Roman" w:eastAsia="Times New Roman" w:hAnsi="Times New Roman" w:cs="Times New Roman"/>
          <w:b/>
          <w:bCs/>
          <w:kern w:val="16"/>
          <w:sz w:val="24"/>
          <w:szCs w:val="24"/>
          <w:lang w:eastAsia="ru-RU"/>
        </w:rPr>
        <w:t>1. ПРЕДМЕТ ДОГОВОРА</w:t>
      </w:r>
    </w:p>
    <w:p w:rsidR="009A7675" w:rsidRPr="009A7675" w:rsidRDefault="009A7675" w:rsidP="009A7675">
      <w:pPr>
        <w:spacing w:after="0" w:line="240" w:lineRule="auto"/>
        <w:jc w:val="both"/>
        <w:rPr>
          <w:rFonts w:ascii="Times New Roman" w:eastAsia="Times New Roman" w:hAnsi="Times New Roman" w:cs="Times New Roman"/>
          <w:kern w:val="16"/>
          <w:sz w:val="24"/>
          <w:szCs w:val="24"/>
          <w:lang w:eastAsia="ru-RU"/>
        </w:rPr>
      </w:pPr>
      <w:r w:rsidRPr="009A7675">
        <w:rPr>
          <w:rFonts w:ascii="Times New Roman" w:eastAsia="Times New Roman" w:hAnsi="Times New Roman" w:cs="Times New Roman"/>
          <w:kern w:val="16"/>
          <w:sz w:val="24"/>
          <w:szCs w:val="24"/>
          <w:lang w:eastAsia="ru-RU"/>
        </w:rPr>
        <w:tab/>
        <w:t xml:space="preserve">1.1. По настоящему Договору Подрядчик обязуется выполнить работы </w:t>
      </w:r>
      <w:r w:rsidRPr="009A7675">
        <w:rPr>
          <w:rFonts w:ascii="Times New Roman" w:eastAsia="Times New Roman" w:hAnsi="Times New Roman" w:cs="Times New Roman"/>
          <w:bCs/>
          <w:sz w:val="24"/>
          <w:szCs w:val="24"/>
          <w:lang w:eastAsia="ru-RU"/>
        </w:rPr>
        <w:t>по очистке облицованных известняковой</w:t>
      </w: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bCs/>
          <w:sz w:val="24"/>
          <w:szCs w:val="24"/>
          <w:lang w:eastAsia="ru-RU"/>
        </w:rPr>
        <w:t xml:space="preserve">плиткой фасадов здания </w:t>
      </w:r>
      <w:r w:rsidRPr="009A7675">
        <w:rPr>
          <w:rFonts w:ascii="Times New Roman" w:eastAsia="Times New Roman" w:hAnsi="Times New Roman" w:cs="Times New Roman"/>
          <w:sz w:val="24"/>
          <w:szCs w:val="24"/>
          <w:lang w:eastAsia="ru-RU"/>
        </w:rPr>
        <w:t xml:space="preserve">ГАУК ВО «Областной дворец культуры и искусства» </w:t>
      </w:r>
      <w:r w:rsidRPr="009A7675">
        <w:rPr>
          <w:rFonts w:ascii="Times New Roman" w:eastAsia="Times New Roman" w:hAnsi="Times New Roman" w:cs="Times New Roman"/>
          <w:bCs/>
          <w:iCs/>
          <w:sz w:val="24"/>
          <w:szCs w:val="24"/>
          <w:lang w:eastAsia="ru-RU"/>
        </w:rPr>
        <w:t xml:space="preserve">по </w:t>
      </w:r>
      <w:r w:rsidRPr="009A7675">
        <w:rPr>
          <w:rFonts w:ascii="Times New Roman" w:eastAsia="Times New Roman" w:hAnsi="Times New Roman" w:cs="Times New Roman"/>
          <w:sz w:val="24"/>
          <w:szCs w:val="24"/>
          <w:lang w:eastAsia="ru-RU"/>
        </w:rPr>
        <w:t>адресу: г</w:t>
      </w:r>
      <w:proofErr w:type="gramStart"/>
      <w:r w:rsidRPr="009A7675">
        <w:rPr>
          <w:rFonts w:ascii="Times New Roman" w:eastAsia="Times New Roman" w:hAnsi="Times New Roman" w:cs="Times New Roman"/>
          <w:sz w:val="24"/>
          <w:szCs w:val="24"/>
          <w:lang w:eastAsia="ru-RU"/>
        </w:rPr>
        <w:t>.В</w:t>
      </w:r>
      <w:proofErr w:type="gramEnd"/>
      <w:r w:rsidRPr="009A7675">
        <w:rPr>
          <w:rFonts w:ascii="Times New Roman" w:eastAsia="Times New Roman" w:hAnsi="Times New Roman" w:cs="Times New Roman"/>
          <w:sz w:val="24"/>
          <w:szCs w:val="24"/>
          <w:lang w:eastAsia="ru-RU"/>
        </w:rPr>
        <w:t>ладимир, ул.Диктора Левитана, д.4 (Далее - Работа, Работы) и сдать результат Работ по акту выполненных работ (форма КС-2)</w:t>
      </w:r>
      <w:r w:rsidRPr="009A7675">
        <w:rPr>
          <w:rFonts w:ascii="Times New Roman" w:eastAsia="Times New Roman" w:hAnsi="Times New Roman" w:cs="Times New Roman"/>
          <w:kern w:val="16"/>
          <w:sz w:val="24"/>
          <w:szCs w:val="24"/>
          <w:lang w:eastAsia="ru-RU"/>
        </w:rPr>
        <w:t>, а Заказчик обязуется принять и оплатить фактически выполненную Работу в соответствии с условиями настоящего Договора.</w:t>
      </w:r>
    </w:p>
    <w:p w:rsidR="009A7675" w:rsidRPr="009A7675" w:rsidRDefault="009A7675" w:rsidP="009A7675">
      <w:pPr>
        <w:spacing w:after="0" w:line="240" w:lineRule="auto"/>
        <w:ind w:firstLine="720"/>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kern w:val="16"/>
          <w:sz w:val="24"/>
          <w:szCs w:val="24"/>
          <w:lang w:eastAsia="ru-RU"/>
        </w:rPr>
        <w:t xml:space="preserve">1.2. </w:t>
      </w:r>
      <w:r w:rsidRPr="009A7675">
        <w:rPr>
          <w:rFonts w:ascii="Times New Roman" w:eastAsia="Times New Roman" w:hAnsi="Times New Roman" w:cs="Times New Roman"/>
          <w:sz w:val="24"/>
          <w:szCs w:val="24"/>
          <w:lang w:eastAsia="ru-RU"/>
        </w:rPr>
        <w:t>Заказчик поручает, а Подрядчик обязуется выполнить Работу в соответствии с техническим заданием (Приложение №1 к настоящему Договору) и проектно-сметной документацией.</w:t>
      </w:r>
    </w:p>
    <w:p w:rsidR="009A7675" w:rsidRPr="009A7675" w:rsidRDefault="009A7675" w:rsidP="009A7675">
      <w:pPr>
        <w:spacing w:after="0" w:line="240" w:lineRule="auto"/>
        <w:ind w:firstLine="720"/>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1.3. </w:t>
      </w:r>
      <w:r w:rsidRPr="009A7675">
        <w:rPr>
          <w:rFonts w:ascii="Times New Roman" w:eastAsia="Times New Roman" w:hAnsi="Times New Roman" w:cs="Times New Roman"/>
          <w:bCs/>
          <w:sz w:val="24"/>
          <w:szCs w:val="24"/>
          <w:lang w:eastAsia="ar-SA"/>
        </w:rPr>
        <w:t>Настоящим Подрядчик подтверждает, что все фасады здания до заключения Договора были им осмотрены. По результатам осмотра Подрядчик подтверждает, что состояние фасадов здания соответствует условиям, содержащимся в настоящем Договоре, пригодно для выполнения предусмотренных Договором Работ, обеспечивает Подрядчику возможность своевременного начала Работ, нормального их ведения и завершения в срок.</w:t>
      </w:r>
      <w:bookmarkStart w:id="1" w:name="_ref_1-f58000d9334142"/>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1.4. </w:t>
      </w:r>
      <w:r w:rsidRPr="009A7675">
        <w:rPr>
          <w:rFonts w:ascii="Times New Roman" w:eastAsia="Times New Roman" w:hAnsi="Times New Roman" w:cs="Times New Roman"/>
          <w:bCs/>
          <w:sz w:val="24"/>
          <w:szCs w:val="24"/>
          <w:lang w:eastAsia="ar-SA"/>
        </w:rPr>
        <w:t>Заказчик не предоставляет Подрядчику точки для временного (на время текущего ремонта) подключения к инженерно-техническим сетям (</w:t>
      </w:r>
      <w:bookmarkEnd w:id="1"/>
      <w:r w:rsidRPr="009A7675">
        <w:rPr>
          <w:rFonts w:ascii="Times New Roman" w:eastAsia="Times New Roman" w:hAnsi="Times New Roman" w:cs="Times New Roman"/>
          <w:bCs/>
          <w:sz w:val="24"/>
          <w:szCs w:val="24"/>
          <w:lang w:eastAsia="ar-SA"/>
        </w:rPr>
        <w:t>в том числе к электрической сети, к сети водоснабжения, к сети водоотведения), настоящим Подрядчик подтверждает, что для своевременного начала Работ, нормального их ведения и завершения в срок подключения к инженерно-техническим сетям не требуется.</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В случае предоставления вышеуказанных точек подключения к </w:t>
      </w:r>
      <w:r w:rsidRPr="009A7675">
        <w:rPr>
          <w:rFonts w:ascii="Times New Roman" w:eastAsia="Times New Roman" w:hAnsi="Times New Roman" w:cs="Times New Roman"/>
          <w:bCs/>
          <w:sz w:val="24"/>
          <w:szCs w:val="24"/>
          <w:lang w:eastAsia="ar-SA"/>
        </w:rPr>
        <w:t>инженерно-техническим сетям н</w:t>
      </w:r>
      <w:r w:rsidRPr="009A7675">
        <w:rPr>
          <w:rFonts w:ascii="Times New Roman" w:eastAsia="Times New Roman" w:hAnsi="Times New Roman" w:cs="Times New Roman"/>
          <w:sz w:val="24"/>
          <w:szCs w:val="24"/>
          <w:lang w:eastAsia="ru-RU"/>
        </w:rPr>
        <w:t>а оплату потребностей электрической энергии и других коммунальных услуг заключается отдельный договор по факту использования.</w:t>
      </w:r>
    </w:p>
    <w:p w:rsidR="009A7675" w:rsidRPr="009A7675" w:rsidRDefault="009A7675" w:rsidP="009A7675">
      <w:pPr>
        <w:spacing w:after="0" w:line="240" w:lineRule="auto"/>
        <w:ind w:firstLine="720"/>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1.5. </w:t>
      </w:r>
      <w:r w:rsidRPr="009A7675">
        <w:rPr>
          <w:rFonts w:ascii="Times New Roman" w:eastAsia="Times New Roman" w:hAnsi="Times New Roman" w:cs="Times New Roman"/>
          <w:bCs/>
          <w:sz w:val="24"/>
          <w:szCs w:val="24"/>
          <w:lang w:eastAsia="ar-SA"/>
        </w:rPr>
        <w:t>Подрядчик тщательно изучил и проверил условия настоящего Договора до заключения Договора, полностью ознакомлен со всеми условиями, связанными с выполнением Работ, и принимает на себя все расходы, риск и трудности выполнения Работ. Подрядчик до заключения настоящего Договора получил полную информацию по всем вопросам, которые могли бы повлиять на сроки, цену и качество Работ.</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2. МЕСТО И СРОКИ ВЫПОЛНЕНИЯ РАБОТ</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2.1. Место выполнения Работ: Российская Федерация, Владимирская область, г</w:t>
      </w:r>
      <w:proofErr w:type="gramStart"/>
      <w:r w:rsidRPr="009A7675">
        <w:rPr>
          <w:rFonts w:ascii="Times New Roman" w:eastAsia="Times New Roman" w:hAnsi="Times New Roman" w:cs="Times New Roman"/>
          <w:sz w:val="24"/>
          <w:szCs w:val="24"/>
          <w:lang w:eastAsia="ru-RU"/>
        </w:rPr>
        <w:t>.В</w:t>
      </w:r>
      <w:proofErr w:type="gramEnd"/>
      <w:r w:rsidRPr="009A7675">
        <w:rPr>
          <w:rFonts w:ascii="Times New Roman" w:eastAsia="Times New Roman" w:hAnsi="Times New Roman" w:cs="Times New Roman"/>
          <w:sz w:val="24"/>
          <w:szCs w:val="24"/>
          <w:lang w:eastAsia="ru-RU"/>
        </w:rPr>
        <w:t xml:space="preserve">ладимир, ул.Диктора Левитана, д.4, здание ГАУК ВО </w:t>
      </w:r>
      <w:r w:rsidRPr="009A7675">
        <w:rPr>
          <w:rFonts w:ascii="Times New Roman" w:eastAsia="Calibri" w:hAnsi="Times New Roman" w:cs="Times New Roman"/>
          <w:sz w:val="24"/>
          <w:szCs w:val="24"/>
        </w:rPr>
        <w:t>«Областной Дворец культуры и искусства».</w:t>
      </w:r>
    </w:p>
    <w:p w:rsidR="009A7675" w:rsidRPr="009A7675" w:rsidRDefault="009A7675" w:rsidP="009A7675">
      <w:pPr>
        <w:spacing w:after="0" w:line="240" w:lineRule="auto"/>
        <w:ind w:firstLine="708"/>
        <w:jc w:val="both"/>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sz w:val="24"/>
          <w:szCs w:val="24"/>
          <w:lang w:eastAsia="ru-RU"/>
        </w:rPr>
        <w:t>2.2. Срок выполнения Работ:</w:t>
      </w:r>
      <w:r w:rsidRPr="009A7675">
        <w:rPr>
          <w:rFonts w:ascii="Times New Roman" w:eastAsia="Times New Roman" w:hAnsi="Times New Roman" w:cs="Times New Roman"/>
          <w:bCs/>
          <w:sz w:val="24"/>
          <w:szCs w:val="24"/>
          <w:lang w:eastAsia="ru-RU"/>
        </w:rPr>
        <w:t xml:space="preserve"> до 15 декабря 2023 года.</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Указанная дата является исходной для определения имущественных санкций в случаях нарушения сроков выполнения Работ.</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Срок Договора по предложению Заказчика в случае необходимости может быть пролонгирован.</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ru-RU"/>
        </w:rPr>
        <w:lastRenderedPageBreak/>
        <w:t xml:space="preserve">2.3. </w:t>
      </w:r>
      <w:r w:rsidRPr="009A7675">
        <w:rPr>
          <w:rFonts w:ascii="Times New Roman" w:eastAsia="Times New Roman" w:hAnsi="Times New Roman" w:cs="Times New Roman"/>
          <w:sz w:val="24"/>
          <w:szCs w:val="24"/>
          <w:lang w:eastAsia="ar-SA"/>
        </w:rPr>
        <w:t xml:space="preserve">Заказчик не оказывает Подрядчику содействие </w:t>
      </w:r>
      <w:proofErr w:type="gramStart"/>
      <w:r w:rsidRPr="009A7675">
        <w:rPr>
          <w:rFonts w:ascii="Times New Roman" w:eastAsia="Times New Roman" w:hAnsi="Times New Roman" w:cs="Times New Roman"/>
          <w:sz w:val="24"/>
          <w:szCs w:val="24"/>
          <w:lang w:eastAsia="ar-SA"/>
        </w:rPr>
        <w:t>по</w:t>
      </w:r>
      <w:proofErr w:type="gramEnd"/>
      <w:r w:rsidRPr="009A7675">
        <w:rPr>
          <w:rFonts w:ascii="Times New Roman" w:eastAsia="Times New Roman" w:hAnsi="Times New Roman" w:cs="Times New Roman"/>
          <w:sz w:val="24"/>
          <w:szCs w:val="24"/>
          <w:lang w:eastAsia="ar-SA"/>
        </w:rPr>
        <w:t xml:space="preserve"> и </w:t>
      </w:r>
      <w:proofErr w:type="gramStart"/>
      <w:r w:rsidRPr="009A7675">
        <w:rPr>
          <w:rFonts w:ascii="Times New Roman" w:eastAsia="Times New Roman" w:hAnsi="Times New Roman" w:cs="Times New Roman"/>
          <w:sz w:val="24"/>
          <w:szCs w:val="24"/>
          <w:lang w:eastAsia="ar-SA"/>
        </w:rPr>
        <w:t>в</w:t>
      </w:r>
      <w:proofErr w:type="gramEnd"/>
      <w:r w:rsidRPr="009A7675">
        <w:rPr>
          <w:rFonts w:ascii="Times New Roman" w:eastAsia="Times New Roman" w:hAnsi="Times New Roman" w:cs="Times New Roman"/>
          <w:sz w:val="24"/>
          <w:szCs w:val="24"/>
          <w:lang w:eastAsia="ar-SA"/>
        </w:rPr>
        <w:t xml:space="preserve"> связи с Договором, если это прямо не предусмотрено настоящим Договором или дополнительно письменно не согласовано Сторонами.</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jc w:val="center"/>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3. КАЧЕСТВО ВЫПОЛНЯЕМЫХ РАБОТ</w:t>
      </w:r>
    </w:p>
    <w:p w:rsidR="009A7675" w:rsidRPr="009A7675" w:rsidRDefault="009A7675" w:rsidP="009A7675">
      <w:pPr>
        <w:tabs>
          <w:tab w:val="left" w:pos="284"/>
          <w:tab w:val="left" w:pos="540"/>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3.1. Качество выполняемых Подрядчиком Работ, результат Работ, организация выполнения Работ, а также материалы, оборудование, используемые при выполнении Работ:</w:t>
      </w:r>
    </w:p>
    <w:p w:rsidR="009A7675" w:rsidRPr="009A7675" w:rsidRDefault="009A7675" w:rsidP="009A7675">
      <w:pPr>
        <w:tabs>
          <w:tab w:val="left" w:pos="284"/>
          <w:tab w:val="left" w:pos="540"/>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должны соответствовать исходным данным, в том числе техническому заданию и проектно-сметной документации, условиям и требованиям Договора;</w:t>
      </w:r>
    </w:p>
    <w:p w:rsidR="009A7675" w:rsidRPr="009A7675" w:rsidRDefault="009A7675" w:rsidP="009A7675">
      <w:pPr>
        <w:tabs>
          <w:tab w:val="left" w:pos="284"/>
          <w:tab w:val="left" w:pos="540"/>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 </w:t>
      </w:r>
      <w:r w:rsidRPr="009A7675">
        <w:rPr>
          <w:rFonts w:ascii="Times New Roman" w:eastAsia="Times New Roman" w:hAnsi="Times New Roman" w:cs="Times New Roman"/>
          <w:bCs/>
          <w:sz w:val="24"/>
          <w:szCs w:val="24"/>
          <w:lang w:eastAsia="ar-SA"/>
        </w:rPr>
        <w:t>должны соответствовать требованиям действующего законодательства РФ;</w:t>
      </w:r>
    </w:p>
    <w:p w:rsidR="009A7675" w:rsidRPr="009A7675" w:rsidRDefault="009A7675" w:rsidP="009A7675">
      <w:pPr>
        <w:tabs>
          <w:tab w:val="left" w:pos="284"/>
          <w:tab w:val="left" w:pos="540"/>
        </w:tabs>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обеспечивать безопасность Работ для третьих лиц и окружающей среды.</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r w:rsidRPr="009A7675">
        <w:rPr>
          <w:rFonts w:ascii="Times New Roman" w:eastAsia="Calibri" w:hAnsi="Times New Roman" w:cs="Times New Roman"/>
          <w:sz w:val="24"/>
          <w:szCs w:val="24"/>
          <w:lang w:eastAsia="ru-RU"/>
        </w:rPr>
        <w:t>3.2. Подрядчик несёт ответственность за недостатки (дефекты), обнаруженные в течение гарантийного срока. Подрядчик обязуется устранить недостатки (дефекты), обнаруженные в течение гарантийного срока, в течение 5 (Пяти) рабочих дней с момента подачи заявки Заказчиком. Заявки могут быть поданы Заказчиком посредством электронной почты или иным способом с подтверждением получения заявки Подрядчиком.</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r w:rsidRPr="009A7675">
        <w:rPr>
          <w:rFonts w:ascii="Times New Roman" w:eastAsia="Calibri" w:hAnsi="Times New Roman" w:cs="Times New Roman"/>
          <w:sz w:val="24"/>
          <w:szCs w:val="24"/>
          <w:lang w:eastAsia="ru-RU"/>
        </w:rPr>
        <w:t>3.3. В период гарантийного срока Подрядчик гарантирует за свой счёт проводить необходимый ремонт и устранение недостатков (дефектов).</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r w:rsidRPr="009A7675">
        <w:rPr>
          <w:rFonts w:ascii="Times New Roman" w:eastAsia="Calibri" w:hAnsi="Times New Roman" w:cs="Times New Roman"/>
          <w:sz w:val="24"/>
          <w:szCs w:val="24"/>
        </w:rPr>
        <w:t>3.4. Если в период действия гарантийного срока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r w:rsidRPr="009A7675">
        <w:rPr>
          <w:rFonts w:ascii="Times New Roman" w:eastAsia="Calibri" w:hAnsi="Times New Roman" w:cs="Times New Roman"/>
          <w:sz w:val="24"/>
          <w:szCs w:val="24"/>
          <w:lang w:eastAsia="ru-RU"/>
        </w:rPr>
        <w:t>3.5. Гарантийный срок на выполненные работы составляет - 5 (Пять) лет с момента подписания Сторонами акта приёма-передачи выполненных работ.</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r w:rsidRPr="009A7675">
        <w:rPr>
          <w:rFonts w:ascii="Times New Roman" w:eastAsia="Calibri" w:hAnsi="Times New Roman" w:cs="Times New Roman"/>
          <w:sz w:val="24"/>
          <w:szCs w:val="24"/>
          <w:lang w:eastAsia="ru-RU"/>
        </w:rPr>
        <w:t>3.6. Объём предоставления гарантий качества - на все работы, выполненные в рамках настоящего Договора, и на все материалы, используемые при выполнении Работ.</w:t>
      </w:r>
    </w:p>
    <w:p w:rsidR="009A7675" w:rsidRPr="009A7675" w:rsidRDefault="009A7675" w:rsidP="009A7675">
      <w:pPr>
        <w:tabs>
          <w:tab w:val="left" w:pos="2565"/>
        </w:tabs>
        <w:autoSpaceDE w:val="0"/>
        <w:autoSpaceDN w:val="0"/>
        <w:spacing w:after="0" w:line="240" w:lineRule="auto"/>
        <w:ind w:firstLine="680"/>
        <w:jc w:val="both"/>
        <w:rPr>
          <w:rFonts w:ascii="Times New Roman" w:eastAsia="Calibri" w:hAnsi="Times New Roman" w:cs="Times New Roman"/>
          <w:sz w:val="24"/>
          <w:szCs w:val="24"/>
          <w:lang w:eastAsia="ru-RU"/>
        </w:rPr>
      </w:pPr>
    </w:p>
    <w:p w:rsidR="009A7675" w:rsidRPr="009A7675" w:rsidRDefault="009A7675" w:rsidP="009A7675">
      <w:pPr>
        <w:tabs>
          <w:tab w:val="num" w:pos="1440"/>
        </w:tabs>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4. ЦЕНА ДОГОВОРА, УСЛОВИЯ И ПОРЯДОК РАСЧЁТОВ</w:t>
      </w:r>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4.1. Договор финансируется за счёт средств областного бюджета (субсидии на иные цели).</w:t>
      </w:r>
    </w:p>
    <w:p w:rsidR="009A7675" w:rsidRPr="009A7675" w:rsidRDefault="009A7675" w:rsidP="009A7675">
      <w:pPr>
        <w:tabs>
          <w:tab w:val="num" w:pos="1440"/>
        </w:tabs>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xml:space="preserve">4.2. Стоимость Работ по настоящему Договору составляет </w:t>
      </w:r>
      <w:r>
        <w:rPr>
          <w:rFonts w:ascii="Times New Roman" w:eastAsia="Calibri" w:hAnsi="Times New Roman" w:cs="Times New Roman"/>
          <w:sz w:val="24"/>
          <w:szCs w:val="24"/>
        </w:rPr>
        <w:t>1 958 333,33 (Один миллион девятьсот пятьдесят восемь тысяч триста тридцать три)</w:t>
      </w:r>
      <w:r w:rsidRPr="009A7675">
        <w:rPr>
          <w:rFonts w:ascii="Times New Roman" w:eastAsia="Calibri" w:hAnsi="Times New Roman" w:cs="Times New Roman"/>
          <w:sz w:val="24"/>
          <w:szCs w:val="24"/>
        </w:rPr>
        <w:t xml:space="preserve"> рубл</w:t>
      </w:r>
      <w:r>
        <w:rPr>
          <w:rFonts w:ascii="Times New Roman" w:eastAsia="Calibri" w:hAnsi="Times New Roman" w:cs="Times New Roman"/>
          <w:sz w:val="24"/>
          <w:szCs w:val="24"/>
        </w:rPr>
        <w:t xml:space="preserve">я 33 копейки </w:t>
      </w:r>
      <w:r w:rsidRPr="009A7675">
        <w:rPr>
          <w:rFonts w:ascii="Times New Roman" w:eastAsia="Calibri" w:hAnsi="Times New Roman" w:cs="Times New Roman"/>
          <w:sz w:val="24"/>
          <w:szCs w:val="24"/>
        </w:rPr>
        <w:t>и включает приобретение материалов, оплату труда, эксплуатацию машин и оборудования, перевозку, страхование, расходы на уплату налогов, сборов и другие обязательные платежи,</w:t>
      </w:r>
      <w:r w:rsidRPr="009A7675">
        <w:rPr>
          <w:rFonts w:ascii="Times New Roman" w:eastAsia="Times New Roman" w:hAnsi="Times New Roman" w:cs="Times New Roman"/>
          <w:sz w:val="24"/>
          <w:szCs w:val="24"/>
          <w:lang w:eastAsia="ar-SA"/>
        </w:rPr>
        <w:t xml:space="preserve"> </w:t>
      </w:r>
      <w:r w:rsidRPr="009A7675">
        <w:rPr>
          <w:rFonts w:ascii="Times New Roman" w:eastAsia="Arial" w:hAnsi="Times New Roman" w:cs="Times New Roman"/>
          <w:sz w:val="24"/>
          <w:szCs w:val="24"/>
          <w:lang w:eastAsia="ar-SA"/>
        </w:rPr>
        <w:t>связанные</w:t>
      </w:r>
      <w:r w:rsidRPr="009A7675">
        <w:rPr>
          <w:rFonts w:ascii="Times New Roman" w:eastAsia="Times New Roman" w:hAnsi="Times New Roman" w:cs="Times New Roman"/>
          <w:sz w:val="24"/>
          <w:szCs w:val="24"/>
          <w:lang w:eastAsia="ar-SA"/>
        </w:rPr>
        <w:t xml:space="preserve"> </w:t>
      </w:r>
      <w:r w:rsidRPr="009A7675">
        <w:rPr>
          <w:rFonts w:ascii="Times New Roman" w:eastAsia="Arial" w:hAnsi="Times New Roman" w:cs="Times New Roman"/>
          <w:sz w:val="24"/>
          <w:szCs w:val="24"/>
          <w:lang w:eastAsia="ar-SA"/>
        </w:rPr>
        <w:t>с</w:t>
      </w:r>
      <w:r w:rsidRPr="009A7675">
        <w:rPr>
          <w:rFonts w:ascii="Times New Roman" w:eastAsia="Times New Roman" w:hAnsi="Times New Roman" w:cs="Times New Roman"/>
          <w:sz w:val="24"/>
          <w:szCs w:val="24"/>
          <w:lang w:eastAsia="ar-SA"/>
        </w:rPr>
        <w:t xml:space="preserve"> выполнением обязательств по Договору.</w:t>
      </w:r>
      <w:r w:rsidRPr="009A7675">
        <w:rPr>
          <w:rFonts w:ascii="Times New Roman" w:eastAsia="Times New Roman" w:hAnsi="Times New Roman" w:cs="Times New Roman"/>
          <w:color w:val="000000"/>
          <w:sz w:val="24"/>
          <w:szCs w:val="24"/>
          <w:lang w:eastAsia="ar-SA"/>
        </w:rPr>
        <w:t xml:space="preserve"> НДС не облагается в соответствии со ст.346.11 Налогового кодекса Российской Федерации.</w:t>
      </w:r>
    </w:p>
    <w:p w:rsidR="009A7675" w:rsidRPr="009A7675" w:rsidRDefault="009A7675" w:rsidP="009A7675">
      <w:pPr>
        <w:tabs>
          <w:tab w:val="num" w:pos="1440"/>
        </w:tabs>
        <w:spacing w:after="0" w:line="240" w:lineRule="auto"/>
        <w:ind w:firstLine="709"/>
        <w:contextualSpacing/>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Оплата производится Заказчиком путём перечисления на расчётный счёт Подрядчика аванса в размере 30% (Тридцати процентов) от суммы, указанной в п.4.2. настоящего Договора, что составляет </w:t>
      </w:r>
      <w:r>
        <w:rPr>
          <w:rFonts w:ascii="Times New Roman" w:eastAsia="Times New Roman" w:hAnsi="Times New Roman" w:cs="Times New Roman"/>
          <w:sz w:val="24"/>
          <w:szCs w:val="24"/>
          <w:lang w:eastAsia="ar-SA"/>
        </w:rPr>
        <w:t xml:space="preserve">587 500,00 (Пятьсот восемьдесят семь тысяч пятьсот) </w:t>
      </w:r>
      <w:r w:rsidRPr="009A7675">
        <w:rPr>
          <w:rFonts w:ascii="Times New Roman" w:eastAsia="Times New Roman" w:hAnsi="Times New Roman" w:cs="Times New Roman"/>
          <w:sz w:val="24"/>
          <w:szCs w:val="24"/>
          <w:lang w:eastAsia="ar-SA"/>
        </w:rPr>
        <w:t>рублей</w:t>
      </w:r>
      <w:r>
        <w:rPr>
          <w:rFonts w:ascii="Times New Roman" w:eastAsia="Times New Roman" w:hAnsi="Times New Roman" w:cs="Times New Roman"/>
          <w:sz w:val="24"/>
          <w:szCs w:val="24"/>
          <w:lang w:eastAsia="ar-SA"/>
        </w:rPr>
        <w:t xml:space="preserve"> 00 копеек</w:t>
      </w:r>
      <w:r w:rsidRPr="009A7675">
        <w:rPr>
          <w:rFonts w:ascii="Times New Roman" w:eastAsia="Times New Roman" w:hAnsi="Times New Roman" w:cs="Times New Roman"/>
          <w:sz w:val="24"/>
          <w:szCs w:val="24"/>
          <w:lang w:eastAsia="ar-SA"/>
        </w:rPr>
        <w:t>, в течение 10 (Десяти) рабочих дней после подписания Договора.</w:t>
      </w:r>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Times New Roman" w:hAnsi="Times New Roman" w:cs="Times New Roman"/>
          <w:sz w:val="24"/>
          <w:szCs w:val="24"/>
          <w:lang w:eastAsia="ar-SA"/>
        </w:rPr>
        <w:t xml:space="preserve">4.3. </w:t>
      </w:r>
      <w:r w:rsidRPr="009A7675">
        <w:rPr>
          <w:rFonts w:ascii="Times New Roman" w:eastAsia="Calibri" w:hAnsi="Times New Roman" w:cs="Times New Roman"/>
          <w:sz w:val="24"/>
          <w:szCs w:val="24"/>
        </w:rPr>
        <w:t>Окончательный расчёт осуществляется за фактически выполненные Работы путём перечисления денежных средств на расчётный счёт Подрядчика на основании счёта и подписанных Заказчиком актов выполненных работ (формы КС-2, КС-3) в течение 7 (Семи) рабочих дней со дня представления данных документов. Оплата считается произведённой в момент списания денежных сре</w:t>
      </w:r>
      <w:proofErr w:type="gramStart"/>
      <w:r w:rsidRPr="009A7675">
        <w:rPr>
          <w:rFonts w:ascii="Times New Roman" w:eastAsia="Calibri" w:hAnsi="Times New Roman" w:cs="Times New Roman"/>
          <w:sz w:val="24"/>
          <w:szCs w:val="24"/>
        </w:rPr>
        <w:t>дств с р</w:t>
      </w:r>
      <w:proofErr w:type="gramEnd"/>
      <w:r w:rsidRPr="009A7675">
        <w:rPr>
          <w:rFonts w:ascii="Times New Roman" w:eastAsia="Calibri" w:hAnsi="Times New Roman" w:cs="Times New Roman"/>
          <w:sz w:val="24"/>
          <w:szCs w:val="24"/>
        </w:rPr>
        <w:t>асчётного счёта Заказчика.</w:t>
      </w:r>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4.4. При формировании цены Договора и расчётов с Подрядчиком используется валюта Российской Федерации (рубль).</w:t>
      </w:r>
      <w:bookmarkStart w:id="2" w:name="_Toc41907725"/>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xml:space="preserve">4.5. </w:t>
      </w:r>
      <w:r w:rsidRPr="009A7675">
        <w:rPr>
          <w:rFonts w:ascii="Times New Roman" w:eastAsia="Times New Roman" w:hAnsi="Times New Roman" w:cs="Times New Roman"/>
          <w:sz w:val="24"/>
          <w:szCs w:val="24"/>
          <w:lang w:eastAsia="ar-SA"/>
        </w:rPr>
        <w:t>Настоящим Подрядчик подтверждает, что до заключения Договора он имел возможность ознакомиться и подробно изучить Договор, техническое задание, проектно-сметную документацию, и сформировал свое предложение по цене Работ с учётом информации, содержащейся в указанных документах.</w:t>
      </w:r>
      <w:bookmarkStart w:id="3" w:name="_Toc36551485"/>
      <w:bookmarkStart w:id="4" w:name="_Toc36552294"/>
      <w:bookmarkStart w:id="5" w:name="_Toc41907726"/>
      <w:bookmarkEnd w:id="2"/>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xml:space="preserve">4.6. </w:t>
      </w:r>
      <w:proofErr w:type="gramStart"/>
      <w:r w:rsidRPr="009A7675">
        <w:rPr>
          <w:rFonts w:ascii="Times New Roman" w:eastAsia="Times New Roman" w:hAnsi="Times New Roman" w:cs="Times New Roman"/>
          <w:sz w:val="24"/>
          <w:szCs w:val="24"/>
          <w:lang w:eastAsia="ar-SA"/>
        </w:rPr>
        <w:t>Подрядчик согласен с тем, что в случае, если им не были учтены какие-либо расценки на выполнение Работ по Договору, которые должны быть выполнены в соответствии с Договором, такая Работа будет в любом случае выполнена в полном соответствии с условиями Договора без увеличения цены соответствующих Работ.</w:t>
      </w:r>
      <w:bookmarkEnd w:id="3"/>
      <w:bookmarkEnd w:id="4"/>
      <w:bookmarkEnd w:id="5"/>
      <w:proofErr w:type="gramEnd"/>
    </w:p>
    <w:p w:rsidR="009A7675" w:rsidRPr="009A7675" w:rsidRDefault="009A7675" w:rsidP="009A7675">
      <w:pPr>
        <w:tabs>
          <w:tab w:val="num" w:pos="1440"/>
        </w:tabs>
        <w:spacing w:after="0" w:line="240" w:lineRule="auto"/>
        <w:ind w:firstLine="709"/>
        <w:contextualSpacing/>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lastRenderedPageBreak/>
        <w:t>При этом во избежание сомнений Стороны подтверждают, что Работы, которые должны быть выполнены Подрядчиком по Договору, включают все возможные работы, определенно не упомянутые в Договоре и (или) Приложениях к нему, но необходимые в соответствии с условиями Договора и (или) необходимые для завершения Работ.</w:t>
      </w:r>
    </w:p>
    <w:p w:rsidR="009A7675" w:rsidRPr="009A7675" w:rsidRDefault="009A7675" w:rsidP="009A7675">
      <w:pPr>
        <w:tabs>
          <w:tab w:val="num" w:pos="1440"/>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4.7. Цена Договора по предложению Заказчика может быть увеличена в случае увеличения предусмотренных Договором объёма выполняемых работ не более чем на десять процентов цены Договора.</w:t>
      </w:r>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xml:space="preserve">4.8. </w:t>
      </w:r>
      <w:r w:rsidRPr="009A7675">
        <w:rPr>
          <w:rFonts w:ascii="Times New Roman" w:eastAsia="Times New Roman" w:hAnsi="Times New Roman" w:cs="Times New Roman"/>
          <w:sz w:val="24"/>
          <w:szCs w:val="24"/>
          <w:lang w:eastAsia="ar-SA"/>
        </w:rPr>
        <w:t xml:space="preserve">Превышение Подрядчиком Цены Работ, в том числе отдельных Работ, не согласованное с Заказчиком и не подтвержденное дополнительным соглашением к настоящему Договору, оплате Заказчиком не подлежит. </w:t>
      </w:r>
    </w:p>
    <w:p w:rsidR="009A7675" w:rsidRPr="009A7675" w:rsidRDefault="009A7675" w:rsidP="009A7675">
      <w:pPr>
        <w:tabs>
          <w:tab w:val="num" w:pos="1440"/>
        </w:tabs>
        <w:spacing w:after="0" w:line="240" w:lineRule="auto"/>
        <w:ind w:firstLine="709"/>
        <w:contextualSpacing/>
        <w:jc w:val="both"/>
        <w:rPr>
          <w:rFonts w:ascii="Times New Roman" w:eastAsia="Calibri" w:hAnsi="Times New Roman" w:cs="Times New Roman"/>
          <w:sz w:val="24"/>
          <w:szCs w:val="24"/>
        </w:rPr>
      </w:pPr>
    </w:p>
    <w:p w:rsidR="009A7675" w:rsidRPr="009A7675" w:rsidRDefault="009A7675" w:rsidP="009A7675">
      <w:pPr>
        <w:tabs>
          <w:tab w:val="left" w:pos="709"/>
          <w:tab w:val="left" w:pos="851"/>
        </w:tabs>
        <w:spacing w:after="0" w:line="240" w:lineRule="auto"/>
        <w:ind w:left="1080" w:hanging="1080"/>
        <w:contextualSpacing/>
        <w:jc w:val="center"/>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5. ПОРЯДОК СДАЧИ - ПРИЁМКИ РЕЗУЛЬТАТА ВЫПОЛНЕННЫХ РАБОТ</w:t>
      </w:r>
    </w:p>
    <w:p w:rsidR="009A7675" w:rsidRPr="009A7675" w:rsidRDefault="009A7675" w:rsidP="009A7675">
      <w:pPr>
        <w:tabs>
          <w:tab w:val="left" w:pos="14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5.1. При завершении Работ Подрядчик предоставляет Заказчику </w:t>
      </w:r>
      <w:r w:rsidRPr="009A7675">
        <w:rPr>
          <w:rFonts w:ascii="Times New Roman" w:eastAsia="Times New Roman" w:hAnsi="Times New Roman" w:cs="Times New Roman"/>
          <w:bCs/>
          <w:sz w:val="24"/>
          <w:szCs w:val="24"/>
          <w:lang w:eastAsia="ru-RU"/>
        </w:rPr>
        <w:t>а</w:t>
      </w:r>
      <w:r w:rsidRPr="009A7675">
        <w:rPr>
          <w:rFonts w:ascii="Times New Roman" w:eastAsia="Times New Roman" w:hAnsi="Times New Roman" w:cs="Times New Roman"/>
          <w:sz w:val="24"/>
          <w:szCs w:val="24"/>
          <w:lang w:eastAsia="ru-RU"/>
        </w:rPr>
        <w:t>кт выполненных работ - форма КС-2 в 2-х экз. и справку о стоимости выполненных работ и затрат - форма КС-3 в 2 экз.</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5.2. Заказчик в течение 5 (Пяти) рабочих дней со дня получения акта выполненных работ обязан направить Подрядчику подписанный акт или мотивированный отказ от его подписания с перечнем претензий.</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5.3. В случае несоответствия выполненных работ техническому заданию и сметной документации Подрядчик обязан устранить обнаруженные недостатки в течение 5 (Пяти) рабочих дней с момента обращения к нему Заказчика.</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9A7675">
        <w:rPr>
          <w:rFonts w:ascii="Times New Roman" w:eastAsia="Times New Roman" w:hAnsi="Times New Roman" w:cs="Times New Roman"/>
          <w:sz w:val="24"/>
          <w:szCs w:val="24"/>
          <w:lang w:eastAsia="ru-RU"/>
        </w:rPr>
        <w:t xml:space="preserve">5.4. </w:t>
      </w:r>
      <w:r w:rsidRPr="009A7675">
        <w:rPr>
          <w:rFonts w:ascii="Times New Roman" w:eastAsia="Calibri" w:hAnsi="Times New Roman" w:cs="Times New Roman"/>
          <w:sz w:val="24"/>
          <w:szCs w:val="24"/>
        </w:rPr>
        <w:t xml:space="preserve">В случае выявления несоответствия сведений об объёмах, содержании и стоимости работ, отраженных в акте </w:t>
      </w:r>
      <w:r w:rsidRPr="009A7675">
        <w:rPr>
          <w:rFonts w:ascii="Times New Roman" w:eastAsia="Times New Roman" w:hAnsi="Times New Roman" w:cs="Times New Roman"/>
          <w:sz w:val="24"/>
          <w:szCs w:val="24"/>
          <w:lang w:eastAsia="ru-RU"/>
        </w:rPr>
        <w:t>выполненных работ</w:t>
      </w:r>
      <w:r w:rsidRPr="009A7675">
        <w:rPr>
          <w:rFonts w:ascii="Times New Roman" w:eastAsia="Calibri" w:hAnsi="Times New Roman" w:cs="Times New Roman"/>
          <w:sz w:val="24"/>
          <w:szCs w:val="24"/>
        </w:rPr>
        <w:t xml:space="preserve"> фактически выполненным Работам и их стоимости, определенной Договором, Заказчик передает Подрядчику мотивированный отказ от подписания акта выполненных работ и не подписывает документы до внесения Подрядчиком в них соответствующих изменений.</w:t>
      </w:r>
    </w:p>
    <w:p w:rsidR="009A7675" w:rsidRPr="009A7675" w:rsidRDefault="009A7675" w:rsidP="009A7675">
      <w:pPr>
        <w:spacing w:after="0" w:line="240" w:lineRule="auto"/>
        <w:ind w:left="709"/>
        <w:contextualSpacing/>
        <w:jc w:val="both"/>
        <w:rPr>
          <w:rFonts w:ascii="Times New Roman" w:eastAsia="Calibri" w:hAnsi="Times New Roman" w:cs="Times New Roman"/>
          <w:sz w:val="24"/>
          <w:szCs w:val="24"/>
        </w:rPr>
      </w:pPr>
    </w:p>
    <w:p w:rsidR="009A7675" w:rsidRPr="009A7675" w:rsidRDefault="009A7675" w:rsidP="009A7675">
      <w:pPr>
        <w:tabs>
          <w:tab w:val="left" w:pos="283"/>
        </w:tabs>
        <w:spacing w:after="0" w:line="240" w:lineRule="auto"/>
        <w:ind w:left="1429" w:hanging="1429"/>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6. ПРАВА И ОБЯЗАННОСТИ СТОРОН</w:t>
      </w:r>
    </w:p>
    <w:p w:rsidR="009A7675" w:rsidRPr="009A7675" w:rsidRDefault="009A7675" w:rsidP="009A7675">
      <w:pPr>
        <w:spacing w:after="0" w:line="240" w:lineRule="auto"/>
        <w:ind w:left="360"/>
        <w:jc w:val="both"/>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ab/>
        <w:t>6.1. Заказчик имеет право:</w:t>
      </w:r>
    </w:p>
    <w:p w:rsidR="009A7675" w:rsidRPr="009A7675" w:rsidRDefault="009A7675" w:rsidP="009A7675">
      <w:pPr>
        <w:spacing w:after="0" w:line="240" w:lineRule="auto"/>
        <w:ind w:firstLine="708"/>
        <w:jc w:val="both"/>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sz w:val="24"/>
          <w:szCs w:val="24"/>
          <w:lang w:eastAsia="ru-RU"/>
        </w:rPr>
        <w:t>6.1.1. Требовать от Подрядчика соответствия условий выполнения Работ, определённых техническим заданием и проектно-сметной документацией.</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pacing w:val="-1"/>
          <w:sz w:val="24"/>
          <w:szCs w:val="24"/>
          <w:lang w:eastAsia="ru-RU"/>
        </w:rPr>
      </w:pPr>
      <w:r w:rsidRPr="009A7675">
        <w:rPr>
          <w:rFonts w:ascii="Times New Roman" w:eastAsia="Times New Roman" w:hAnsi="Times New Roman" w:cs="Times New Roman"/>
          <w:spacing w:val="-4"/>
          <w:sz w:val="24"/>
          <w:szCs w:val="24"/>
          <w:lang w:eastAsia="ru-RU"/>
        </w:rPr>
        <w:t xml:space="preserve">6.1.2. Проверять ход и качество выполняемых Подрядчиком Работ, </w:t>
      </w:r>
      <w:r w:rsidRPr="009A7675">
        <w:rPr>
          <w:rFonts w:ascii="Times New Roman" w:eastAsia="Times New Roman" w:hAnsi="Times New Roman" w:cs="Times New Roman"/>
          <w:spacing w:val="-1"/>
          <w:sz w:val="24"/>
          <w:szCs w:val="24"/>
          <w:lang w:eastAsia="ru-RU"/>
        </w:rPr>
        <w:t>не вмешиваясь в его оперативно-хозяйственную деятельность.</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pacing w:val="-1"/>
          <w:sz w:val="24"/>
          <w:szCs w:val="24"/>
          <w:lang w:eastAsia="ru-RU"/>
        </w:rPr>
        <w:t xml:space="preserve">6.1.3. </w:t>
      </w:r>
      <w:r w:rsidRPr="009A7675">
        <w:rPr>
          <w:rFonts w:ascii="Times New Roman" w:eastAsia="Times New Roman" w:hAnsi="Times New Roman" w:cs="Times New Roman"/>
          <w:sz w:val="24"/>
          <w:szCs w:val="24"/>
          <w:lang w:eastAsia="ar-SA"/>
        </w:rPr>
        <w:t>Давать обязательные для Подрядчика предписания при обнаружении отступлений от технического задания и проектно-сметной документации, требований и условий настоящего Договора.</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1"/>
          <w:sz w:val="24"/>
          <w:szCs w:val="24"/>
          <w:lang w:eastAsia="ru-RU"/>
        </w:rPr>
        <w:t xml:space="preserve">6.1.4. </w:t>
      </w:r>
      <w:r w:rsidRPr="009A7675">
        <w:rPr>
          <w:rFonts w:ascii="Times New Roman" w:eastAsia="Times New Roman" w:hAnsi="Times New Roman" w:cs="Times New Roman"/>
          <w:sz w:val="24"/>
          <w:szCs w:val="24"/>
          <w:lang w:eastAsia="ru-RU"/>
        </w:rPr>
        <w:t>Приостановить Работы по настоящему Договору и требовать от Подрядчика устранения замечаний, выявленных представителями Заказчика в ходе производства работ.</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6.1.5. Т</w:t>
      </w:r>
      <w:r w:rsidRPr="009A7675">
        <w:rPr>
          <w:rFonts w:ascii="Times New Roman" w:eastAsia="Times New Roman" w:hAnsi="Times New Roman" w:cs="Times New Roman"/>
          <w:sz w:val="24"/>
          <w:szCs w:val="24"/>
          <w:lang w:eastAsia="ar-SA"/>
        </w:rPr>
        <w:t>ребовать предоставления документов и информации, подтверждающих право собственности Подрядчика на материалы, оборудование, используемые при выполнении Работ.</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6.1.6. З</w:t>
      </w:r>
      <w:r w:rsidRPr="009A7675">
        <w:rPr>
          <w:rFonts w:ascii="Times New Roman" w:eastAsia="Times New Roman" w:hAnsi="Times New Roman" w:cs="Times New Roman"/>
          <w:sz w:val="24"/>
          <w:szCs w:val="24"/>
          <w:lang w:eastAsia="ar-SA"/>
        </w:rPr>
        <w:t xml:space="preserve">аключить договор с независимой лабораторией на выполнение лабораторных испытаний качества Работ, материалов и оборудования, используемых при выполнении Работ. </w:t>
      </w:r>
    </w:p>
    <w:p w:rsidR="009A7675" w:rsidRPr="009A7675" w:rsidRDefault="009A7675" w:rsidP="009A7675">
      <w:pPr>
        <w:spacing w:after="0" w:line="240" w:lineRule="auto"/>
        <w:jc w:val="both"/>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ab/>
        <w:t>6.2. Заказчик обязан:</w:t>
      </w:r>
    </w:p>
    <w:p w:rsidR="009A7675" w:rsidRPr="009A7675" w:rsidRDefault="009A7675" w:rsidP="009A7675">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6.2.1. </w:t>
      </w:r>
      <w:r w:rsidRPr="009A7675">
        <w:rPr>
          <w:rFonts w:ascii="Times New Roman" w:eastAsia="Times New Roman" w:hAnsi="Times New Roman" w:cs="Times New Roman"/>
          <w:spacing w:val="-1"/>
          <w:sz w:val="24"/>
          <w:szCs w:val="24"/>
          <w:lang w:eastAsia="ru-RU"/>
        </w:rPr>
        <w:t xml:space="preserve">Принять Работы в соответствии с разделом 5 Договора, </w:t>
      </w:r>
      <w:r w:rsidRPr="009A7675">
        <w:rPr>
          <w:rFonts w:ascii="Times New Roman" w:eastAsia="Times New Roman" w:hAnsi="Times New Roman" w:cs="Times New Roman"/>
          <w:spacing w:val="-2"/>
          <w:sz w:val="24"/>
          <w:szCs w:val="24"/>
          <w:lang w:eastAsia="ru-RU"/>
        </w:rPr>
        <w:t xml:space="preserve">в случае отсутствия претензий относительно их объёма, качества и соблюдения </w:t>
      </w:r>
      <w:r w:rsidRPr="009A7675">
        <w:rPr>
          <w:rFonts w:ascii="Times New Roman" w:eastAsia="Times New Roman" w:hAnsi="Times New Roman" w:cs="Times New Roman"/>
          <w:spacing w:val="-1"/>
          <w:sz w:val="24"/>
          <w:szCs w:val="24"/>
          <w:lang w:eastAsia="ru-RU"/>
        </w:rPr>
        <w:t>сроков их выполнения подписать акт выполненных работ и передать один экземпляр Подрядчику.</w:t>
      </w:r>
    </w:p>
    <w:p w:rsidR="009A7675" w:rsidRPr="009A7675" w:rsidRDefault="009A7675" w:rsidP="009A7675">
      <w:pPr>
        <w:shd w:val="clear" w:color="auto" w:fill="FFFFFF"/>
        <w:tabs>
          <w:tab w:val="left" w:pos="709"/>
        </w:tabs>
        <w:spacing w:after="0" w:line="240" w:lineRule="auto"/>
        <w:ind w:firstLine="709"/>
        <w:jc w:val="both"/>
        <w:rPr>
          <w:rFonts w:ascii="Times New Roman" w:eastAsia="Times New Roman" w:hAnsi="Times New Roman" w:cs="Times New Roman"/>
          <w:spacing w:val="-3"/>
          <w:sz w:val="24"/>
          <w:szCs w:val="24"/>
          <w:lang w:eastAsia="ru-RU"/>
        </w:rPr>
      </w:pPr>
      <w:r w:rsidRPr="009A7675">
        <w:rPr>
          <w:rFonts w:ascii="Times New Roman" w:eastAsia="Times New Roman" w:hAnsi="Times New Roman" w:cs="Times New Roman"/>
          <w:spacing w:val="-2"/>
          <w:sz w:val="24"/>
          <w:szCs w:val="24"/>
          <w:lang w:eastAsia="ru-RU"/>
        </w:rPr>
        <w:t>6.2.2. Осуществить оплату выполненных Подрядчиком Работ в размере стоимости Договора.</w:t>
      </w:r>
    </w:p>
    <w:p w:rsidR="009A7675" w:rsidRPr="009A7675" w:rsidRDefault="009A7675" w:rsidP="009A7675">
      <w:pPr>
        <w:spacing w:after="0" w:line="240" w:lineRule="auto"/>
        <w:ind w:left="360"/>
        <w:jc w:val="both"/>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ab/>
        <w:t>6.3. Подрядчик имеет право:</w:t>
      </w:r>
    </w:p>
    <w:p w:rsidR="009A7675" w:rsidRPr="009A7675" w:rsidRDefault="009A7675" w:rsidP="009A7675">
      <w:pPr>
        <w:spacing w:after="0" w:line="240" w:lineRule="auto"/>
        <w:ind w:firstLine="360"/>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6.3.1. На своевременную и в полном объёме оплату выполненной по Договору Работы в порядке и на условиях, предусмотренных Договором.</w:t>
      </w:r>
    </w:p>
    <w:p w:rsidR="009A7675" w:rsidRPr="009A7675" w:rsidRDefault="009A7675" w:rsidP="009A7675">
      <w:pPr>
        <w:spacing w:after="0" w:line="240" w:lineRule="auto"/>
        <w:ind w:firstLine="709"/>
        <w:jc w:val="both"/>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6.4. Подрядчик обязан:</w:t>
      </w:r>
    </w:p>
    <w:p w:rsidR="009A7675" w:rsidRPr="009A7675" w:rsidRDefault="009A7675" w:rsidP="009A7675">
      <w:pPr>
        <w:spacing w:after="0" w:line="240" w:lineRule="auto"/>
        <w:ind w:firstLine="709"/>
        <w:jc w:val="both"/>
        <w:rPr>
          <w:rFonts w:ascii="Times New Roman" w:eastAsia="Calibri" w:hAnsi="Times New Roman" w:cs="Times New Roman"/>
          <w:sz w:val="24"/>
          <w:szCs w:val="24"/>
          <w:lang w:eastAsia="ar-SA"/>
        </w:rPr>
      </w:pPr>
      <w:r w:rsidRPr="009A7675">
        <w:rPr>
          <w:rFonts w:ascii="Times New Roman" w:eastAsia="Times New Roman" w:hAnsi="Times New Roman" w:cs="Times New Roman"/>
          <w:sz w:val="24"/>
          <w:szCs w:val="24"/>
          <w:lang w:eastAsia="ru-RU"/>
        </w:rPr>
        <w:t xml:space="preserve">6.4.1. </w:t>
      </w:r>
      <w:r w:rsidRPr="009A7675">
        <w:rPr>
          <w:rFonts w:ascii="Times New Roman" w:eastAsia="Times New Roman" w:hAnsi="Times New Roman" w:cs="Times New Roman"/>
          <w:sz w:val="24"/>
          <w:szCs w:val="24"/>
          <w:lang w:eastAsia="ar-SA"/>
        </w:rPr>
        <w:t>В</w:t>
      </w:r>
      <w:r w:rsidRPr="009A7675">
        <w:rPr>
          <w:rFonts w:ascii="Times New Roman" w:eastAsia="Calibri" w:hAnsi="Times New Roman" w:cs="Times New Roman"/>
          <w:sz w:val="24"/>
          <w:szCs w:val="24"/>
          <w:lang w:eastAsia="ar-SA"/>
        </w:rPr>
        <w:t>ыполнить Работы лично без привлечения субподрядчиков.</w:t>
      </w:r>
    </w:p>
    <w:p w:rsidR="009A7675" w:rsidRPr="009A7675" w:rsidRDefault="009A7675" w:rsidP="009A7675">
      <w:pPr>
        <w:spacing w:after="0" w:line="240" w:lineRule="auto"/>
        <w:ind w:firstLine="709"/>
        <w:jc w:val="both"/>
        <w:rPr>
          <w:rFonts w:ascii="Times New Roman" w:eastAsia="Calibri" w:hAnsi="Times New Roman" w:cs="Times New Roman"/>
          <w:sz w:val="24"/>
          <w:szCs w:val="24"/>
          <w:lang w:eastAsia="ar-SA"/>
        </w:rPr>
      </w:pPr>
      <w:r w:rsidRPr="009A7675">
        <w:rPr>
          <w:rFonts w:ascii="Times New Roman" w:eastAsia="Calibri" w:hAnsi="Times New Roman" w:cs="Times New Roman"/>
          <w:sz w:val="24"/>
          <w:szCs w:val="24"/>
          <w:lang w:eastAsia="ar-SA"/>
        </w:rPr>
        <w:t>6.4.2. Привлекать к выполнению Работ по настоящему Договору исключительно надлежаще квалифицированных работников и специалистов.</w:t>
      </w:r>
    </w:p>
    <w:p w:rsidR="009A7675" w:rsidRPr="009A7675" w:rsidRDefault="009A7675" w:rsidP="009A7675">
      <w:pPr>
        <w:spacing w:after="0" w:line="240" w:lineRule="auto"/>
        <w:ind w:firstLine="709"/>
        <w:jc w:val="both"/>
        <w:rPr>
          <w:rFonts w:ascii="Times New Roman" w:eastAsia="Calibri" w:hAnsi="Times New Roman" w:cs="Times New Roman"/>
          <w:sz w:val="24"/>
          <w:szCs w:val="24"/>
          <w:lang w:eastAsia="ar-SA"/>
        </w:rPr>
      </w:pPr>
      <w:r w:rsidRPr="009A7675">
        <w:rPr>
          <w:rFonts w:ascii="Times New Roman" w:eastAsia="Calibri" w:hAnsi="Times New Roman" w:cs="Times New Roman"/>
          <w:sz w:val="24"/>
          <w:szCs w:val="24"/>
          <w:lang w:eastAsia="ar-SA"/>
        </w:rPr>
        <w:lastRenderedPageBreak/>
        <w:t>6.4.3. До начала работ предоставить надлежаще заверенную копию приказа о назначении ответственного работника за выполнение Работ на территории Заказчика.</w:t>
      </w:r>
    </w:p>
    <w:p w:rsidR="009A7675" w:rsidRPr="009A7675" w:rsidRDefault="009A7675" w:rsidP="009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9A7675">
        <w:rPr>
          <w:rFonts w:ascii="Times New Roman" w:eastAsia="Times New Roman" w:hAnsi="Times New Roman" w:cs="Times New Roman"/>
          <w:sz w:val="24"/>
          <w:szCs w:val="24"/>
          <w:lang w:eastAsia="ru-RU"/>
        </w:rPr>
        <w:t xml:space="preserve">6.4.4. </w:t>
      </w:r>
      <w:r w:rsidRPr="009A7675">
        <w:rPr>
          <w:rFonts w:ascii="Times New Roman" w:eastAsia="Times New Roman" w:hAnsi="Times New Roman" w:cs="Times New Roman"/>
          <w:spacing w:val="-2"/>
          <w:sz w:val="24"/>
          <w:szCs w:val="24"/>
          <w:lang w:eastAsia="ru-RU"/>
        </w:rPr>
        <w:t xml:space="preserve">Своевременно и надлежащим образом выполнить Работы в соответствии с Техническим заданием и проектно-сметной документацией, </w:t>
      </w:r>
      <w:r w:rsidRPr="009A7675">
        <w:rPr>
          <w:rFonts w:ascii="Times New Roman" w:eastAsia="Times New Roman" w:hAnsi="Times New Roman" w:cs="Times New Roman"/>
          <w:sz w:val="24"/>
          <w:szCs w:val="24"/>
          <w:lang w:eastAsia="ru-RU"/>
        </w:rPr>
        <w:t>руководствуясь требованиями нормативной документации</w:t>
      </w:r>
      <w:r w:rsidRPr="009A7675">
        <w:rPr>
          <w:rFonts w:ascii="Times New Roman" w:eastAsia="Times New Roman" w:hAnsi="Times New Roman" w:cs="Times New Roman"/>
          <w:spacing w:val="-2"/>
          <w:sz w:val="24"/>
          <w:szCs w:val="24"/>
          <w:lang w:eastAsia="ru-RU"/>
        </w:rPr>
        <w:t xml:space="preserve">, </w:t>
      </w:r>
      <w:r w:rsidRPr="009A7675">
        <w:rPr>
          <w:rFonts w:ascii="Times New Roman" w:eastAsia="Times New Roman" w:hAnsi="Times New Roman" w:cs="Times New Roman"/>
          <w:sz w:val="24"/>
          <w:szCs w:val="24"/>
          <w:lang w:eastAsia="ru-RU"/>
        </w:rPr>
        <w:t>в установленные сроки, с использованием своих материалов (принадлежащих Подрядчику на праве собственности)</w:t>
      </w:r>
      <w:r w:rsidRPr="009A7675">
        <w:rPr>
          <w:rFonts w:ascii="Times New Roman" w:eastAsia="Times New Roman" w:hAnsi="Times New Roman" w:cs="Times New Roman"/>
          <w:iCs/>
          <w:spacing w:val="-1"/>
          <w:sz w:val="24"/>
          <w:szCs w:val="24"/>
          <w:lang w:eastAsia="ru-RU"/>
        </w:rPr>
        <w:t xml:space="preserve">, </w:t>
      </w:r>
      <w:r w:rsidRPr="009A7675">
        <w:rPr>
          <w:rFonts w:ascii="Times New Roman" w:eastAsia="Times New Roman" w:hAnsi="Times New Roman" w:cs="Times New Roman"/>
          <w:spacing w:val="-1"/>
          <w:sz w:val="24"/>
          <w:szCs w:val="24"/>
          <w:lang w:eastAsia="ru-RU"/>
        </w:rPr>
        <w:t>собственными силами и средствами.</w:t>
      </w:r>
    </w:p>
    <w:p w:rsidR="009A7675" w:rsidRPr="009A7675" w:rsidRDefault="009A7675" w:rsidP="009A7675">
      <w:pPr>
        <w:tabs>
          <w:tab w:val="left" w:pos="1003"/>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1"/>
          <w:sz w:val="24"/>
          <w:szCs w:val="24"/>
          <w:lang w:eastAsia="ru-RU"/>
        </w:rPr>
        <w:t xml:space="preserve">6.4.5. </w:t>
      </w:r>
      <w:r w:rsidRPr="009A7675">
        <w:rPr>
          <w:rFonts w:ascii="Times New Roman" w:eastAsia="Times New Roman" w:hAnsi="Times New Roman" w:cs="Times New Roman"/>
          <w:sz w:val="24"/>
          <w:szCs w:val="24"/>
          <w:lang w:eastAsia="ru-RU"/>
        </w:rPr>
        <w:t>Обеспечить выполнение Работ своей техникой, инструментами и материалами. Материалы, применяемые при производстве Работ, должны соответствовать техническим условиям и иметь соответствующие сертификаты.</w:t>
      </w:r>
    </w:p>
    <w:p w:rsidR="009A7675" w:rsidRPr="009A7675" w:rsidRDefault="009A7675" w:rsidP="009A7675">
      <w:pPr>
        <w:tabs>
          <w:tab w:val="left" w:pos="1003"/>
        </w:tab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ru-RU"/>
        </w:rPr>
        <w:t xml:space="preserve">6.4.6. </w:t>
      </w:r>
      <w:r w:rsidRPr="009A7675">
        <w:rPr>
          <w:rFonts w:ascii="Times New Roman" w:eastAsia="Times New Roman" w:hAnsi="Times New Roman" w:cs="Times New Roman"/>
          <w:sz w:val="24"/>
          <w:szCs w:val="24"/>
          <w:lang w:eastAsia="ar-SA"/>
        </w:rPr>
        <w:t>С момента начала Работ и до их завершения непрерывно вести общий журнал работ, в котором отражается весь ход фактического производства Работ, их технологическая последовательность, сроки, качество, а также все факты и обстоятельства, связанные с производством Работ и имеющие значение во взаимоотношениях Заказчика и Подрядчика.</w:t>
      </w:r>
      <w:bookmarkStart w:id="6" w:name="_ref_1-b43ee858f51e47"/>
    </w:p>
    <w:p w:rsidR="009A7675" w:rsidRPr="009A7675" w:rsidRDefault="009A7675" w:rsidP="009A7675">
      <w:pPr>
        <w:tabs>
          <w:tab w:val="left" w:pos="1003"/>
        </w:tab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Если Заказчик не удовлетворён записями Подрядчика в общем журнале работ, он вправе изложить в нем свои обоснованные замечания с указанием срока устранения, допущенного Подрядчиком нарушения. Подрядчик в течение указанного срока обязан устранить нарушение и сделать в общем журнале работ отметку о выполнении.</w:t>
      </w:r>
      <w:bookmarkEnd w:id="6"/>
    </w:p>
    <w:p w:rsidR="009A7675" w:rsidRPr="009A7675" w:rsidRDefault="009A7675" w:rsidP="009A7675">
      <w:pPr>
        <w:tabs>
          <w:tab w:val="left" w:pos="1003"/>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ar-SA"/>
        </w:rPr>
        <w:t>Запись в общем журнале работ, сделанная Заказчиком или Инженерной организацией, обязательна для исполнения Подрядчиком.</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6.4.7. Передать Заказчику все результаты выполненных Работ в соответствии с техническим заданием.</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6.4.8. Своими силами и за свой счёт устранить выявленные Заказчиком недостатки в результатах Работ в течение 5 (Пяти) рабочих дней </w:t>
      </w:r>
      <w:proofErr w:type="gramStart"/>
      <w:r w:rsidRPr="009A7675">
        <w:rPr>
          <w:rFonts w:ascii="Times New Roman" w:eastAsia="Times New Roman" w:hAnsi="Times New Roman" w:cs="Times New Roman"/>
          <w:sz w:val="24"/>
          <w:szCs w:val="24"/>
          <w:lang w:eastAsia="ru-RU"/>
        </w:rPr>
        <w:t>с даты получения</w:t>
      </w:r>
      <w:proofErr w:type="gramEnd"/>
      <w:r w:rsidRPr="009A7675">
        <w:rPr>
          <w:rFonts w:ascii="Times New Roman" w:eastAsia="Times New Roman" w:hAnsi="Times New Roman" w:cs="Times New Roman"/>
          <w:sz w:val="24"/>
          <w:szCs w:val="24"/>
          <w:lang w:eastAsia="ru-RU"/>
        </w:rPr>
        <w:t xml:space="preserve"> уведомления от Заказчика. Наличие недостатков и сроки их устранения фиксируются актом, подписанным Сторонами Договора.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6.4.9.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9A7675" w:rsidRPr="009A7675" w:rsidRDefault="009A7675" w:rsidP="009A7675">
      <w:pPr>
        <w:spacing w:after="0" w:line="240" w:lineRule="auto"/>
        <w:ind w:firstLine="709"/>
        <w:jc w:val="both"/>
        <w:rPr>
          <w:rFonts w:ascii="Times New Roman" w:eastAsia="Calibri" w:hAnsi="Times New Roman" w:cs="Times New Roman"/>
          <w:sz w:val="24"/>
          <w:szCs w:val="24"/>
        </w:rPr>
      </w:pPr>
      <w:r w:rsidRPr="009A7675">
        <w:rPr>
          <w:rFonts w:ascii="Times New Roman" w:eastAsia="Times New Roman" w:hAnsi="Times New Roman" w:cs="Times New Roman"/>
          <w:sz w:val="24"/>
          <w:szCs w:val="24"/>
          <w:lang w:eastAsia="ru-RU"/>
        </w:rPr>
        <w:t xml:space="preserve">6.4.10. </w:t>
      </w:r>
      <w:r w:rsidRPr="009A7675">
        <w:rPr>
          <w:rFonts w:ascii="Times New Roman" w:eastAsia="Calibri" w:hAnsi="Times New Roman" w:cs="Times New Roman"/>
          <w:sz w:val="24"/>
          <w:szCs w:val="24"/>
        </w:rPr>
        <w:t>При выполнении Работ, которые не могут быть освидетельствованы визуально, вызвать представителя Заказчика для совместного освидетельствования данных скрытых Работ и подписания акта.</w:t>
      </w:r>
    </w:p>
    <w:p w:rsidR="009A7675" w:rsidRPr="009A7675" w:rsidRDefault="009A7675" w:rsidP="009A7675">
      <w:pPr>
        <w:spacing w:after="0" w:line="240" w:lineRule="auto"/>
        <w:ind w:firstLine="709"/>
        <w:jc w:val="both"/>
        <w:rPr>
          <w:rFonts w:ascii="Times New Roman" w:eastAsia="Times New Roman" w:hAnsi="Times New Roman" w:cs="Times New Roman"/>
          <w:bCs/>
          <w:sz w:val="24"/>
          <w:szCs w:val="24"/>
          <w:lang w:eastAsia="ar-SA"/>
        </w:rPr>
      </w:pPr>
      <w:r w:rsidRPr="009A7675">
        <w:rPr>
          <w:rFonts w:ascii="Times New Roman" w:eastAsia="Calibri" w:hAnsi="Times New Roman" w:cs="Times New Roman"/>
          <w:sz w:val="24"/>
          <w:szCs w:val="24"/>
        </w:rPr>
        <w:t xml:space="preserve">6.4.11. </w:t>
      </w:r>
      <w:proofErr w:type="gramStart"/>
      <w:r w:rsidRPr="009A7675">
        <w:rPr>
          <w:rFonts w:ascii="Times New Roman" w:eastAsia="Times New Roman" w:hAnsi="Times New Roman" w:cs="Times New Roman"/>
          <w:bCs/>
          <w:sz w:val="24"/>
          <w:szCs w:val="24"/>
          <w:lang w:eastAsia="ar-SA"/>
        </w:rPr>
        <w:t>По завершении выполнения всех Работ по Договору в полном объёме, в течение 3 (Трёх) рабочих дней Подрядчик должен осуществить полное фактическое освобождение всей территории Заказчика от оставшихся оборудования и материалов, временных сооружений, строительного мусора и бытовых отходов, и других предметов деятельности Подрядчика.</w:t>
      </w:r>
      <w:proofErr w:type="gramEnd"/>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Calibri" w:hAnsi="Times New Roman" w:cs="Times New Roman"/>
          <w:sz w:val="24"/>
          <w:szCs w:val="24"/>
        </w:rPr>
        <w:t>6.4.12. Соблюдать установленный действующим законодательством РФ порядок привлечения и использования иностранных граждан.</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6.4.13. Принять все меры к обеспечению сохранности имущества Заказчика и нести материальную ответственность за всякое упущение, повлекшее за собой утрату или повреждение этого имущества.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ru-RU"/>
        </w:rPr>
        <w:t xml:space="preserve">6.4.14. </w:t>
      </w:r>
      <w:proofErr w:type="gramStart"/>
      <w:r w:rsidRPr="009A7675">
        <w:rPr>
          <w:rFonts w:ascii="Times New Roman" w:eastAsia="Times New Roman" w:hAnsi="Times New Roman" w:cs="Times New Roman"/>
          <w:sz w:val="24"/>
          <w:szCs w:val="24"/>
          <w:lang w:eastAsia="ru-RU"/>
        </w:rPr>
        <w:t>Н</w:t>
      </w:r>
      <w:r w:rsidRPr="009A7675">
        <w:rPr>
          <w:rFonts w:ascii="Times New Roman" w:eastAsia="Times New Roman" w:hAnsi="Times New Roman" w:cs="Times New Roman"/>
          <w:bCs/>
          <w:sz w:val="24"/>
          <w:szCs w:val="24"/>
          <w:lang w:eastAsia="ar-SA"/>
        </w:rPr>
        <w:t>ести иные обязанности</w:t>
      </w:r>
      <w:proofErr w:type="gramEnd"/>
      <w:r w:rsidRPr="009A7675">
        <w:rPr>
          <w:rFonts w:ascii="Times New Roman" w:eastAsia="Times New Roman" w:hAnsi="Times New Roman" w:cs="Times New Roman"/>
          <w:bCs/>
          <w:sz w:val="24"/>
          <w:szCs w:val="24"/>
          <w:lang w:eastAsia="ar-SA"/>
        </w:rPr>
        <w:t xml:space="preserve">, предусмотренные </w:t>
      </w:r>
      <w:r w:rsidRPr="009A7675">
        <w:rPr>
          <w:rFonts w:ascii="Times New Roman" w:eastAsia="Times New Roman" w:hAnsi="Times New Roman" w:cs="Times New Roman"/>
          <w:sz w:val="24"/>
          <w:szCs w:val="24"/>
          <w:lang w:eastAsia="ar-SA"/>
        </w:rPr>
        <w:t>настоящим Договором и действующим законодательством РФ.</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p>
    <w:p w:rsidR="009A7675" w:rsidRPr="009A7675" w:rsidRDefault="009A7675" w:rsidP="009A7675">
      <w:pPr>
        <w:tabs>
          <w:tab w:val="left" w:pos="284"/>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bCs/>
          <w:sz w:val="24"/>
          <w:szCs w:val="24"/>
          <w:lang w:eastAsia="ar-SA"/>
        </w:rPr>
        <w:t>7. ОПЕРАТИВНОЕ ВЗАИМОДЕЙСТВИЕ ПОДРЯДЧИКА И ЗАКАЗЧИКА</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7.1. В процессе исполнения Договора в целях </w:t>
      </w:r>
      <w:proofErr w:type="gramStart"/>
      <w:r w:rsidRPr="009A7675">
        <w:rPr>
          <w:rFonts w:ascii="Times New Roman" w:eastAsia="Times New Roman" w:hAnsi="Times New Roman" w:cs="Times New Roman"/>
          <w:sz w:val="24"/>
          <w:szCs w:val="24"/>
          <w:lang w:eastAsia="ar-SA"/>
        </w:rPr>
        <w:t>контроля за</w:t>
      </w:r>
      <w:proofErr w:type="gramEnd"/>
      <w:r w:rsidRPr="009A7675">
        <w:rPr>
          <w:rFonts w:ascii="Times New Roman" w:eastAsia="Times New Roman" w:hAnsi="Times New Roman" w:cs="Times New Roman"/>
          <w:sz w:val="24"/>
          <w:szCs w:val="24"/>
          <w:lang w:eastAsia="ar-SA"/>
        </w:rPr>
        <w:t xml:space="preserve"> его исполнением, демонстрации Подрядчиком промежуточных результатов и ответа на возникающие у Заказчика вопросы, Стороны проводят еженедельные рабочие встречи в офисе Заказчика.</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7.2. Время и место рабочей встречи определяется Заказчиком.</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7.3. В ходе каждой рабочей встречи может быть составлен протокол в письменной форме и (или) вестись протоколирование с использованием средств аудиозаписи.</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p>
    <w:p w:rsidR="009A7675" w:rsidRPr="009A7675" w:rsidRDefault="009A7675" w:rsidP="009A7675">
      <w:pPr>
        <w:tabs>
          <w:tab w:val="left" w:pos="2565"/>
        </w:tabs>
        <w:autoSpaceDE w:val="0"/>
        <w:autoSpaceDN w:val="0"/>
        <w:spacing w:after="0" w:line="240" w:lineRule="auto"/>
        <w:jc w:val="center"/>
        <w:rPr>
          <w:rFonts w:ascii="Times New Roman" w:eastAsia="Calibri" w:hAnsi="Times New Roman" w:cs="Times New Roman"/>
          <w:b/>
          <w:sz w:val="24"/>
          <w:szCs w:val="24"/>
          <w:lang w:eastAsia="ru-RU"/>
        </w:rPr>
      </w:pPr>
      <w:r w:rsidRPr="009A7675">
        <w:rPr>
          <w:rFonts w:ascii="Times New Roman" w:eastAsia="Calibri" w:hAnsi="Times New Roman" w:cs="Times New Roman"/>
          <w:b/>
          <w:sz w:val="24"/>
          <w:szCs w:val="24"/>
          <w:lang w:eastAsia="ru-RU"/>
        </w:rPr>
        <w:t>8. ГАРАНТИИ</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bCs/>
          <w:kern w:val="20"/>
          <w:sz w:val="24"/>
          <w:szCs w:val="24"/>
        </w:rPr>
        <w:t>8.1. Подрядчик</w:t>
      </w:r>
      <w:r w:rsidRPr="009A7675">
        <w:rPr>
          <w:rFonts w:ascii="Times New Roman" w:eastAsia="Times New Roman" w:hAnsi="Times New Roman" w:cs="Times New Roman"/>
          <w:kern w:val="20"/>
          <w:sz w:val="24"/>
          <w:szCs w:val="24"/>
        </w:rPr>
        <w:t xml:space="preserve"> </w:t>
      </w:r>
      <w:r w:rsidRPr="009A7675">
        <w:rPr>
          <w:rFonts w:ascii="Times New Roman" w:eastAsia="Times New Roman" w:hAnsi="Times New Roman" w:cs="Times New Roman"/>
          <w:kern w:val="20"/>
          <w:sz w:val="24"/>
          <w:szCs w:val="24"/>
          <w:lang w:eastAsia="ar-SA"/>
        </w:rPr>
        <w:t>обязуется</w:t>
      </w:r>
      <w:r w:rsidRPr="009A7675">
        <w:rPr>
          <w:rFonts w:ascii="Times New Roman" w:eastAsia="Times New Roman" w:hAnsi="Times New Roman" w:cs="Times New Roman"/>
          <w:kern w:val="20"/>
          <w:sz w:val="24"/>
          <w:szCs w:val="24"/>
        </w:rPr>
        <w:t xml:space="preserve"> до заключения Договора предоставить Заказчику о</w:t>
      </w:r>
      <w:r w:rsidRPr="009A7675">
        <w:rPr>
          <w:rFonts w:ascii="Times New Roman" w:eastAsia="SimSun" w:hAnsi="Times New Roman" w:cs="Times New Roman"/>
          <w:sz w:val="24"/>
          <w:szCs w:val="24"/>
          <w:lang w:eastAsia="zh-CN" w:bidi="hi-IN"/>
        </w:rPr>
        <w:t xml:space="preserve">беспечение исполнения настоящего Договора в размере 30% (Тридцати процентов) начальной (максимальной) цены Договора </w:t>
      </w:r>
      <w:r w:rsidRPr="009A7675">
        <w:rPr>
          <w:rFonts w:ascii="Times New Roman" w:eastAsia="Times New Roman" w:hAnsi="Times New Roman" w:cs="Times New Roman"/>
          <w:sz w:val="24"/>
          <w:szCs w:val="24"/>
          <w:lang w:eastAsia="ar-SA"/>
        </w:rPr>
        <w:t xml:space="preserve">путём внесения денежных средств на указанный Заказчиком счёт, на котором в </w:t>
      </w:r>
      <w:r w:rsidRPr="009A7675">
        <w:rPr>
          <w:rFonts w:ascii="Times New Roman" w:eastAsia="Times New Roman" w:hAnsi="Times New Roman" w:cs="Times New Roman"/>
          <w:sz w:val="24"/>
          <w:szCs w:val="24"/>
          <w:lang w:eastAsia="ar-SA"/>
        </w:rPr>
        <w:lastRenderedPageBreak/>
        <w:t>соответствии с законодательством РФ учитываются операции со средствами, поступающими Заказчику, или предоставления независимой гарантии. Выбор способа обеспечения исполнения договора осуществляется участником закупки.</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p>
    <w:p w:rsidR="009A7675" w:rsidRPr="009A7675" w:rsidRDefault="009A7675" w:rsidP="009A7675">
      <w:pPr>
        <w:spacing w:after="0" w:line="240" w:lineRule="auto"/>
        <w:ind w:left="709"/>
        <w:textAlignment w:val="baseline"/>
        <w:rPr>
          <w:rFonts w:ascii="Times New Roman" w:eastAsia="SimSun" w:hAnsi="Times New Roman" w:cs="Times New Roman"/>
          <w:b/>
          <w:sz w:val="24"/>
          <w:szCs w:val="24"/>
          <w:lang w:eastAsia="zh-CN" w:bidi="hi-IN"/>
        </w:rPr>
      </w:pPr>
      <w:r w:rsidRPr="009A7675">
        <w:rPr>
          <w:rFonts w:ascii="Times New Roman" w:eastAsia="SimSun" w:hAnsi="Times New Roman" w:cs="Times New Roman"/>
          <w:b/>
          <w:sz w:val="24"/>
          <w:szCs w:val="24"/>
          <w:lang w:eastAsia="zh-CN" w:bidi="hi-IN"/>
        </w:rPr>
        <w:t>Денежные средства перечисляются Заказчику по следующим реквизитам:</w:t>
      </w:r>
    </w:p>
    <w:p w:rsidR="009A7675" w:rsidRPr="009A7675" w:rsidRDefault="009A7675" w:rsidP="009A7675">
      <w:pPr>
        <w:suppressAutoHyphens/>
        <w:spacing w:after="0" w:line="240" w:lineRule="auto"/>
        <w:ind w:left="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shd w:val="clear" w:color="auto" w:fill="FFFFFF"/>
          <w:lang w:eastAsia="ru-RU"/>
        </w:rPr>
        <w:t xml:space="preserve">Получатель - </w:t>
      </w:r>
      <w:r w:rsidRPr="009A7675">
        <w:rPr>
          <w:rFonts w:ascii="Times New Roman" w:eastAsia="Times New Roman" w:hAnsi="Times New Roman" w:cs="Times New Roman"/>
          <w:sz w:val="24"/>
          <w:szCs w:val="24"/>
          <w:lang w:eastAsia="ar-SA"/>
        </w:rPr>
        <w:t xml:space="preserve">МФ ВО (ГАУК </w:t>
      </w:r>
      <w:proofErr w:type="gramStart"/>
      <w:r w:rsidRPr="009A7675">
        <w:rPr>
          <w:rFonts w:ascii="Times New Roman" w:eastAsia="Times New Roman" w:hAnsi="Times New Roman" w:cs="Times New Roman"/>
          <w:sz w:val="24"/>
          <w:szCs w:val="24"/>
          <w:lang w:eastAsia="ar-SA"/>
        </w:rPr>
        <w:t>ВО</w:t>
      </w:r>
      <w:proofErr w:type="gramEnd"/>
      <w:r w:rsidRPr="009A7675">
        <w:rPr>
          <w:rFonts w:ascii="Times New Roman" w:eastAsia="Times New Roman" w:hAnsi="Times New Roman" w:cs="Times New Roman"/>
          <w:sz w:val="24"/>
          <w:szCs w:val="24"/>
          <w:lang w:eastAsia="ar-SA"/>
        </w:rPr>
        <w:t xml:space="preserve"> Областной Дворец культуры и искусства», </w:t>
      </w:r>
      <w:r>
        <w:rPr>
          <w:rFonts w:ascii="Times New Roman" w:eastAsia="Times New Roman" w:hAnsi="Times New Roman" w:cs="Times New Roman"/>
          <w:sz w:val="24"/>
          <w:szCs w:val="24"/>
          <w:lang w:eastAsia="ar-SA"/>
        </w:rPr>
        <w:t xml:space="preserve">                                      </w:t>
      </w:r>
      <w:r w:rsidRPr="009A7675">
        <w:rPr>
          <w:rFonts w:ascii="Times New Roman" w:eastAsia="Times New Roman" w:hAnsi="Times New Roman" w:cs="Times New Roman"/>
          <w:sz w:val="24"/>
          <w:szCs w:val="24"/>
          <w:lang w:eastAsia="ar-SA"/>
        </w:rPr>
        <w:t>л/с 30286</w:t>
      </w:r>
      <w:r w:rsidRPr="009A7675">
        <w:rPr>
          <w:rFonts w:ascii="Times New Roman" w:eastAsia="Times New Roman" w:hAnsi="Times New Roman" w:cs="Times New Roman"/>
          <w:sz w:val="24"/>
          <w:szCs w:val="24"/>
          <w:lang w:val="en-US" w:eastAsia="ar-SA"/>
        </w:rPr>
        <w:t>U</w:t>
      </w:r>
      <w:r w:rsidRPr="009A7675">
        <w:rPr>
          <w:rFonts w:ascii="Times New Roman" w:eastAsia="Times New Roman" w:hAnsi="Times New Roman" w:cs="Times New Roman"/>
          <w:sz w:val="24"/>
          <w:szCs w:val="24"/>
          <w:lang w:eastAsia="ar-SA"/>
        </w:rPr>
        <w:t>42350)</w:t>
      </w:r>
    </w:p>
    <w:p w:rsidR="009A7675" w:rsidRPr="009A7675" w:rsidRDefault="009A7675" w:rsidP="009A7675">
      <w:pPr>
        <w:suppressAutoHyphens/>
        <w:spacing w:after="0" w:line="240" w:lineRule="auto"/>
        <w:ind w:left="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ИНН 3327100143 / КПП 332701001</w:t>
      </w:r>
    </w:p>
    <w:p w:rsidR="009A7675" w:rsidRPr="009A7675" w:rsidRDefault="009A7675" w:rsidP="009A7675">
      <w:pPr>
        <w:spacing w:after="0" w:line="240" w:lineRule="auto"/>
        <w:ind w:left="709"/>
        <w:jc w:val="both"/>
        <w:rPr>
          <w:rFonts w:ascii="Times New Roman" w:eastAsia="Times New Roman" w:hAnsi="Times New Roman" w:cs="Times New Roman"/>
          <w:sz w:val="24"/>
          <w:szCs w:val="24"/>
          <w:lang w:eastAsia="ru-RU"/>
        </w:rPr>
      </w:pPr>
      <w:proofErr w:type="gramStart"/>
      <w:r w:rsidRPr="009A7675">
        <w:rPr>
          <w:rFonts w:ascii="Times New Roman" w:eastAsia="Times New Roman" w:hAnsi="Times New Roman" w:cs="Times New Roman"/>
          <w:sz w:val="24"/>
          <w:szCs w:val="24"/>
          <w:lang w:eastAsia="ru-RU"/>
        </w:rPr>
        <w:t>Р</w:t>
      </w:r>
      <w:proofErr w:type="gramEnd"/>
      <w:r w:rsidRPr="009A7675">
        <w:rPr>
          <w:rFonts w:ascii="Times New Roman" w:eastAsia="Times New Roman" w:hAnsi="Times New Roman" w:cs="Times New Roman"/>
          <w:sz w:val="24"/>
          <w:szCs w:val="24"/>
          <w:lang w:eastAsia="ru-RU"/>
        </w:rPr>
        <w:t>/счёт 03224643170000002800</w:t>
      </w:r>
    </w:p>
    <w:p w:rsidR="009A7675" w:rsidRPr="009A7675" w:rsidRDefault="009A7675" w:rsidP="009A7675">
      <w:pPr>
        <w:spacing w:after="0" w:line="240" w:lineRule="auto"/>
        <w:ind w:left="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Банк: ОТДЕЛЕНИЕ ВЛАДИМИР БАНКА РОССИИ//УФК по Владимирской области г</w:t>
      </w:r>
      <w:proofErr w:type="gramStart"/>
      <w:r w:rsidRPr="009A7675">
        <w:rPr>
          <w:rFonts w:ascii="Times New Roman" w:eastAsia="Times New Roman" w:hAnsi="Times New Roman" w:cs="Times New Roman"/>
          <w:sz w:val="24"/>
          <w:szCs w:val="24"/>
          <w:lang w:eastAsia="ru-RU"/>
        </w:rPr>
        <w:t>.В</w:t>
      </w:r>
      <w:proofErr w:type="gramEnd"/>
      <w:r w:rsidRPr="009A7675">
        <w:rPr>
          <w:rFonts w:ascii="Times New Roman" w:eastAsia="Times New Roman" w:hAnsi="Times New Roman" w:cs="Times New Roman"/>
          <w:sz w:val="24"/>
          <w:szCs w:val="24"/>
          <w:lang w:eastAsia="ru-RU"/>
        </w:rPr>
        <w:t>ладимир</w:t>
      </w:r>
    </w:p>
    <w:p w:rsidR="009A7675" w:rsidRPr="009A7675" w:rsidRDefault="009A7675" w:rsidP="009A7675">
      <w:pPr>
        <w:spacing w:after="0" w:line="240" w:lineRule="auto"/>
        <w:ind w:left="709"/>
        <w:jc w:val="both"/>
        <w:rPr>
          <w:rFonts w:ascii="Times New Roman" w:eastAsia="Times New Roman" w:hAnsi="Times New Roman" w:cs="Times New Roman"/>
          <w:sz w:val="24"/>
          <w:szCs w:val="24"/>
          <w:lang w:eastAsia="ru-RU"/>
        </w:rPr>
      </w:pPr>
      <w:proofErr w:type="gramStart"/>
      <w:r w:rsidRPr="009A7675">
        <w:rPr>
          <w:rFonts w:ascii="Times New Roman" w:eastAsia="Times New Roman" w:hAnsi="Times New Roman" w:cs="Times New Roman"/>
          <w:sz w:val="24"/>
          <w:szCs w:val="24"/>
          <w:lang w:eastAsia="ru-RU"/>
        </w:rPr>
        <w:t>К</w:t>
      </w:r>
      <w:proofErr w:type="gramEnd"/>
      <w:r w:rsidRPr="009A7675">
        <w:rPr>
          <w:rFonts w:ascii="Times New Roman" w:eastAsia="Times New Roman" w:hAnsi="Times New Roman" w:cs="Times New Roman"/>
          <w:sz w:val="24"/>
          <w:szCs w:val="24"/>
          <w:lang w:eastAsia="ru-RU"/>
        </w:rPr>
        <w:t>/счёт 40102810945370000020</w:t>
      </w:r>
    </w:p>
    <w:p w:rsidR="009A7675" w:rsidRPr="009A7675" w:rsidRDefault="009A7675" w:rsidP="009A7675">
      <w:pPr>
        <w:spacing w:after="0" w:line="240" w:lineRule="auto"/>
        <w:ind w:left="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БИК: 011708377</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8.2. Независимая гарантия, предоставляемая в качестве обеспечения исполнения договора, заключаемого по результатам конкурентной закупки с участием СМСП, должна соответствовать следующим требованиям:</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 независимая гарантия должна быть выдана гарантом, предусмотренным частью 1 статьи 45 Федерального закона от 5 апреля 2013 года N44-ФЗ «О контрактной системе в сфере закупок товаров, работ, услуг для обеспечения государственных и муниципальных нужд»;</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N44-ФЗ «О контрактной системе в сфере закупок товаров, работ, услуг для обеспечения государственных и муниципальных нужд»;</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3) независимая гарантия не может быть отозвана выдавшим ее гарантом;</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4) независимая гарантия должна содержать:</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б) перечень документов, подлежащих представлению Заказчиком гаранту одновременно с требованием об уплате денежной суммы по независимой гарантии;</w:t>
      </w:r>
    </w:p>
    <w:p w:rsidR="009A7675" w:rsidRPr="009A7675" w:rsidRDefault="009A7675" w:rsidP="009A7675">
      <w:pPr>
        <w:suppressAutoHyphens/>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в) указание на срок ее действия, который не может составлять менее одного месяца </w:t>
      </w:r>
      <w:proofErr w:type="gramStart"/>
      <w:r w:rsidRPr="009A7675">
        <w:rPr>
          <w:rFonts w:ascii="Times New Roman" w:eastAsia="Times New Roman" w:hAnsi="Times New Roman" w:cs="Times New Roman"/>
          <w:sz w:val="24"/>
          <w:szCs w:val="24"/>
          <w:lang w:eastAsia="ar-SA"/>
        </w:rPr>
        <w:t>с даты окончания</w:t>
      </w:r>
      <w:proofErr w:type="gramEnd"/>
      <w:r w:rsidRPr="009A7675">
        <w:rPr>
          <w:rFonts w:ascii="Times New Roman" w:eastAsia="Times New Roman" w:hAnsi="Times New Roman" w:cs="Times New Roman"/>
          <w:sz w:val="24"/>
          <w:szCs w:val="24"/>
          <w:lang w:eastAsia="ar-SA"/>
        </w:rPr>
        <w:t xml:space="preserve"> предусмотренного настоящим извещением срока исполнения основного обязательства;</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5)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9A7675" w:rsidRPr="009A7675" w:rsidRDefault="009A7675" w:rsidP="009A7675">
      <w:pPr>
        <w:suppressAutoHyphens/>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8.3. Несоответствие независимой гарантии, предоставленной участником закупки, требованиям, предусмотренным пунктом 8.2. Договора, является основанием для отказа в принятии ее Заказчиком.</w:t>
      </w:r>
    </w:p>
    <w:p w:rsidR="009A7675" w:rsidRPr="009A7675" w:rsidRDefault="009A7675" w:rsidP="009A7675">
      <w:pPr>
        <w:suppressAutoHyphens/>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8.4.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bCs/>
          <w:kern w:val="20"/>
          <w:sz w:val="24"/>
          <w:szCs w:val="24"/>
        </w:rPr>
      </w:pPr>
      <w:r w:rsidRPr="009A7675">
        <w:rPr>
          <w:rFonts w:ascii="Times New Roman" w:eastAsia="Times New Roman" w:hAnsi="Times New Roman" w:cs="Times New Roman"/>
          <w:bCs/>
          <w:kern w:val="20"/>
          <w:sz w:val="24"/>
          <w:szCs w:val="24"/>
        </w:rPr>
        <w:t>8.5. Независимая гарантия (оригинал) составляется на русском языке и передаётся Заказчику до даты подписания настоящего Договора.</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bCs/>
          <w:kern w:val="20"/>
          <w:sz w:val="24"/>
          <w:szCs w:val="24"/>
        </w:rPr>
      </w:pPr>
      <w:r w:rsidRPr="009A7675">
        <w:rPr>
          <w:rFonts w:ascii="Times New Roman" w:eastAsia="Times New Roman" w:hAnsi="Times New Roman" w:cs="Times New Roman"/>
          <w:bCs/>
          <w:kern w:val="20"/>
          <w:sz w:val="24"/>
          <w:szCs w:val="24"/>
        </w:rPr>
        <w:t>8.6. Заказчику должно быть предоставлено подтверждение полномочий лица, подписавшего соответствующую независимую гарантию.</w:t>
      </w:r>
      <w:bookmarkStart w:id="7" w:name="_Ref526359329"/>
    </w:p>
    <w:p w:rsidR="009A7675" w:rsidRPr="009A7675" w:rsidRDefault="009A7675" w:rsidP="009A7675">
      <w:pPr>
        <w:suppressAutoHyphens/>
        <w:spacing w:after="0" w:line="240" w:lineRule="auto"/>
        <w:ind w:firstLine="709"/>
        <w:jc w:val="both"/>
        <w:rPr>
          <w:rFonts w:ascii="Times New Roman" w:eastAsia="Times New Roman" w:hAnsi="Times New Roman" w:cs="Times New Roman"/>
          <w:bCs/>
          <w:kern w:val="20"/>
          <w:sz w:val="24"/>
          <w:szCs w:val="24"/>
        </w:rPr>
      </w:pPr>
      <w:r w:rsidRPr="009A7675">
        <w:rPr>
          <w:rFonts w:ascii="Times New Roman" w:eastAsia="Times New Roman" w:hAnsi="Times New Roman" w:cs="Times New Roman"/>
          <w:sz w:val="24"/>
          <w:szCs w:val="24"/>
          <w:lang w:eastAsia="ar-SA"/>
        </w:rPr>
        <w:t xml:space="preserve">8.7. </w:t>
      </w:r>
      <w:r w:rsidRPr="009A7675">
        <w:rPr>
          <w:rFonts w:ascii="Times New Roman" w:eastAsia="Times New Roman" w:hAnsi="Times New Roman" w:cs="Times New Roman"/>
          <w:bCs/>
          <w:kern w:val="20"/>
          <w:sz w:val="24"/>
          <w:szCs w:val="24"/>
        </w:rPr>
        <w:t>В случае</w:t>
      </w:r>
      <w:proofErr w:type="gramStart"/>
      <w:r w:rsidRPr="009A7675">
        <w:rPr>
          <w:rFonts w:ascii="Times New Roman" w:eastAsia="Times New Roman" w:hAnsi="Times New Roman" w:cs="Times New Roman"/>
          <w:bCs/>
          <w:kern w:val="20"/>
          <w:sz w:val="24"/>
          <w:szCs w:val="24"/>
        </w:rPr>
        <w:t>,</w:t>
      </w:r>
      <w:proofErr w:type="gramEnd"/>
      <w:r w:rsidRPr="009A7675">
        <w:rPr>
          <w:rFonts w:ascii="Times New Roman" w:eastAsia="Times New Roman" w:hAnsi="Times New Roman" w:cs="Times New Roman"/>
          <w:bCs/>
          <w:kern w:val="20"/>
          <w:sz w:val="24"/>
          <w:szCs w:val="24"/>
        </w:rPr>
        <w:t xml:space="preserve"> если до окончания срока действия независимой гарантии осталось менее 45 (Сорока пяти) календарных дней, а между Сторонами по любым основаниям не подписан Акт выполненных работ Подрядчик обязан в срок не позднее чем за 30 (Тридцать) календарных дней до окончания срока действия независимой гарантии увеличить срок действия такой гарантии (или </w:t>
      </w:r>
      <w:r w:rsidRPr="009A7675">
        <w:rPr>
          <w:rFonts w:ascii="Times New Roman" w:eastAsia="Times New Roman" w:hAnsi="Times New Roman" w:cs="Times New Roman"/>
          <w:bCs/>
          <w:kern w:val="20"/>
          <w:sz w:val="24"/>
          <w:szCs w:val="24"/>
        </w:rPr>
        <w:lastRenderedPageBreak/>
        <w:t>предоставить Заказчику новую независимую гарантию, дата вступления в силу которой не может быть позднее даты, следующей за окончанием срока действующей независимой гарантии) на срок не менее 3 (Трех) месяцев при каждом продлении, и любая такая продленная (новая) независимая гарантия должна быть предоставлена Заказчику не позднее, чем за 30 (Тридцать) дней до даты истечения соответствующей действующей независимой гарантии.</w:t>
      </w:r>
      <w:bookmarkStart w:id="8" w:name="_Ref399512983"/>
      <w:bookmarkStart w:id="9" w:name="_Ref82335382"/>
    </w:p>
    <w:p w:rsidR="009A7675" w:rsidRPr="009A7675" w:rsidRDefault="009A7675" w:rsidP="009A7675">
      <w:pPr>
        <w:suppressAutoHyphens/>
        <w:spacing w:after="0" w:line="240" w:lineRule="auto"/>
        <w:ind w:firstLine="709"/>
        <w:jc w:val="both"/>
        <w:rPr>
          <w:rFonts w:ascii="Times New Roman" w:eastAsia="Times New Roman" w:hAnsi="Times New Roman" w:cs="Times New Roman"/>
          <w:bCs/>
          <w:kern w:val="20"/>
          <w:sz w:val="24"/>
          <w:szCs w:val="24"/>
        </w:rPr>
      </w:pPr>
      <w:r w:rsidRPr="009A7675">
        <w:rPr>
          <w:rFonts w:ascii="Times New Roman" w:eastAsia="Times New Roman" w:hAnsi="Times New Roman" w:cs="Times New Roman"/>
          <w:bCs/>
          <w:kern w:val="20"/>
          <w:sz w:val="24"/>
          <w:szCs w:val="24"/>
        </w:rPr>
        <w:t xml:space="preserve">8.8. В случае увеличения сроков выполнения </w:t>
      </w:r>
      <w:r w:rsidRPr="009A7675">
        <w:rPr>
          <w:rFonts w:ascii="Times New Roman" w:eastAsia="Calibri" w:hAnsi="Times New Roman" w:cs="Times New Roman"/>
          <w:sz w:val="24"/>
          <w:szCs w:val="24"/>
          <w:lang w:eastAsia="ar-SA"/>
        </w:rPr>
        <w:t>Работ</w:t>
      </w:r>
      <w:r w:rsidRPr="009A7675">
        <w:rPr>
          <w:rFonts w:ascii="Times New Roman" w:eastAsia="Times New Roman" w:hAnsi="Times New Roman" w:cs="Times New Roman"/>
          <w:bCs/>
          <w:kern w:val="20"/>
          <w:sz w:val="24"/>
          <w:szCs w:val="24"/>
        </w:rPr>
        <w:t xml:space="preserve"> на основании соглашения Сторон, Подрядчик обязуется в срок не </w:t>
      </w:r>
      <w:proofErr w:type="gramStart"/>
      <w:r w:rsidRPr="009A7675">
        <w:rPr>
          <w:rFonts w:ascii="Times New Roman" w:eastAsia="Times New Roman" w:hAnsi="Times New Roman" w:cs="Times New Roman"/>
          <w:bCs/>
          <w:kern w:val="20"/>
          <w:sz w:val="24"/>
          <w:szCs w:val="24"/>
        </w:rPr>
        <w:t>позднее</w:t>
      </w:r>
      <w:proofErr w:type="gramEnd"/>
      <w:r w:rsidRPr="009A7675">
        <w:rPr>
          <w:rFonts w:ascii="Times New Roman" w:eastAsia="Times New Roman" w:hAnsi="Times New Roman" w:cs="Times New Roman"/>
          <w:bCs/>
          <w:kern w:val="20"/>
          <w:sz w:val="24"/>
          <w:szCs w:val="24"/>
        </w:rPr>
        <w:t xml:space="preserve"> чем 30 (Тридцать) календарных дней с даты </w:t>
      </w:r>
      <w:r w:rsidRPr="009A7675">
        <w:rPr>
          <w:rFonts w:ascii="Times New Roman" w:eastAsia="Times New Roman" w:hAnsi="Times New Roman" w:cs="Times New Roman"/>
          <w:sz w:val="24"/>
          <w:szCs w:val="24"/>
          <w:lang w:eastAsia="ar-SA"/>
        </w:rPr>
        <w:t xml:space="preserve">подписания Сторонами дополнительного соглашения об </w:t>
      </w:r>
      <w:r w:rsidRPr="009A7675">
        <w:rPr>
          <w:rFonts w:ascii="Times New Roman" w:eastAsia="Times New Roman" w:hAnsi="Times New Roman" w:cs="Times New Roman"/>
          <w:bCs/>
          <w:kern w:val="20"/>
          <w:sz w:val="24"/>
          <w:szCs w:val="24"/>
        </w:rPr>
        <w:t xml:space="preserve">увеличении сроков выполнения </w:t>
      </w:r>
      <w:r w:rsidRPr="009A7675">
        <w:rPr>
          <w:rFonts w:ascii="Times New Roman" w:eastAsia="Calibri" w:hAnsi="Times New Roman" w:cs="Times New Roman"/>
          <w:sz w:val="24"/>
          <w:szCs w:val="24"/>
          <w:lang w:eastAsia="ar-SA"/>
        </w:rPr>
        <w:t>Работ</w:t>
      </w:r>
      <w:r w:rsidRPr="009A7675">
        <w:rPr>
          <w:rFonts w:ascii="Times New Roman" w:eastAsia="Times New Roman" w:hAnsi="Times New Roman" w:cs="Times New Roman"/>
          <w:bCs/>
          <w:kern w:val="20"/>
          <w:sz w:val="24"/>
          <w:szCs w:val="24"/>
        </w:rPr>
        <w:t xml:space="preserve"> увеличить срок действия независимой гарантии (или предоставить Заказчику новую независимую гарантию, дата вступления в силу которой не может быть позднее даты, следующей за окончанием срока действующей независимой гарантии) на соответствующий период продления сроков выполнения </w:t>
      </w:r>
      <w:r w:rsidRPr="009A7675">
        <w:rPr>
          <w:rFonts w:ascii="Times New Roman" w:eastAsia="Calibri" w:hAnsi="Times New Roman" w:cs="Times New Roman"/>
          <w:sz w:val="24"/>
          <w:szCs w:val="24"/>
          <w:lang w:eastAsia="ar-SA"/>
        </w:rPr>
        <w:t>Работ</w:t>
      </w:r>
      <w:r w:rsidRPr="009A7675">
        <w:rPr>
          <w:rFonts w:ascii="Times New Roman" w:eastAsia="Times New Roman" w:hAnsi="Times New Roman" w:cs="Times New Roman"/>
          <w:bCs/>
          <w:kern w:val="20"/>
          <w:sz w:val="24"/>
          <w:szCs w:val="24"/>
        </w:rPr>
        <w:t xml:space="preserve"> при каждом продлении, и любая такая продленная (новая) независимая гарантия должна быть предоставлена Заказчику не позднее, чем за 30 (Тридцать) дней до даты истечения соответствующей действующей независимой гарантии.</w:t>
      </w:r>
    </w:p>
    <w:bookmarkEnd w:id="8"/>
    <w:bookmarkEnd w:id="9"/>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bCs/>
          <w:kern w:val="20"/>
          <w:sz w:val="24"/>
          <w:szCs w:val="24"/>
        </w:rPr>
        <w:t>8.9. Если Подрядчик не предоставляет (не продлевает, не увеличивает) независимую гарантию в соответст</w:t>
      </w:r>
      <w:r w:rsidRPr="009A7675">
        <w:rPr>
          <w:rFonts w:ascii="Times New Roman" w:eastAsia="Times New Roman" w:hAnsi="Times New Roman" w:cs="Times New Roman"/>
          <w:kern w:val="20"/>
          <w:sz w:val="24"/>
          <w:szCs w:val="24"/>
          <w:lang w:eastAsia="ar-SA"/>
        </w:rPr>
        <w:t xml:space="preserve">вии с настоящим Договором, Заказчик имеет право, наряду с иными мерами защиты и правами, указанными в Договоре и </w:t>
      </w:r>
      <w:r w:rsidRPr="009A7675">
        <w:rPr>
          <w:rFonts w:ascii="Times New Roman" w:eastAsia="Times New Roman" w:hAnsi="Times New Roman" w:cs="Times New Roman"/>
          <w:sz w:val="24"/>
          <w:szCs w:val="24"/>
          <w:lang w:eastAsia="ar-SA"/>
        </w:rPr>
        <w:t>законодательстве Российской Федерации</w:t>
      </w:r>
      <w:r w:rsidRPr="009A7675">
        <w:rPr>
          <w:rFonts w:ascii="Times New Roman" w:eastAsia="Times New Roman" w:hAnsi="Times New Roman" w:cs="Times New Roman"/>
          <w:kern w:val="20"/>
          <w:sz w:val="24"/>
          <w:szCs w:val="24"/>
          <w:lang w:eastAsia="ar-SA"/>
        </w:rPr>
        <w:t xml:space="preserve">: </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 </w:t>
      </w:r>
      <w:r w:rsidRPr="009A7675">
        <w:rPr>
          <w:rFonts w:ascii="Times New Roman" w:eastAsia="Times New Roman" w:hAnsi="Times New Roman" w:cs="Times New Roman"/>
          <w:kern w:val="20"/>
          <w:sz w:val="24"/>
          <w:szCs w:val="24"/>
          <w:lang w:eastAsia="ar-SA"/>
        </w:rPr>
        <w:t>приостановить выплату любых платежей Подрядчику до тех пор, пока Заказчик не получит соответствующую независимую гарантию;</w:t>
      </w:r>
    </w:p>
    <w:p w:rsidR="009A7675" w:rsidRPr="009A7675" w:rsidRDefault="009A7675" w:rsidP="009A7675">
      <w:pPr>
        <w:suppressAutoHyphens/>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kern w:val="20"/>
          <w:sz w:val="24"/>
          <w:szCs w:val="24"/>
          <w:lang w:eastAsia="ar-SA"/>
        </w:rPr>
        <w:t>- отказаться от исполнения настоящего Договора.</w:t>
      </w:r>
      <w:bookmarkEnd w:id="7"/>
    </w:p>
    <w:p w:rsidR="009A7675" w:rsidRPr="009A7675" w:rsidRDefault="009A7675" w:rsidP="009A7675">
      <w:pPr>
        <w:tabs>
          <w:tab w:val="left" w:pos="2565"/>
        </w:tabs>
        <w:autoSpaceDE w:val="0"/>
        <w:autoSpaceDN w:val="0"/>
        <w:spacing w:after="0" w:line="240" w:lineRule="auto"/>
        <w:rPr>
          <w:rFonts w:ascii="Times New Roman" w:eastAsia="Calibri" w:hAnsi="Times New Roman" w:cs="Times New Roman"/>
          <w:sz w:val="24"/>
          <w:szCs w:val="24"/>
          <w:lang w:eastAsia="ru-RU"/>
        </w:rPr>
      </w:pPr>
    </w:p>
    <w:p w:rsidR="009A7675" w:rsidRPr="009A7675" w:rsidRDefault="009A7675" w:rsidP="009A7675">
      <w:pPr>
        <w:spacing w:after="0" w:line="240" w:lineRule="auto"/>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9. ОТВЕТСТВЕННОСТЬ СТОРОН</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ar-SA"/>
        </w:rPr>
      </w:pPr>
      <w:r w:rsidRPr="009A7675">
        <w:rPr>
          <w:rFonts w:ascii="Times New Roman" w:eastAsia="Times New Roman" w:hAnsi="Times New Roman" w:cs="Times New Roman"/>
          <w:sz w:val="24"/>
          <w:szCs w:val="24"/>
          <w:lang w:eastAsia="ar-SA"/>
        </w:rPr>
        <w:t>9.1. В случае нарушения Подрядчиком конечного срока выполнения работы Заказчик вправе потребовать уплаты пени в размере 0,1% (Ноль целых одна десятая процента) от цены Работ по Договору за каждый день просрочки.</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9.2. В случае просрочки исполнения Заказчиком обязательства по оплате выполненных Работ,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1/300 действующей на день уплаты неустойки ставки рефинансирования Центрального банка Российской Федерации, но не более 10% от суммы платежа.</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Заказчик освобождается от неуплаты неустойки, если докажет, что просрочка исполнения указанного обязательства произошла вследствие обстоятельства.</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sz w:val="24"/>
          <w:szCs w:val="24"/>
          <w:lang w:eastAsia="ar-SA"/>
        </w:rPr>
        <w:t xml:space="preserve">9.3. В случае просрочки устранения недостатков результата выполненных Работ, Заказчик вправе потребовать уплаты Подрядчиком </w:t>
      </w:r>
      <w:r w:rsidRPr="009A7675">
        <w:rPr>
          <w:rFonts w:ascii="Times New Roman" w:eastAsia="Times New Roman" w:hAnsi="Times New Roman" w:cs="Times New Roman"/>
          <w:bCs/>
          <w:sz w:val="24"/>
          <w:szCs w:val="24"/>
          <w:lang w:eastAsia="ar-SA"/>
        </w:rPr>
        <w:t>штрафа в размере 10 000,00 (Десять тысяч) рублей 00 копеек за каждый день просрочки.</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sz w:val="24"/>
          <w:szCs w:val="24"/>
          <w:lang w:eastAsia="ar-SA"/>
        </w:rPr>
        <w:t xml:space="preserve">9.4. В случае просрочки передачи предусмотренной Договором Исполнительной документации или ненадлежащего ее оформления Заказчик вправе потребовать уплаты Подрядчиком </w:t>
      </w:r>
      <w:r w:rsidRPr="009A7675">
        <w:rPr>
          <w:rFonts w:ascii="Times New Roman" w:eastAsia="Times New Roman" w:hAnsi="Times New Roman" w:cs="Times New Roman"/>
          <w:bCs/>
          <w:sz w:val="24"/>
          <w:szCs w:val="24"/>
          <w:lang w:eastAsia="ar-SA"/>
        </w:rPr>
        <w:t>штрафа в размере 10 000,00 (Десять тысяч) рублей 00 копеек за каждый день просрочки</w:t>
      </w:r>
      <w:r w:rsidRPr="009A7675">
        <w:rPr>
          <w:rFonts w:ascii="Times New Roman" w:eastAsia="Times New Roman" w:hAnsi="Times New Roman" w:cs="Times New Roman"/>
          <w:sz w:val="24"/>
          <w:szCs w:val="24"/>
          <w:lang w:eastAsia="ar-SA"/>
        </w:rPr>
        <w:t>.</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bCs/>
          <w:sz w:val="24"/>
          <w:szCs w:val="24"/>
          <w:lang w:eastAsia="ar-SA"/>
        </w:rPr>
        <w:t xml:space="preserve">9.5. </w:t>
      </w:r>
      <w:r w:rsidRPr="009A7675">
        <w:rPr>
          <w:rFonts w:ascii="Times New Roman" w:eastAsia="Times New Roman" w:hAnsi="Times New Roman" w:cs="Times New Roman"/>
          <w:sz w:val="24"/>
          <w:szCs w:val="24"/>
          <w:lang w:eastAsia="ar-SA"/>
        </w:rPr>
        <w:t xml:space="preserve">Подрядчик обязан возместить убытки </w:t>
      </w:r>
      <w:proofErr w:type="gramStart"/>
      <w:r w:rsidRPr="009A7675">
        <w:rPr>
          <w:rFonts w:ascii="Times New Roman" w:eastAsia="Times New Roman" w:hAnsi="Times New Roman" w:cs="Times New Roman"/>
          <w:sz w:val="24"/>
          <w:szCs w:val="24"/>
          <w:lang w:eastAsia="ar-SA"/>
        </w:rPr>
        <w:t>и(</w:t>
      </w:r>
      <w:proofErr w:type="gramEnd"/>
      <w:r w:rsidRPr="009A7675">
        <w:rPr>
          <w:rFonts w:ascii="Times New Roman" w:eastAsia="Times New Roman" w:hAnsi="Times New Roman" w:cs="Times New Roman"/>
          <w:sz w:val="24"/>
          <w:szCs w:val="24"/>
          <w:lang w:eastAsia="ar-SA"/>
        </w:rPr>
        <w:t>или) ущерб, нанесенный третьим лицам в результате выполнения Работ.</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9.6. Подрядчик несёт ответственность за порчу имущества Заказчика, возникшую в ходе выполнения работ.</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bCs/>
          <w:sz w:val="24"/>
          <w:szCs w:val="24"/>
          <w:lang w:eastAsia="ar-SA"/>
        </w:rPr>
        <w:t xml:space="preserve">9.7. </w:t>
      </w:r>
      <w:r w:rsidRPr="009A7675">
        <w:rPr>
          <w:rFonts w:ascii="Times New Roman" w:eastAsia="Times New Roman" w:hAnsi="Times New Roman" w:cs="Times New Roman"/>
          <w:sz w:val="24"/>
          <w:szCs w:val="24"/>
          <w:lang w:eastAsia="ar-SA"/>
        </w:rPr>
        <w:t>Выплата Подрядчиком Заказчику неустойки, убытков, иных денежных средств, подлежащих выплате Заказчику, может по усмотрению Заказчика осуществляться путём удержания Заказчиком суммы неустойки, убытков, иных денежных средств, подлежащих выплате Подрядчику, из денежных средств, подлежащих перечислению Подрядчику.</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9.8. Подрядчик несёт ответственность в течение всего гарантийного срока за возможный причиненный ущерб Заказчику, возникший по причине некачественного выполнения работ, либо выявленного несоответствия выполненных работ сметной документации. Кроме того, Подрядчик несёт материальную ответственность перед Заказчиком за упущенную выгоду, которая возникла в </w:t>
      </w:r>
      <w:r w:rsidRPr="009A7675">
        <w:rPr>
          <w:rFonts w:ascii="Times New Roman" w:eastAsia="Times New Roman" w:hAnsi="Times New Roman" w:cs="Times New Roman"/>
          <w:sz w:val="24"/>
          <w:szCs w:val="24"/>
          <w:lang w:eastAsia="ru-RU"/>
        </w:rPr>
        <w:lastRenderedPageBreak/>
        <w:t>результате некачественного выполнения работ, либо выявленного несоответствия выполненных работ проектно-сметной документации, если будет установлена вина Подрядчика.</w:t>
      </w:r>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 xml:space="preserve">9.9. </w:t>
      </w:r>
      <w:r w:rsidRPr="009A7675">
        <w:rPr>
          <w:rFonts w:ascii="Times New Roman" w:eastAsia="Times New Roman" w:hAnsi="Times New Roman" w:cs="Times New Roman"/>
          <w:sz w:val="24"/>
          <w:szCs w:val="24"/>
          <w:lang w:eastAsia="ar-SA"/>
        </w:rPr>
        <w:t xml:space="preserve">Уплата </w:t>
      </w:r>
      <w:r w:rsidRPr="009A7675">
        <w:rPr>
          <w:rFonts w:ascii="Times New Roman" w:eastAsia="Times New Roman" w:hAnsi="Times New Roman" w:cs="Times New Roman"/>
          <w:kern w:val="2"/>
          <w:sz w:val="24"/>
          <w:szCs w:val="24"/>
          <w:lang w:eastAsia="ar-SA"/>
        </w:rPr>
        <w:t>неустойки не освобождает Подрядчика от исполнения своих обязательств. Обязанность по уплате неустойки возникает только при условии предъявления Заказчиком требования о ее уплате.</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ind w:left="360" w:hanging="36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10. ПОРЯДОК РАССМОТРЕНИЯ СПОРОВ</w:t>
      </w:r>
    </w:p>
    <w:p w:rsidR="009A7675" w:rsidRPr="009A7675" w:rsidRDefault="009A7675" w:rsidP="009A7675">
      <w:pPr>
        <w:spacing w:after="0" w:line="240" w:lineRule="auto"/>
        <w:ind w:firstLine="567"/>
        <w:contextualSpacing/>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10.1. В случае возникновения споров и разногласий, вытекающих из Договора или связанных с ним, Стороны принимают все меры к их разрешению путём взаимных переговоров.</w:t>
      </w:r>
    </w:p>
    <w:p w:rsidR="009A7675" w:rsidRPr="009A7675" w:rsidRDefault="009A7675" w:rsidP="009A7675">
      <w:pPr>
        <w:spacing w:after="0" w:line="240" w:lineRule="auto"/>
        <w:ind w:firstLine="567"/>
        <w:contextualSpacing/>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 xml:space="preserve">10.2. В случае нарушения одной из Сторон своих обязательств по настоящему Договору другая Сторона обязана ей направить в течение 7 (Семи) календарных дней соответствующую претензию с указанием нарушения и предложением о его устранении. Срок рассмотрения претензии составляет 14 (Четырнадцать) календарных дней </w:t>
      </w:r>
      <w:proofErr w:type="gramStart"/>
      <w:r w:rsidRPr="009A7675">
        <w:rPr>
          <w:rFonts w:ascii="Times New Roman" w:eastAsia="Times New Roman" w:hAnsi="Times New Roman" w:cs="Times New Roman"/>
          <w:sz w:val="24"/>
          <w:szCs w:val="24"/>
          <w:lang w:eastAsia="ru-RU"/>
        </w:rPr>
        <w:t>с даты</w:t>
      </w:r>
      <w:proofErr w:type="gramEnd"/>
      <w:r w:rsidRPr="009A7675">
        <w:rPr>
          <w:rFonts w:ascii="Times New Roman" w:eastAsia="Times New Roman" w:hAnsi="Times New Roman" w:cs="Times New Roman"/>
          <w:sz w:val="24"/>
          <w:szCs w:val="24"/>
          <w:lang w:eastAsia="ru-RU"/>
        </w:rPr>
        <w:t xml:space="preserve"> её получения.</w:t>
      </w:r>
    </w:p>
    <w:p w:rsidR="009A7675" w:rsidRPr="009A7675" w:rsidRDefault="009A7675" w:rsidP="009A7675">
      <w:pPr>
        <w:spacing w:after="0" w:line="240" w:lineRule="auto"/>
        <w:ind w:firstLine="567"/>
        <w:contextualSpacing/>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10.3. Если Сторонам не удается разрешить возникшие споры и разногласия путём взаимных переговоров, то такие споры и разногласия будут разрешаться в арбитражном суде Владимирской области в соответствии с действующим законодательством.</w:t>
      </w:r>
    </w:p>
    <w:p w:rsidR="009A7675" w:rsidRPr="009A7675" w:rsidRDefault="009A7675" w:rsidP="009A7675">
      <w:pPr>
        <w:spacing w:after="0" w:line="240" w:lineRule="auto"/>
        <w:ind w:firstLine="709"/>
        <w:contextualSpacing/>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11. КОНФИДЕНЦИАЛЬНОСТЬ</w:t>
      </w:r>
    </w:p>
    <w:p w:rsidR="009A7675" w:rsidRPr="009A7675" w:rsidRDefault="009A7675" w:rsidP="009A7675">
      <w:pPr>
        <w:spacing w:after="0" w:line="240" w:lineRule="auto"/>
        <w:ind w:firstLine="708"/>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11.1. Документы и информация, полученные Сторонами в ходе исполнения настоящего Договора, могут являться конфиденциальными и не подлежат разглашению Сторонами без предварительного письменного согласия другой Стороны, за исключением случаев, предусмотренных действующим законодательством Российской Федерации.</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11.2. Если Сторона благодаря исполнению своего обязательства в соответствии с настоящим Договором получили от другой Стороны информацию, а также сведения, которые могут рассматриваться как коммерческая тайна, то Сторона, получившая такую информации, не вправе сообщать ее третьим лицам без согласия другой Стороны, за исключением случаев, предусмотренных действующим законодательством Российской Федерации.</w:t>
      </w:r>
    </w:p>
    <w:p w:rsidR="009A7675" w:rsidRPr="009A7675" w:rsidRDefault="009A7675" w:rsidP="009A7675">
      <w:pPr>
        <w:spacing w:after="0" w:line="240" w:lineRule="auto"/>
        <w:ind w:firstLine="567"/>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ab/>
        <w:t>11.3. Предусмотренные настоящим разделом Договора обязательства Сторон в отношении конфиденциальной информации действуют в течение трёх лет после прекращения действия настоящего Договора.</w:t>
      </w:r>
    </w:p>
    <w:p w:rsidR="009A7675" w:rsidRPr="009A7675" w:rsidRDefault="009A7675" w:rsidP="009A7675">
      <w:pPr>
        <w:spacing w:after="0" w:line="240" w:lineRule="auto"/>
        <w:ind w:firstLine="567"/>
        <w:jc w:val="both"/>
        <w:rPr>
          <w:rFonts w:ascii="Times New Roman" w:eastAsia="Times New Roman" w:hAnsi="Times New Roman" w:cs="Times New Roman"/>
          <w:sz w:val="24"/>
          <w:szCs w:val="24"/>
          <w:lang w:eastAsia="ru-RU"/>
        </w:rPr>
      </w:pP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Times New Roman" w:hAnsi="Times New Roman" w:cs="Times New Roman"/>
          <w:b/>
          <w:sz w:val="24"/>
          <w:szCs w:val="24"/>
          <w:lang w:eastAsia="ru-RU"/>
        </w:rPr>
        <w:t>12.</w:t>
      </w:r>
      <w:r w:rsidRPr="009A7675">
        <w:rPr>
          <w:rFonts w:ascii="Times New Roman" w:eastAsia="Calibri" w:hAnsi="Times New Roman" w:cs="Times New Roman"/>
          <w:b/>
          <w:sz w:val="24"/>
          <w:szCs w:val="24"/>
        </w:rPr>
        <w:t xml:space="preserve"> СРОК ДЕЙСТВИЯ ДОГОВОРА.</w:t>
      </w: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ИЗМЕНЕНИЕ И РАСТОРЖЕНИЕ ДОГОВОРА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12.1. Договор вступает в силу со дня его подписания и заканчивает свое действие по выполнению Сторонами взаимных обязательств.</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12.2. </w:t>
      </w:r>
      <w:r w:rsidRPr="009A7675">
        <w:rPr>
          <w:rFonts w:ascii="Times New Roman" w:eastAsia="Times New Roman" w:hAnsi="Times New Roman" w:cs="Times New Roman"/>
          <w:sz w:val="24"/>
          <w:szCs w:val="24"/>
          <w:lang w:eastAsia="ar-SA"/>
        </w:rPr>
        <w:t>Договор может быть изменен или прекращен:</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по соглашению Сторон;</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по основаниям, предусмотренным настоящим Договором.</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ar-SA"/>
        </w:rPr>
        <w:t>Во избежание сомнений Стороны соглашаются и подтверждают, что существенное изменение обстоятельств, из которых Стороны исходили при заключении Договора, не является основанием для его изменения или расторжения.</w:t>
      </w:r>
      <w:bookmarkStart w:id="10" w:name="_Ref501029245"/>
      <w:bookmarkStart w:id="11" w:name="_Ref529313477"/>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12.3. </w:t>
      </w:r>
      <w:r w:rsidRPr="009A7675">
        <w:rPr>
          <w:rFonts w:ascii="Times New Roman" w:eastAsia="Times New Roman" w:hAnsi="Times New Roman" w:cs="Times New Roman"/>
          <w:kern w:val="2"/>
          <w:sz w:val="24"/>
          <w:szCs w:val="24"/>
          <w:lang w:eastAsia="ar-SA"/>
        </w:rPr>
        <w:t xml:space="preserve">Заказчик вправе </w:t>
      </w:r>
      <w:r w:rsidRPr="009A7675">
        <w:rPr>
          <w:rFonts w:ascii="Times New Roman" w:eastAsia="Times New Roman" w:hAnsi="Times New Roman" w:cs="Times New Roman"/>
          <w:sz w:val="24"/>
          <w:szCs w:val="24"/>
          <w:lang w:eastAsia="ar-SA"/>
        </w:rPr>
        <w:t xml:space="preserve">(в одностороннем внесудебном порядке) </w:t>
      </w:r>
      <w:r w:rsidRPr="009A7675">
        <w:rPr>
          <w:rFonts w:ascii="Times New Roman" w:eastAsia="Times New Roman" w:hAnsi="Times New Roman" w:cs="Times New Roman"/>
          <w:kern w:val="2"/>
          <w:sz w:val="24"/>
          <w:szCs w:val="24"/>
          <w:lang w:eastAsia="ar-SA"/>
        </w:rPr>
        <w:t>отказаться от исполнения Договора в следующих случаях:</w:t>
      </w:r>
      <w:bookmarkEnd w:id="10"/>
      <w:bookmarkEnd w:id="11"/>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в случае представления Подрядчиком Заказчику подложных документов или не соответствующих в действительности данных при заключении Договора;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kern w:val="2"/>
          <w:sz w:val="24"/>
          <w:szCs w:val="24"/>
          <w:lang w:eastAsia="ar-SA"/>
        </w:rPr>
        <w:t>в случае если Подрядчик не приступает своевременно к исполнению Договора или выполняет Работу настолько медленно, что выполнение её к сроку становится явно невозможным;</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в случае недостоверности любого из заверений, данных Подрядчиком Заказчику;</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в случае если в отношении Подрядчика начата процедура реорганизации или ликвидации, или существует законное основание для начала процедуры ликвидации или реорганизации Подрядчика;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sz w:val="24"/>
          <w:szCs w:val="24"/>
          <w:lang w:eastAsia="ar-SA"/>
        </w:rPr>
        <w:t>в случае</w:t>
      </w:r>
      <w:proofErr w:type="gramStart"/>
      <w:r w:rsidRPr="009A7675">
        <w:rPr>
          <w:rFonts w:ascii="Times New Roman" w:eastAsia="Times New Roman" w:hAnsi="Times New Roman" w:cs="Times New Roman"/>
          <w:sz w:val="24"/>
          <w:szCs w:val="24"/>
          <w:lang w:eastAsia="ar-SA"/>
        </w:rPr>
        <w:t>,</w:t>
      </w:r>
      <w:proofErr w:type="gramEnd"/>
      <w:r w:rsidRPr="009A7675">
        <w:rPr>
          <w:rFonts w:ascii="Times New Roman" w:eastAsia="Times New Roman" w:hAnsi="Times New Roman" w:cs="Times New Roman"/>
          <w:sz w:val="24"/>
          <w:szCs w:val="24"/>
          <w:lang w:eastAsia="ar-SA"/>
        </w:rPr>
        <w:t xml:space="preserve"> если в отношении Подрядчика была введена процедуры несостоятельности или банкротства, или в отношении Подрядчика подано заявление о признании банкротом любыми лицами;</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Calibri" w:hAnsi="Times New Roman" w:cs="Times New Roman"/>
          <w:sz w:val="24"/>
          <w:szCs w:val="24"/>
          <w:lang w:eastAsia="ar-SA"/>
        </w:rPr>
        <w:lastRenderedPageBreak/>
        <w:t>- в случае</w:t>
      </w:r>
      <w:proofErr w:type="gramStart"/>
      <w:r w:rsidRPr="009A7675">
        <w:rPr>
          <w:rFonts w:ascii="Times New Roman" w:eastAsia="Calibri" w:hAnsi="Times New Roman" w:cs="Times New Roman"/>
          <w:sz w:val="24"/>
          <w:szCs w:val="24"/>
          <w:lang w:eastAsia="ar-SA"/>
        </w:rPr>
        <w:t>,</w:t>
      </w:r>
      <w:proofErr w:type="gramEnd"/>
      <w:r w:rsidRPr="009A7675">
        <w:rPr>
          <w:rFonts w:ascii="Times New Roman" w:eastAsia="Calibri" w:hAnsi="Times New Roman" w:cs="Times New Roman"/>
          <w:sz w:val="24"/>
          <w:szCs w:val="24"/>
          <w:lang w:eastAsia="ar-SA"/>
        </w:rPr>
        <w:t xml:space="preserve"> если Подрядчик привлек субподрядчика в нарушение пункта 6.4.1. настоящего Договора;</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 в иных случаях, предусмотренных действующим законодательством РФ </w:t>
      </w:r>
      <w:proofErr w:type="gramStart"/>
      <w:r w:rsidRPr="009A7675">
        <w:rPr>
          <w:rFonts w:ascii="Times New Roman" w:eastAsia="Times New Roman" w:hAnsi="Times New Roman" w:cs="Times New Roman"/>
          <w:sz w:val="24"/>
          <w:szCs w:val="24"/>
          <w:lang w:eastAsia="ar-SA"/>
        </w:rPr>
        <w:t>и(</w:t>
      </w:r>
      <w:proofErr w:type="gramEnd"/>
      <w:r w:rsidRPr="009A7675">
        <w:rPr>
          <w:rFonts w:ascii="Times New Roman" w:eastAsia="Times New Roman" w:hAnsi="Times New Roman" w:cs="Times New Roman"/>
          <w:sz w:val="24"/>
          <w:szCs w:val="24"/>
          <w:lang w:eastAsia="ar-SA"/>
        </w:rPr>
        <w:t>или) настоящим Договором, связанных с неисполнением и(или) ненадлежащим исполнением Подрядчиком своих обязательств по Договору.</w:t>
      </w:r>
    </w:p>
    <w:p w:rsidR="009A7675" w:rsidRPr="009A7675" w:rsidRDefault="009A7675" w:rsidP="009A7675">
      <w:pPr>
        <w:spacing w:after="0" w:line="240" w:lineRule="auto"/>
        <w:ind w:firstLine="709"/>
        <w:jc w:val="both"/>
        <w:rPr>
          <w:rFonts w:ascii="Times New Roman" w:eastAsia="Calibri" w:hAnsi="Times New Roman" w:cs="Times New Roman"/>
          <w:sz w:val="24"/>
          <w:szCs w:val="24"/>
          <w:lang w:eastAsia="ar-SA"/>
        </w:rPr>
      </w:pPr>
      <w:r w:rsidRPr="009A7675">
        <w:rPr>
          <w:rFonts w:ascii="Times New Roman" w:eastAsia="Times New Roman" w:hAnsi="Times New Roman" w:cs="Times New Roman"/>
          <w:sz w:val="24"/>
          <w:szCs w:val="24"/>
          <w:lang w:eastAsia="ar-SA"/>
        </w:rPr>
        <w:t>12.4. Заказчик в соответствии со статьей 717 Гражданского кодекса РФ может в любое время до сдачи ему результата Работ отказаться от исполнения Договора</w:t>
      </w:r>
      <w:r w:rsidRPr="009A7675">
        <w:rPr>
          <w:rFonts w:ascii="Times New Roman" w:eastAsia="Calibri" w:hAnsi="Times New Roman" w:cs="Times New Roman"/>
          <w:sz w:val="24"/>
          <w:szCs w:val="24"/>
          <w:lang w:eastAsia="ar-SA"/>
        </w:rPr>
        <w:t>.</w:t>
      </w:r>
      <w:bookmarkStart w:id="12" w:name="_Ref16264185"/>
    </w:p>
    <w:p w:rsidR="009A7675" w:rsidRPr="009A7675" w:rsidRDefault="009A7675" w:rsidP="009A7675">
      <w:pPr>
        <w:spacing w:after="0" w:line="240" w:lineRule="auto"/>
        <w:ind w:firstLine="709"/>
        <w:jc w:val="both"/>
        <w:rPr>
          <w:rFonts w:ascii="Times New Roman" w:eastAsia="Calibri" w:hAnsi="Times New Roman" w:cs="Times New Roman"/>
          <w:sz w:val="24"/>
          <w:szCs w:val="24"/>
          <w:lang w:eastAsia="ar-SA"/>
        </w:rPr>
      </w:pPr>
      <w:r w:rsidRPr="009A7675">
        <w:rPr>
          <w:rFonts w:ascii="Times New Roman" w:eastAsia="Calibri" w:hAnsi="Times New Roman" w:cs="Times New Roman"/>
          <w:sz w:val="24"/>
          <w:szCs w:val="24"/>
          <w:lang w:eastAsia="ar-SA"/>
        </w:rPr>
        <w:t xml:space="preserve">12.5. </w:t>
      </w:r>
      <w:r w:rsidRPr="009A7675">
        <w:rPr>
          <w:rFonts w:ascii="Times New Roman" w:eastAsia="Times New Roman" w:hAnsi="Times New Roman" w:cs="Times New Roman"/>
          <w:sz w:val="24"/>
          <w:szCs w:val="24"/>
          <w:lang w:eastAsia="ar-SA"/>
        </w:rPr>
        <w:t xml:space="preserve">Изменения в адреса и реквизиты, указанные в Договоре, вносятся каждой из Сторон в одностороннем порядке. </w:t>
      </w:r>
      <w:proofErr w:type="gramStart"/>
      <w:r w:rsidRPr="009A7675">
        <w:rPr>
          <w:rFonts w:ascii="Times New Roman" w:eastAsia="Times New Roman" w:hAnsi="Times New Roman" w:cs="Times New Roman"/>
          <w:sz w:val="24"/>
          <w:szCs w:val="24"/>
          <w:lang w:eastAsia="ar-SA"/>
        </w:rPr>
        <w:t>Указанные в настоящем пункте Договора изменения вступают в силу по истечение 5 (Пяти) рабочих дней с момента получения другой Стороной уведомления о соответствующих изменениях, которое должно быть совершено в простой письменной форме и направлено другой Стороне по почте заказным письмом с уведомлением о вручении либо путём вручения представителю Стороны под расписку.</w:t>
      </w:r>
      <w:bookmarkEnd w:id="12"/>
      <w:proofErr w:type="gramEnd"/>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1080"/>
        <w:contextualSpacing/>
        <w:jc w:val="center"/>
        <w:rPr>
          <w:rFonts w:ascii="Times New Roman" w:eastAsia="Calibri" w:hAnsi="Times New Roman" w:cs="Times New Roman"/>
          <w:b/>
          <w:spacing w:val="-2"/>
          <w:sz w:val="24"/>
          <w:szCs w:val="24"/>
        </w:rPr>
      </w:pPr>
      <w:r w:rsidRPr="009A7675">
        <w:rPr>
          <w:rFonts w:ascii="Times New Roman" w:eastAsia="Calibri" w:hAnsi="Times New Roman" w:cs="Times New Roman"/>
          <w:b/>
          <w:spacing w:val="-2"/>
          <w:sz w:val="24"/>
          <w:szCs w:val="24"/>
        </w:rPr>
        <w:t>13. ОБСТОЯТЕЛЬСТВА НЕПРЕОДОЛИМОЙ СИЛЫ</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13.1. </w:t>
      </w:r>
      <w:proofErr w:type="gramStart"/>
      <w:r w:rsidRPr="009A7675">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стихийные бедствия, пожары, наводнения, землетрясения, военные действия, забастовки, гражданские беспорядки, пандемии, эпидемии,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w:t>
      </w:r>
      <w:proofErr w:type="gramEnd"/>
      <w:r w:rsidRPr="009A7675">
        <w:rPr>
          <w:rFonts w:ascii="Times New Roman" w:eastAsia="Times New Roman" w:hAnsi="Times New Roman" w:cs="Times New Roman"/>
          <w:sz w:val="24"/>
          <w:szCs w:val="24"/>
          <w:lang w:eastAsia="ru-RU"/>
        </w:rPr>
        <w:t>, а также, которые Стороны были не в состоянии предвидеть и предотвратить.</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13.2.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13.3. 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w:t>
      </w:r>
      <w:proofErr w:type="gramStart"/>
      <w:r w:rsidRPr="009A7675">
        <w:rPr>
          <w:rFonts w:ascii="Times New Roman" w:eastAsia="Times New Roman" w:hAnsi="Times New Roman" w:cs="Times New Roman"/>
          <w:sz w:val="24"/>
          <w:szCs w:val="24"/>
          <w:lang w:eastAsia="ru-RU"/>
        </w:rPr>
        <w:t>само то</w:t>
      </w:r>
      <w:proofErr w:type="gramEnd"/>
      <w:r w:rsidRPr="009A7675">
        <w:rPr>
          <w:rFonts w:ascii="Times New Roman" w:eastAsia="Times New Roman" w:hAnsi="Times New Roman" w:cs="Times New Roman"/>
          <w:sz w:val="24"/>
          <w:szCs w:val="24"/>
          <w:lang w:eastAsia="ru-RU"/>
        </w:rPr>
        <w:t xml:space="preserve"> обстоятельство не давало возможности послать уведомление.</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13.4. Возникновение обстоятельств непреодолимой силы, предусмотренных пунктом 13.1. Договора, при условии соблюдения требований пункта 13.2.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13.5. Если обстоятельства непреодолимой силы будут продолжаться свыше двух месяцев, то каждая из Сторон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z w:val="24"/>
          <w:szCs w:val="24"/>
          <w:lang w:eastAsia="ru-RU"/>
        </w:rPr>
      </w:pPr>
    </w:p>
    <w:p w:rsidR="009A7675" w:rsidRPr="009A7675" w:rsidRDefault="009A7675" w:rsidP="009A7675">
      <w:pPr>
        <w:tabs>
          <w:tab w:val="left" w:pos="284"/>
          <w:tab w:val="left" w:pos="540"/>
        </w:tabs>
        <w:autoSpaceDE w:val="0"/>
        <w:autoSpaceDN w:val="0"/>
        <w:adjustRightInd w:val="0"/>
        <w:spacing w:after="0" w:line="240" w:lineRule="auto"/>
        <w:jc w:val="center"/>
        <w:outlineLvl w:val="2"/>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14. БЕЗОПАСНОСТЬ РАБОТ. ОХРАНА ОКРУЖАЮЩЕЙ СРЕДЫ</w:t>
      </w:r>
      <w:bookmarkStart w:id="13" w:name="_ref_1-2dbf5f008bf744"/>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14.1. Подрядчик обязуется выполнять при проведении Работ все мероприятия по технике безопасности, пожарной безопасности, санитарной безопасности, экологической безопасности и других норм безопасности, соблюдению требований законодательства Российской Федерации (Далее - РФ) в области охраны окружающей среды, водных объектов, обращения с отходами производства и потребления.</w:t>
      </w:r>
      <w:bookmarkEnd w:id="13"/>
    </w:p>
    <w:p w:rsidR="009A7675" w:rsidRPr="009A7675" w:rsidRDefault="009A7675" w:rsidP="009A7675">
      <w:pPr>
        <w:tabs>
          <w:tab w:val="left" w:pos="284"/>
          <w:tab w:val="left" w:pos="540"/>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14.2. Подрядчик не вправе в ходе осуществления Работ выполнять указания Заказчика, если это может привести к нарушению обязательных для Сторон требований законодательства РФ к охране окружающей среды и (или) безопасности Работ.</w:t>
      </w:r>
    </w:p>
    <w:p w:rsidR="009A7675" w:rsidRPr="009A7675" w:rsidRDefault="009A7675" w:rsidP="009A7675">
      <w:pPr>
        <w:shd w:val="clear" w:color="auto" w:fill="FFFFFF"/>
        <w:tabs>
          <w:tab w:val="left" w:pos="1272"/>
          <w:tab w:val="left" w:leader="underscore" w:pos="2016"/>
        </w:tabs>
        <w:spacing w:after="0" w:line="240" w:lineRule="auto"/>
        <w:ind w:firstLine="709"/>
        <w:jc w:val="both"/>
        <w:rPr>
          <w:rFonts w:ascii="Times New Roman" w:eastAsia="Times New Roman" w:hAnsi="Times New Roman" w:cs="Times New Roman"/>
          <w:spacing w:val="-2"/>
          <w:sz w:val="24"/>
          <w:szCs w:val="24"/>
          <w:lang w:eastAsia="ru-RU"/>
        </w:rPr>
      </w:pP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15. ПРОЧИЕ УСЛОВИЯ</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15.1. Настоящий Договор составлен в двух экземплярах, имеющих одинаковую юридическую силу, по одному для каждой из Сторон.</w:t>
      </w:r>
    </w:p>
    <w:p w:rsidR="009A7675" w:rsidRPr="009A7675" w:rsidRDefault="009A7675" w:rsidP="009A7675">
      <w:pPr>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15.2. Изменения и дополнения в настоящий Договор вносятся путём подписания уполномоченными представителями Сторон Дополнительного соглашения. Все приложения, </w:t>
      </w:r>
      <w:r w:rsidRPr="009A7675">
        <w:rPr>
          <w:rFonts w:ascii="Times New Roman" w:eastAsia="Times New Roman" w:hAnsi="Times New Roman" w:cs="Times New Roman"/>
          <w:sz w:val="24"/>
          <w:szCs w:val="24"/>
          <w:lang w:eastAsia="ru-RU"/>
        </w:rPr>
        <w:lastRenderedPageBreak/>
        <w:t>изменения и дополнения в Договор являются его неотъемлемой частью и имеют юридическую силу, если они выполнены в письменной форме и подписаны Сторонами.</w:t>
      </w:r>
    </w:p>
    <w:p w:rsidR="009A7675" w:rsidRPr="009A7675" w:rsidRDefault="009A7675" w:rsidP="009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 xml:space="preserve">15.3. Любое уведомление, запрос или согласие, выдача </w:t>
      </w:r>
      <w:proofErr w:type="gramStart"/>
      <w:r w:rsidRPr="009A7675">
        <w:rPr>
          <w:rFonts w:ascii="Times New Roman" w:eastAsia="Times New Roman" w:hAnsi="Times New Roman" w:cs="Times New Roman"/>
          <w:sz w:val="24"/>
          <w:szCs w:val="24"/>
          <w:lang w:eastAsia="ru-RU"/>
        </w:rPr>
        <w:t>которых</w:t>
      </w:r>
      <w:proofErr w:type="gramEnd"/>
      <w:r w:rsidRPr="009A7675">
        <w:rPr>
          <w:rFonts w:ascii="Times New Roman" w:eastAsia="Times New Roman" w:hAnsi="Times New Roman" w:cs="Times New Roman"/>
          <w:sz w:val="24"/>
          <w:szCs w:val="24"/>
          <w:lang w:eastAsia="ru-RU"/>
        </w:rPr>
        <w:t xml:space="preserve"> необходима или разрешена в связи с настоящим Договором, оформляется в письменном виде и направляется одной Стороной другой Стороне заказной почтой, электронной почтой или факсом по следующим адресам:</w:t>
      </w:r>
    </w:p>
    <w:p w:rsidR="009A7675" w:rsidRPr="009A7675" w:rsidRDefault="009A7675" w:rsidP="009A7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4"/>
          <w:sz w:val="24"/>
          <w:szCs w:val="24"/>
          <w:lang w:eastAsia="ru-RU"/>
        </w:rPr>
      </w:pPr>
      <w:r w:rsidRPr="009A7675">
        <w:rPr>
          <w:rFonts w:ascii="Times New Roman" w:eastAsia="Times New Roman" w:hAnsi="Times New Roman" w:cs="Times New Roman"/>
          <w:b/>
          <w:spacing w:val="-4"/>
          <w:sz w:val="24"/>
          <w:szCs w:val="24"/>
          <w:lang w:eastAsia="ru-RU"/>
        </w:rPr>
        <w:t>Заказчику:</w:t>
      </w:r>
    </w:p>
    <w:p w:rsidR="009A7675" w:rsidRPr="009A7675" w:rsidRDefault="009A7675" w:rsidP="009A7675">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4"/>
          <w:sz w:val="24"/>
          <w:szCs w:val="24"/>
          <w:lang w:eastAsia="ru-RU"/>
        </w:rPr>
        <w:t>Адрес:</w:t>
      </w:r>
      <w:r w:rsidRPr="009A7675">
        <w:rPr>
          <w:rFonts w:ascii="Times New Roman" w:eastAsia="Times New Roman" w:hAnsi="Times New Roman" w:cs="Times New Roman"/>
          <w:sz w:val="24"/>
          <w:szCs w:val="24"/>
          <w:lang w:eastAsia="ru-RU"/>
        </w:rPr>
        <w:t>600015, г. Владимир, ул. Диктора Левитана, д. 4</w:t>
      </w:r>
    </w:p>
    <w:p w:rsidR="009A7675" w:rsidRPr="009A7675" w:rsidRDefault="009A7675" w:rsidP="009A7675">
      <w:pPr>
        <w:shd w:val="clear" w:color="auto" w:fill="FFFFFF"/>
        <w:tabs>
          <w:tab w:val="left" w:leader="underscore" w:pos="2150"/>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Электронная почта: gukodk33@mail.ru</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3"/>
          <w:sz w:val="24"/>
          <w:szCs w:val="24"/>
          <w:lang w:eastAsia="ru-RU"/>
        </w:rPr>
        <w:t>Телефон/факс: 8 (4922) 54-37-63</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4"/>
          <w:szCs w:val="24"/>
          <w:lang w:eastAsia="ru-RU"/>
        </w:rPr>
      </w:pPr>
      <w:r w:rsidRPr="009A7675">
        <w:rPr>
          <w:rFonts w:ascii="Times New Roman" w:eastAsia="Times New Roman" w:hAnsi="Times New Roman" w:cs="Times New Roman"/>
          <w:spacing w:val="-2"/>
          <w:sz w:val="24"/>
          <w:szCs w:val="24"/>
          <w:lang w:eastAsia="ru-RU"/>
        </w:rPr>
        <w:t>Контактное лицо: Крючков Владимир Викторович, директор</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2"/>
          <w:sz w:val="24"/>
          <w:szCs w:val="24"/>
          <w:lang w:eastAsia="ru-RU"/>
        </w:rPr>
      </w:pPr>
    </w:p>
    <w:p w:rsidR="00772072" w:rsidRPr="00772072" w:rsidRDefault="009A7675" w:rsidP="00772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pacing w:val="-2"/>
          <w:sz w:val="24"/>
          <w:szCs w:val="24"/>
          <w:lang w:eastAsia="ru-RU"/>
        </w:rPr>
      </w:pPr>
      <w:r w:rsidRPr="009A7675">
        <w:rPr>
          <w:rFonts w:ascii="Times New Roman" w:eastAsia="Times New Roman" w:hAnsi="Times New Roman" w:cs="Times New Roman"/>
          <w:b/>
          <w:spacing w:val="-2"/>
          <w:sz w:val="24"/>
          <w:szCs w:val="24"/>
          <w:lang w:eastAsia="ru-RU"/>
        </w:rPr>
        <w:t>Подрядчику:</w:t>
      </w:r>
    </w:p>
    <w:p w:rsidR="00772072" w:rsidRPr="00772072" w:rsidRDefault="009A7675" w:rsidP="00772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eastAsia="ru-RU"/>
        </w:rPr>
      </w:pPr>
      <w:r w:rsidRPr="009A7675">
        <w:rPr>
          <w:rFonts w:ascii="Times New Roman" w:eastAsia="Times New Roman" w:hAnsi="Times New Roman" w:cs="Times New Roman"/>
          <w:spacing w:val="-4"/>
          <w:sz w:val="24"/>
          <w:szCs w:val="24"/>
          <w:lang w:eastAsia="ru-RU"/>
        </w:rPr>
        <w:t xml:space="preserve">Юридический адрес: </w:t>
      </w:r>
      <w:r w:rsidR="00772072" w:rsidRPr="00772072">
        <w:rPr>
          <w:rFonts w:ascii="Times New Roman" w:eastAsia="KaiTi" w:hAnsi="Times New Roman" w:cs="Times New Roman"/>
          <w:sz w:val="24"/>
          <w:szCs w:val="24"/>
          <w:lang w:eastAsia="ru-RU"/>
        </w:rPr>
        <w:t>644021, г</w:t>
      </w:r>
      <w:proofErr w:type="gramStart"/>
      <w:r w:rsidR="00772072" w:rsidRPr="00772072">
        <w:rPr>
          <w:rFonts w:ascii="Times New Roman" w:eastAsia="KaiTi" w:hAnsi="Times New Roman" w:cs="Times New Roman"/>
          <w:sz w:val="24"/>
          <w:szCs w:val="24"/>
          <w:lang w:eastAsia="ru-RU"/>
        </w:rPr>
        <w:t>.О</w:t>
      </w:r>
      <w:proofErr w:type="gramEnd"/>
      <w:r w:rsidR="00772072" w:rsidRPr="00772072">
        <w:rPr>
          <w:rFonts w:ascii="Times New Roman" w:eastAsia="KaiTi" w:hAnsi="Times New Roman" w:cs="Times New Roman"/>
          <w:sz w:val="24"/>
          <w:szCs w:val="24"/>
          <w:lang w:eastAsia="ru-RU"/>
        </w:rPr>
        <w:t xml:space="preserve">мск, ул.Богдана Хмельницкого, </w:t>
      </w:r>
      <w:r w:rsidR="00772072">
        <w:rPr>
          <w:rFonts w:ascii="Times New Roman" w:eastAsia="KaiTi" w:hAnsi="Times New Roman" w:cs="Times New Roman"/>
          <w:sz w:val="24"/>
          <w:szCs w:val="24"/>
          <w:lang w:eastAsia="ru-RU"/>
        </w:rPr>
        <w:t>д.</w:t>
      </w:r>
      <w:r w:rsidR="00772072" w:rsidRPr="00772072">
        <w:rPr>
          <w:rFonts w:ascii="Times New Roman" w:eastAsia="KaiTi" w:hAnsi="Times New Roman" w:cs="Times New Roman"/>
          <w:sz w:val="24"/>
          <w:szCs w:val="24"/>
          <w:lang w:eastAsia="ru-RU"/>
        </w:rPr>
        <w:t>218, офис 8</w:t>
      </w:r>
    </w:p>
    <w:p w:rsidR="009A7675" w:rsidRPr="009A7675" w:rsidRDefault="009A7675" w:rsidP="00772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eastAsia="ru-RU"/>
        </w:rPr>
      </w:pPr>
      <w:r w:rsidRPr="009A7675">
        <w:rPr>
          <w:rFonts w:ascii="Times New Roman" w:eastAsia="Times New Roman" w:hAnsi="Times New Roman" w:cs="Times New Roman"/>
          <w:spacing w:val="-4"/>
          <w:sz w:val="24"/>
          <w:szCs w:val="24"/>
          <w:lang w:eastAsia="ru-RU"/>
        </w:rPr>
        <w:t>Фактический адрес:</w:t>
      </w:r>
      <w:r w:rsidR="00772072" w:rsidRPr="00772072">
        <w:rPr>
          <w:rFonts w:ascii="Times New Roman" w:eastAsia="KaiTi" w:hAnsi="Times New Roman" w:cs="Times New Roman"/>
          <w:sz w:val="24"/>
          <w:szCs w:val="24"/>
          <w:lang w:eastAsia="ru-RU"/>
        </w:rPr>
        <w:t xml:space="preserve"> 644021, г</w:t>
      </w:r>
      <w:proofErr w:type="gramStart"/>
      <w:r w:rsidR="00772072" w:rsidRPr="00772072">
        <w:rPr>
          <w:rFonts w:ascii="Times New Roman" w:eastAsia="KaiTi" w:hAnsi="Times New Roman" w:cs="Times New Roman"/>
          <w:sz w:val="24"/>
          <w:szCs w:val="24"/>
          <w:lang w:eastAsia="ru-RU"/>
        </w:rPr>
        <w:t>.О</w:t>
      </w:r>
      <w:proofErr w:type="gramEnd"/>
      <w:r w:rsidR="00772072" w:rsidRPr="00772072">
        <w:rPr>
          <w:rFonts w:ascii="Times New Roman" w:eastAsia="KaiTi" w:hAnsi="Times New Roman" w:cs="Times New Roman"/>
          <w:sz w:val="24"/>
          <w:szCs w:val="24"/>
          <w:lang w:eastAsia="ru-RU"/>
        </w:rPr>
        <w:t xml:space="preserve">мск, ул.Богдана Хмельницкого, </w:t>
      </w:r>
      <w:r w:rsidR="00772072">
        <w:rPr>
          <w:rFonts w:ascii="Times New Roman" w:eastAsia="KaiTi" w:hAnsi="Times New Roman" w:cs="Times New Roman"/>
          <w:sz w:val="24"/>
          <w:szCs w:val="24"/>
          <w:lang w:eastAsia="ru-RU"/>
        </w:rPr>
        <w:t>д.</w:t>
      </w:r>
      <w:r w:rsidR="00772072" w:rsidRPr="00772072">
        <w:rPr>
          <w:rFonts w:ascii="Times New Roman" w:eastAsia="KaiTi" w:hAnsi="Times New Roman" w:cs="Times New Roman"/>
          <w:sz w:val="24"/>
          <w:szCs w:val="24"/>
          <w:lang w:eastAsia="ru-RU"/>
        </w:rPr>
        <w:t>218, офис 8</w:t>
      </w:r>
    </w:p>
    <w:p w:rsidR="009A7675" w:rsidRPr="009A7675" w:rsidRDefault="009A7675" w:rsidP="009A76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eastAsia="ru-RU"/>
        </w:rPr>
      </w:pPr>
      <w:r w:rsidRPr="009A7675">
        <w:rPr>
          <w:rFonts w:ascii="Times New Roman" w:eastAsia="Times New Roman" w:hAnsi="Times New Roman" w:cs="Times New Roman"/>
          <w:spacing w:val="-4"/>
          <w:sz w:val="24"/>
          <w:szCs w:val="24"/>
          <w:lang w:eastAsia="ru-RU"/>
        </w:rPr>
        <w:t>Электронная почта:</w:t>
      </w:r>
      <w:r w:rsidR="00772072" w:rsidRPr="00772072">
        <w:rPr>
          <w:rFonts w:ascii="Times New Roman" w:eastAsia="KaiTi" w:hAnsi="Times New Roman" w:cs="Times New Roman"/>
          <w:sz w:val="24"/>
          <w:szCs w:val="24"/>
          <w:lang w:eastAsia="ru-RU"/>
        </w:rPr>
        <w:t xml:space="preserve"> otss14@mail.ru</w:t>
      </w:r>
    </w:p>
    <w:p w:rsidR="00772072" w:rsidRPr="00772072" w:rsidRDefault="009A7675" w:rsidP="00772072">
      <w:pPr>
        <w:shd w:val="clear" w:color="auto" w:fill="FFFFFF"/>
        <w:tabs>
          <w:tab w:val="left" w:pos="93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2"/>
          <w:sz w:val="24"/>
          <w:szCs w:val="24"/>
          <w:lang w:eastAsia="ru-RU"/>
        </w:rPr>
        <w:t>Телефон, факс:</w:t>
      </w:r>
      <w:r w:rsidRPr="009A7675">
        <w:rPr>
          <w:rFonts w:ascii="Times New Roman" w:eastAsia="Times New Roman" w:hAnsi="Times New Roman" w:cs="Times New Roman"/>
          <w:spacing w:val="-3"/>
          <w:sz w:val="24"/>
          <w:szCs w:val="24"/>
          <w:lang w:eastAsia="ru-RU"/>
        </w:rPr>
        <w:t xml:space="preserve"> </w:t>
      </w:r>
      <w:r w:rsidR="00772072" w:rsidRPr="00772072">
        <w:rPr>
          <w:rFonts w:ascii="Times New Roman" w:eastAsia="KaiTi" w:hAnsi="Times New Roman" w:cs="Times New Roman"/>
          <w:sz w:val="24"/>
          <w:szCs w:val="24"/>
          <w:lang w:eastAsia="ru-RU"/>
        </w:rPr>
        <w:t>8(923) 687-06</w:t>
      </w:r>
      <w:r w:rsidR="00772072">
        <w:rPr>
          <w:rFonts w:ascii="Times New Roman" w:eastAsia="KaiTi" w:hAnsi="Times New Roman" w:cs="Times New Roman"/>
          <w:sz w:val="24"/>
          <w:szCs w:val="24"/>
          <w:lang w:eastAsia="ru-RU"/>
        </w:rPr>
        <w:t>-</w:t>
      </w:r>
      <w:r w:rsidR="00772072" w:rsidRPr="00772072">
        <w:rPr>
          <w:rFonts w:ascii="Times New Roman" w:eastAsia="KaiTi" w:hAnsi="Times New Roman" w:cs="Times New Roman"/>
          <w:sz w:val="24"/>
          <w:szCs w:val="24"/>
          <w:lang w:eastAsia="ru-RU"/>
        </w:rPr>
        <w:t>42</w:t>
      </w:r>
    </w:p>
    <w:p w:rsidR="00772072" w:rsidRPr="00772072" w:rsidRDefault="009A7675" w:rsidP="00772072">
      <w:pPr>
        <w:shd w:val="clear" w:color="auto" w:fill="FFFFFF"/>
        <w:tabs>
          <w:tab w:val="left" w:pos="9356"/>
        </w:tabs>
        <w:spacing w:after="0" w:line="240" w:lineRule="auto"/>
        <w:ind w:firstLine="709"/>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pacing w:val="-2"/>
          <w:sz w:val="24"/>
          <w:szCs w:val="24"/>
          <w:lang w:eastAsia="ru-RU"/>
        </w:rPr>
        <w:t>Контактное лицо:</w:t>
      </w:r>
      <w:r w:rsidR="00772072" w:rsidRPr="00772072">
        <w:rPr>
          <w:rFonts w:ascii="Times New Roman" w:eastAsia="Times New Roman" w:hAnsi="Times New Roman" w:cs="Times New Roman"/>
          <w:sz w:val="24"/>
          <w:szCs w:val="24"/>
          <w:lang w:eastAsia="ru-RU"/>
        </w:rPr>
        <w:t xml:space="preserve"> Сидорова Ольга Александровна, директор</w:t>
      </w:r>
    </w:p>
    <w:p w:rsidR="009A7675" w:rsidRPr="009A7675" w:rsidRDefault="009A7675" w:rsidP="009A7675">
      <w:pPr>
        <w:shd w:val="clear" w:color="auto" w:fill="FFFFFF"/>
        <w:tabs>
          <w:tab w:val="left" w:leader="underscore" w:pos="6946"/>
        </w:tabs>
        <w:spacing w:after="0" w:line="240" w:lineRule="auto"/>
        <w:ind w:firstLine="709"/>
        <w:jc w:val="both"/>
        <w:rPr>
          <w:rFonts w:ascii="Times New Roman" w:eastAsia="Times New Roman" w:hAnsi="Times New Roman" w:cs="Times New Roman"/>
          <w:spacing w:val="-2"/>
          <w:sz w:val="24"/>
          <w:szCs w:val="24"/>
          <w:lang w:eastAsia="ru-RU"/>
        </w:rPr>
      </w:pPr>
    </w:p>
    <w:p w:rsidR="009A7675" w:rsidRPr="009A7675" w:rsidRDefault="009A7675" w:rsidP="009A7675">
      <w:pPr>
        <w:spacing w:after="0" w:line="240" w:lineRule="auto"/>
        <w:ind w:left="1080" w:hanging="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16. ПРИЛОЖЕНИЯ</w:t>
      </w:r>
    </w:p>
    <w:p w:rsidR="009A7675" w:rsidRPr="009A7675" w:rsidRDefault="009A7675" w:rsidP="009A7675">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lang w:eastAsia="ru-RU"/>
        </w:rPr>
      </w:pPr>
      <w:r w:rsidRPr="009A7675">
        <w:rPr>
          <w:rFonts w:ascii="Times New Roman" w:eastAsia="Times New Roman" w:hAnsi="Times New Roman" w:cs="Times New Roman"/>
          <w:spacing w:val="-2"/>
          <w:sz w:val="24"/>
          <w:szCs w:val="24"/>
          <w:lang w:eastAsia="ru-RU"/>
        </w:rPr>
        <w:tab/>
        <w:t>16.1. Приложение №1 «Техническое задание».</w:t>
      </w:r>
    </w:p>
    <w:p w:rsidR="009A7675" w:rsidRPr="009A7675" w:rsidRDefault="009A7675" w:rsidP="009A7675">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lang w:eastAsia="ru-RU"/>
        </w:rPr>
      </w:pPr>
      <w:r w:rsidRPr="009A7675">
        <w:rPr>
          <w:rFonts w:ascii="Times New Roman" w:eastAsia="Times New Roman" w:hAnsi="Times New Roman" w:cs="Times New Roman"/>
          <w:spacing w:val="-2"/>
          <w:sz w:val="24"/>
          <w:szCs w:val="24"/>
          <w:lang w:eastAsia="ru-RU"/>
        </w:rPr>
        <w:tab/>
        <w:t>16.2. Приложение №2 «Проектно-сметная документация».</w:t>
      </w:r>
    </w:p>
    <w:p w:rsidR="009A7675" w:rsidRPr="009A7675" w:rsidRDefault="009A7675" w:rsidP="009A7675">
      <w:pPr>
        <w:shd w:val="clear" w:color="auto" w:fill="FFFFFF"/>
        <w:tabs>
          <w:tab w:val="left" w:pos="739"/>
          <w:tab w:val="left" w:leader="underscore" w:pos="5832"/>
        </w:tabs>
        <w:spacing w:after="0" w:line="240" w:lineRule="auto"/>
        <w:jc w:val="both"/>
        <w:rPr>
          <w:rFonts w:ascii="Times New Roman" w:eastAsia="Times New Roman" w:hAnsi="Times New Roman" w:cs="Times New Roman"/>
          <w:spacing w:val="-2"/>
          <w:sz w:val="24"/>
          <w:szCs w:val="24"/>
          <w:lang w:eastAsia="ru-RU"/>
        </w:rPr>
      </w:pPr>
    </w:p>
    <w:p w:rsidR="009A7675" w:rsidRPr="009A7675" w:rsidRDefault="009A7675" w:rsidP="009A7675">
      <w:pPr>
        <w:spacing w:after="0" w:line="240" w:lineRule="auto"/>
        <w:ind w:left="1080"/>
        <w:contextualSpacing/>
        <w:jc w:val="center"/>
        <w:rPr>
          <w:rFonts w:ascii="Times New Roman" w:eastAsia="Calibri" w:hAnsi="Times New Roman" w:cs="Times New Roman"/>
          <w:b/>
          <w:sz w:val="24"/>
          <w:szCs w:val="24"/>
        </w:rPr>
      </w:pPr>
      <w:r w:rsidRPr="009A7675">
        <w:rPr>
          <w:rFonts w:ascii="Times New Roman" w:eastAsia="Calibri" w:hAnsi="Times New Roman" w:cs="Times New Roman"/>
          <w:b/>
          <w:sz w:val="24"/>
          <w:szCs w:val="24"/>
        </w:rPr>
        <w:t>17. МЕСТОНАХОЖДЕНИЕ, РЕКВИЗИТЫ И ПОДПИСИ СТОРОН</w:t>
      </w:r>
    </w:p>
    <w:p w:rsidR="009A7675" w:rsidRPr="009A7675" w:rsidRDefault="009A7675" w:rsidP="009A7675">
      <w:pPr>
        <w:spacing w:after="0" w:line="240" w:lineRule="auto"/>
        <w:ind w:left="1080"/>
        <w:contextualSpacing/>
        <w:rPr>
          <w:rFonts w:ascii="Times New Roman" w:eastAsia="Calibri"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A7675" w:rsidRPr="009A7675" w:rsidTr="00AF18AE">
        <w:tc>
          <w:tcPr>
            <w:tcW w:w="5103" w:type="dxa"/>
            <w:tcBorders>
              <w:top w:val="single" w:sz="4" w:space="0" w:color="auto"/>
              <w:left w:val="single" w:sz="4" w:space="0" w:color="auto"/>
              <w:bottom w:val="single" w:sz="4" w:space="0" w:color="auto"/>
              <w:right w:val="single" w:sz="4" w:space="0" w:color="auto"/>
            </w:tcBorders>
          </w:tcPr>
          <w:p w:rsidR="009A7675" w:rsidRPr="009A7675" w:rsidRDefault="009A7675" w:rsidP="009A7675">
            <w:pPr>
              <w:spacing w:after="0" w:line="240" w:lineRule="auto"/>
              <w:ind w:left="153"/>
              <w:jc w:val="center"/>
              <w:rPr>
                <w:rFonts w:ascii="Times New Roman" w:eastAsia="Times New Roman" w:hAnsi="Times New Roman" w:cs="Times New Roman"/>
                <w:b/>
                <w:sz w:val="24"/>
                <w:szCs w:val="24"/>
                <w:lang w:eastAsia="ru-RU"/>
              </w:rPr>
            </w:pPr>
          </w:p>
          <w:p w:rsidR="009A7675" w:rsidRPr="009A7675" w:rsidRDefault="009A7675" w:rsidP="009A7675">
            <w:pPr>
              <w:spacing w:after="0" w:line="240" w:lineRule="auto"/>
              <w:ind w:left="153"/>
              <w:jc w:val="center"/>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«Заказчик»:</w:t>
            </w:r>
          </w:p>
          <w:p w:rsidR="009A7675" w:rsidRPr="009A7675" w:rsidRDefault="009A7675" w:rsidP="009A7675">
            <w:pPr>
              <w:spacing w:after="0" w:line="240" w:lineRule="auto"/>
              <w:ind w:left="153"/>
              <w:jc w:val="center"/>
              <w:rPr>
                <w:rFonts w:ascii="Times New Roman" w:eastAsia="Times New Roman" w:hAnsi="Times New Roman" w:cs="Times New Roman"/>
                <w:b/>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9A7675" w:rsidRPr="009A7675" w:rsidRDefault="009A7675" w:rsidP="009A7675">
            <w:pPr>
              <w:spacing w:after="0" w:line="240" w:lineRule="auto"/>
              <w:jc w:val="center"/>
              <w:rPr>
                <w:rFonts w:ascii="Times New Roman" w:eastAsia="Times New Roman" w:hAnsi="Times New Roman" w:cs="Times New Roman"/>
                <w:b/>
                <w:sz w:val="24"/>
                <w:szCs w:val="24"/>
                <w:lang w:eastAsia="ru-RU"/>
              </w:rPr>
            </w:pPr>
          </w:p>
          <w:p w:rsidR="009A7675" w:rsidRPr="009A7675" w:rsidRDefault="009A7675" w:rsidP="009A7675">
            <w:pPr>
              <w:spacing w:after="0" w:line="240" w:lineRule="auto"/>
              <w:jc w:val="center"/>
              <w:rPr>
                <w:rFonts w:ascii="Times New Roman" w:eastAsia="Times New Roman" w:hAnsi="Times New Roman" w:cs="Times New Roman"/>
                <w:b/>
                <w:sz w:val="24"/>
                <w:szCs w:val="24"/>
                <w:lang w:eastAsia="ru-RU"/>
              </w:rPr>
            </w:pPr>
            <w:r w:rsidRPr="009A7675">
              <w:rPr>
                <w:rFonts w:ascii="Times New Roman" w:eastAsia="Times New Roman" w:hAnsi="Times New Roman" w:cs="Times New Roman"/>
                <w:b/>
                <w:sz w:val="24"/>
                <w:szCs w:val="24"/>
                <w:lang w:eastAsia="ru-RU"/>
              </w:rPr>
              <w:t>«Подрядчик»:</w:t>
            </w:r>
          </w:p>
          <w:p w:rsidR="009A7675" w:rsidRPr="009A7675" w:rsidRDefault="009A7675" w:rsidP="009A7675">
            <w:pPr>
              <w:spacing w:after="0" w:line="240" w:lineRule="auto"/>
              <w:jc w:val="center"/>
              <w:rPr>
                <w:rFonts w:ascii="Times New Roman" w:eastAsia="Times New Roman" w:hAnsi="Times New Roman" w:cs="Times New Roman"/>
                <w:b/>
                <w:sz w:val="24"/>
                <w:szCs w:val="24"/>
                <w:lang w:eastAsia="ru-RU"/>
              </w:rPr>
            </w:pPr>
          </w:p>
        </w:tc>
      </w:tr>
      <w:tr w:rsidR="009A7675" w:rsidRPr="009A7675" w:rsidTr="00AF18AE">
        <w:tc>
          <w:tcPr>
            <w:tcW w:w="5103" w:type="dxa"/>
            <w:tcBorders>
              <w:top w:val="single" w:sz="4" w:space="0" w:color="auto"/>
              <w:left w:val="single" w:sz="4" w:space="0" w:color="auto"/>
              <w:bottom w:val="single" w:sz="4" w:space="0" w:color="auto"/>
              <w:right w:val="single" w:sz="4" w:space="0" w:color="auto"/>
            </w:tcBorders>
          </w:tcPr>
          <w:p w:rsidR="009A7675" w:rsidRPr="009A7675" w:rsidRDefault="009A7675" w:rsidP="009A7675">
            <w:pPr>
              <w:suppressAutoHyphens/>
              <w:snapToGrid w:val="0"/>
              <w:spacing w:after="0" w:line="240" w:lineRule="auto"/>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 xml:space="preserve">ГАУК </w:t>
            </w:r>
            <w:proofErr w:type="gramStart"/>
            <w:r w:rsidRPr="009A7675">
              <w:rPr>
                <w:rFonts w:ascii="Times New Roman" w:eastAsia="Times New Roman" w:hAnsi="Times New Roman" w:cs="Times New Roman"/>
                <w:b/>
                <w:sz w:val="24"/>
                <w:szCs w:val="24"/>
                <w:lang w:eastAsia="ar-SA"/>
              </w:rPr>
              <w:t>ВО</w:t>
            </w:r>
            <w:proofErr w:type="gramEnd"/>
            <w:r w:rsidRPr="009A7675">
              <w:rPr>
                <w:rFonts w:ascii="Times New Roman" w:eastAsia="Times New Roman" w:hAnsi="Times New Roman" w:cs="Times New Roman"/>
                <w:b/>
                <w:sz w:val="24"/>
                <w:szCs w:val="24"/>
                <w:lang w:eastAsia="ar-SA"/>
              </w:rPr>
              <w:t xml:space="preserve"> «Областной Дворец культуры и искусства»</w:t>
            </w:r>
          </w:p>
          <w:p w:rsidR="009A7675" w:rsidRPr="009A7675" w:rsidRDefault="009A7675" w:rsidP="009A7675">
            <w:pPr>
              <w:suppressAutoHyphens/>
              <w:snapToGrid w:val="0"/>
              <w:spacing w:after="0" w:line="240" w:lineRule="auto"/>
              <w:rPr>
                <w:rFonts w:ascii="Times New Roman" w:eastAsia="Times New Roman" w:hAnsi="Times New Roman" w:cs="Times New Roman"/>
                <w:b/>
                <w:sz w:val="24"/>
                <w:szCs w:val="24"/>
                <w:lang w:eastAsia="ar-SA"/>
              </w:rPr>
            </w:pP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ru-RU"/>
              </w:rPr>
              <w:t>ОГРН 1033301803325</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Местонахождени</w:t>
            </w:r>
            <w:r w:rsidR="00772072">
              <w:rPr>
                <w:rFonts w:ascii="Times New Roman" w:eastAsia="Times New Roman" w:hAnsi="Times New Roman" w:cs="Times New Roman"/>
                <w:sz w:val="24"/>
                <w:szCs w:val="24"/>
                <w:lang w:eastAsia="ar-SA"/>
              </w:rPr>
              <w:t>е</w:t>
            </w:r>
            <w:r w:rsidRPr="009A7675">
              <w:rPr>
                <w:rFonts w:ascii="Times New Roman" w:eastAsia="Times New Roman" w:hAnsi="Times New Roman" w:cs="Times New Roman"/>
                <w:sz w:val="24"/>
                <w:szCs w:val="24"/>
                <w:lang w:eastAsia="ar-SA"/>
              </w:rPr>
              <w:t>: 600015, г</w:t>
            </w:r>
            <w:proofErr w:type="gramStart"/>
            <w:r w:rsidRPr="009A7675">
              <w:rPr>
                <w:rFonts w:ascii="Times New Roman" w:eastAsia="Times New Roman" w:hAnsi="Times New Roman" w:cs="Times New Roman"/>
                <w:sz w:val="24"/>
                <w:szCs w:val="24"/>
                <w:lang w:eastAsia="ar-SA"/>
              </w:rPr>
              <w:t>.В</w:t>
            </w:r>
            <w:proofErr w:type="gramEnd"/>
            <w:r w:rsidRPr="009A7675">
              <w:rPr>
                <w:rFonts w:ascii="Times New Roman" w:eastAsia="Times New Roman" w:hAnsi="Times New Roman" w:cs="Times New Roman"/>
                <w:sz w:val="24"/>
                <w:szCs w:val="24"/>
                <w:lang w:eastAsia="ar-SA"/>
              </w:rPr>
              <w:t>ладимир,</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ул</w:t>
            </w:r>
            <w:proofErr w:type="gramStart"/>
            <w:r w:rsidRPr="009A7675">
              <w:rPr>
                <w:rFonts w:ascii="Times New Roman" w:eastAsia="Times New Roman" w:hAnsi="Times New Roman" w:cs="Times New Roman"/>
                <w:sz w:val="24"/>
                <w:szCs w:val="24"/>
                <w:lang w:eastAsia="ar-SA"/>
              </w:rPr>
              <w:t>.Д</w:t>
            </w:r>
            <w:proofErr w:type="gramEnd"/>
            <w:r w:rsidRPr="009A7675">
              <w:rPr>
                <w:rFonts w:ascii="Times New Roman" w:eastAsia="Times New Roman" w:hAnsi="Times New Roman" w:cs="Times New Roman"/>
                <w:sz w:val="24"/>
                <w:szCs w:val="24"/>
                <w:lang w:eastAsia="ar-SA"/>
              </w:rPr>
              <w:t>иктора Левитана, д.4</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ИНН/КПП 3327100143 / 332701001</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ru-RU"/>
              </w:rPr>
            </w:pPr>
            <w:proofErr w:type="gramStart"/>
            <w:r w:rsidRPr="009A7675">
              <w:rPr>
                <w:rFonts w:ascii="Times New Roman" w:eastAsia="Times New Roman" w:hAnsi="Times New Roman" w:cs="Times New Roman"/>
                <w:sz w:val="24"/>
                <w:szCs w:val="24"/>
                <w:lang w:eastAsia="ru-RU"/>
              </w:rPr>
              <w:t>Р</w:t>
            </w:r>
            <w:proofErr w:type="gramEnd"/>
            <w:r w:rsidRPr="009A7675">
              <w:rPr>
                <w:rFonts w:ascii="Times New Roman" w:eastAsia="Times New Roman" w:hAnsi="Times New Roman" w:cs="Times New Roman"/>
                <w:sz w:val="24"/>
                <w:szCs w:val="24"/>
                <w:lang w:eastAsia="ru-RU"/>
              </w:rPr>
              <w:t>/счёт 03224643170000002800</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Банк: Отделение Владимир Банка России//</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УФК по Владимирской области г</w:t>
            </w:r>
            <w:proofErr w:type="gramStart"/>
            <w:r w:rsidRPr="009A7675">
              <w:rPr>
                <w:rFonts w:ascii="Times New Roman" w:eastAsia="Times New Roman" w:hAnsi="Times New Roman" w:cs="Times New Roman"/>
                <w:sz w:val="24"/>
                <w:szCs w:val="24"/>
                <w:lang w:eastAsia="ru-RU"/>
              </w:rPr>
              <w:t>.В</w:t>
            </w:r>
            <w:proofErr w:type="gramEnd"/>
            <w:r w:rsidRPr="009A7675">
              <w:rPr>
                <w:rFonts w:ascii="Times New Roman" w:eastAsia="Times New Roman" w:hAnsi="Times New Roman" w:cs="Times New Roman"/>
                <w:sz w:val="24"/>
                <w:szCs w:val="24"/>
                <w:lang w:eastAsia="ru-RU"/>
              </w:rPr>
              <w:t>ладимир</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proofErr w:type="gramStart"/>
            <w:r w:rsidRPr="009A7675">
              <w:rPr>
                <w:rFonts w:ascii="Times New Roman" w:eastAsia="Times New Roman" w:hAnsi="Times New Roman" w:cs="Times New Roman"/>
                <w:sz w:val="24"/>
                <w:szCs w:val="24"/>
                <w:lang w:eastAsia="ru-RU"/>
              </w:rPr>
              <w:t>К</w:t>
            </w:r>
            <w:proofErr w:type="gramEnd"/>
            <w:r w:rsidRPr="009A7675">
              <w:rPr>
                <w:rFonts w:ascii="Times New Roman" w:eastAsia="Times New Roman" w:hAnsi="Times New Roman" w:cs="Times New Roman"/>
                <w:sz w:val="24"/>
                <w:szCs w:val="24"/>
                <w:lang w:eastAsia="ru-RU"/>
              </w:rPr>
              <w:t>/счёт 40102810945370000020</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БИК 011708377</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Тел. 8(4922) 54-37-63, 54-33-61</w:t>
            </w: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p>
          <w:p w:rsidR="009A7675" w:rsidRPr="009A7675" w:rsidRDefault="009A7675" w:rsidP="009A7675">
            <w:pPr>
              <w:suppressAutoHyphens/>
              <w:snapToGrid w:val="0"/>
              <w:spacing w:after="0" w:line="240" w:lineRule="auto"/>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Директор</w:t>
            </w:r>
          </w:p>
          <w:p w:rsidR="009A7675" w:rsidRPr="009A7675" w:rsidRDefault="009A7675" w:rsidP="009A7675">
            <w:pPr>
              <w:suppressAutoHyphens/>
              <w:snapToGrid w:val="0"/>
              <w:spacing w:after="0" w:line="240" w:lineRule="auto"/>
              <w:rPr>
                <w:rFonts w:ascii="Times New Roman" w:eastAsia="Times New Roman" w:hAnsi="Times New Roman" w:cs="Times New Roman"/>
                <w:sz w:val="24"/>
                <w:szCs w:val="24"/>
                <w:lang w:eastAsia="ar-SA"/>
              </w:rPr>
            </w:pPr>
          </w:p>
          <w:p w:rsidR="009A7675" w:rsidRPr="009A7675" w:rsidRDefault="009A7675" w:rsidP="009A7675">
            <w:pPr>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________________________ /В.В. Крючков/</w:t>
            </w:r>
          </w:p>
          <w:p w:rsidR="009A7675" w:rsidRPr="009A7675" w:rsidRDefault="009A7675" w:rsidP="009A7675">
            <w:pPr>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М.п.</w:t>
            </w:r>
          </w:p>
          <w:p w:rsidR="009A7675" w:rsidRPr="009A7675" w:rsidRDefault="009A7675" w:rsidP="009A7675">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9A7675" w:rsidRPr="009A7675" w:rsidRDefault="00772072" w:rsidP="009A7675">
            <w:pPr>
              <w:spacing w:after="0" w:line="240" w:lineRule="auto"/>
              <w:rPr>
                <w:rFonts w:ascii="Times New Roman" w:eastAsia="Times New Roman" w:hAnsi="Times New Roman" w:cs="Times New Roman"/>
                <w:b/>
                <w:bCs/>
                <w:sz w:val="24"/>
                <w:szCs w:val="24"/>
                <w:lang w:eastAsia="ru-RU"/>
              </w:rPr>
            </w:pPr>
            <w:r w:rsidRPr="00772072">
              <w:rPr>
                <w:rFonts w:ascii="Times New Roman" w:eastAsia="KaiTi" w:hAnsi="Times New Roman" w:cs="Times New Roman"/>
                <w:b/>
                <w:bCs/>
                <w:sz w:val="24"/>
                <w:szCs w:val="24"/>
                <w:lang w:eastAsia="ru-RU"/>
              </w:rPr>
              <w:t>ООО «ОЦС»</w:t>
            </w:r>
          </w:p>
          <w:p w:rsidR="009A7675" w:rsidRPr="00772072" w:rsidRDefault="009A7675" w:rsidP="009A7675">
            <w:pPr>
              <w:spacing w:after="0" w:line="240" w:lineRule="auto"/>
              <w:rPr>
                <w:rFonts w:ascii="Times New Roman" w:eastAsia="Times New Roman" w:hAnsi="Times New Roman" w:cs="Times New Roman"/>
                <w:sz w:val="24"/>
                <w:szCs w:val="24"/>
                <w:lang w:eastAsia="ru-RU"/>
              </w:rPr>
            </w:pPr>
          </w:p>
          <w:p w:rsidR="00772072" w:rsidRPr="009A7675" w:rsidRDefault="00772072" w:rsidP="009A7675">
            <w:pPr>
              <w:spacing w:after="0" w:line="240" w:lineRule="auto"/>
              <w:rPr>
                <w:rFonts w:ascii="Times New Roman" w:eastAsia="Times New Roman" w:hAnsi="Times New Roman" w:cs="Times New Roman"/>
                <w:sz w:val="24"/>
                <w:szCs w:val="24"/>
                <w:lang w:eastAsia="ru-RU"/>
              </w:rPr>
            </w:pPr>
          </w:p>
          <w:p w:rsidR="00772072" w:rsidRPr="00772072" w:rsidRDefault="00772072" w:rsidP="00772072">
            <w:pPr>
              <w:spacing w:after="0" w:line="240" w:lineRule="auto"/>
              <w:rPr>
                <w:rFonts w:ascii="Times New Roman" w:eastAsia="KaiTi" w:hAnsi="Times New Roman" w:cs="Times New Roman"/>
                <w:sz w:val="24"/>
                <w:szCs w:val="24"/>
                <w:lang w:eastAsia="ru-RU"/>
              </w:rPr>
            </w:pPr>
            <w:r w:rsidRPr="00772072">
              <w:rPr>
                <w:rFonts w:ascii="Times New Roman" w:eastAsia="KaiTi" w:hAnsi="Times New Roman" w:cs="Times New Roman"/>
                <w:sz w:val="24"/>
                <w:szCs w:val="24"/>
                <w:lang w:eastAsia="ru-RU"/>
              </w:rPr>
              <w:t>ОГРН 1145543011778</w:t>
            </w:r>
          </w:p>
          <w:p w:rsidR="009A7675" w:rsidRPr="009A7675" w:rsidRDefault="00772072" w:rsidP="00772072">
            <w:pPr>
              <w:spacing w:after="0" w:line="240" w:lineRule="auto"/>
              <w:rPr>
                <w:rFonts w:ascii="Times New Roman" w:eastAsia="Times New Roman" w:hAnsi="Times New Roman" w:cs="Times New Roman"/>
                <w:sz w:val="24"/>
                <w:szCs w:val="24"/>
                <w:lang w:eastAsia="ru-RU"/>
              </w:rPr>
            </w:pPr>
            <w:r w:rsidRPr="00772072">
              <w:rPr>
                <w:rFonts w:ascii="Times New Roman" w:eastAsia="Times New Roman" w:hAnsi="Times New Roman" w:cs="Times New Roman"/>
                <w:sz w:val="24"/>
                <w:szCs w:val="24"/>
                <w:lang w:eastAsia="ru-RU"/>
              </w:rPr>
              <w:t xml:space="preserve">Юридический адрес: </w:t>
            </w:r>
            <w:r w:rsidRPr="00772072">
              <w:rPr>
                <w:rFonts w:ascii="Times New Roman" w:eastAsia="KaiTi" w:hAnsi="Times New Roman" w:cs="Times New Roman"/>
                <w:sz w:val="24"/>
                <w:szCs w:val="24"/>
                <w:lang w:eastAsia="ru-RU"/>
              </w:rPr>
              <w:t>644021, г</w:t>
            </w:r>
            <w:proofErr w:type="gramStart"/>
            <w:r w:rsidRPr="00772072">
              <w:rPr>
                <w:rFonts w:ascii="Times New Roman" w:eastAsia="KaiTi" w:hAnsi="Times New Roman" w:cs="Times New Roman"/>
                <w:sz w:val="24"/>
                <w:szCs w:val="24"/>
                <w:lang w:eastAsia="ru-RU"/>
              </w:rPr>
              <w:t>.О</w:t>
            </w:r>
            <w:proofErr w:type="gramEnd"/>
            <w:r w:rsidRPr="00772072">
              <w:rPr>
                <w:rFonts w:ascii="Times New Roman" w:eastAsia="KaiTi" w:hAnsi="Times New Roman" w:cs="Times New Roman"/>
                <w:sz w:val="24"/>
                <w:szCs w:val="24"/>
                <w:lang w:eastAsia="ru-RU"/>
              </w:rPr>
              <w:t>мск, ул.Богдана Хмельницкого, д.218, офис 8</w:t>
            </w:r>
          </w:p>
          <w:p w:rsidR="009A7675" w:rsidRPr="009A7675" w:rsidRDefault="00772072" w:rsidP="00772072">
            <w:pPr>
              <w:spacing w:after="0" w:line="240" w:lineRule="auto"/>
              <w:rPr>
                <w:rFonts w:ascii="Times New Roman" w:eastAsia="Times New Roman" w:hAnsi="Times New Roman" w:cs="Times New Roman"/>
                <w:sz w:val="24"/>
                <w:szCs w:val="24"/>
                <w:lang w:eastAsia="ru-RU"/>
              </w:rPr>
            </w:pPr>
            <w:r w:rsidRPr="00772072">
              <w:rPr>
                <w:rFonts w:ascii="Times New Roman" w:eastAsia="Times New Roman" w:hAnsi="Times New Roman" w:cs="Times New Roman"/>
                <w:sz w:val="24"/>
                <w:szCs w:val="24"/>
                <w:lang w:eastAsia="ru-RU"/>
              </w:rPr>
              <w:t>ИНН/КПП 5506230167 / 550601001</w:t>
            </w:r>
          </w:p>
          <w:p w:rsidR="00772072" w:rsidRPr="00772072" w:rsidRDefault="00772072" w:rsidP="00772072">
            <w:pPr>
              <w:spacing w:after="0" w:line="240" w:lineRule="auto"/>
              <w:rPr>
                <w:rFonts w:ascii="Times New Roman" w:eastAsia="KaiTi" w:hAnsi="Times New Roman" w:cs="Times New Roman"/>
                <w:sz w:val="24"/>
                <w:szCs w:val="24"/>
                <w:lang w:eastAsia="ru-RU"/>
              </w:rPr>
            </w:pPr>
            <w:proofErr w:type="gramStart"/>
            <w:r w:rsidRPr="00772072">
              <w:rPr>
                <w:rFonts w:ascii="Times New Roman" w:eastAsia="KaiTi" w:hAnsi="Times New Roman" w:cs="Times New Roman"/>
                <w:sz w:val="24"/>
                <w:szCs w:val="24"/>
                <w:lang w:eastAsia="ru-RU"/>
              </w:rPr>
              <w:t>Р</w:t>
            </w:r>
            <w:proofErr w:type="gramEnd"/>
            <w:r w:rsidRPr="00772072">
              <w:rPr>
                <w:rFonts w:ascii="Times New Roman" w:eastAsia="KaiTi" w:hAnsi="Times New Roman" w:cs="Times New Roman"/>
                <w:sz w:val="24"/>
                <w:szCs w:val="24"/>
                <w:lang w:eastAsia="ru-RU"/>
              </w:rPr>
              <w:t>/счёт 40702810210001454247</w:t>
            </w:r>
          </w:p>
          <w:p w:rsidR="00772072" w:rsidRPr="00772072" w:rsidRDefault="00772072" w:rsidP="00772072">
            <w:pPr>
              <w:spacing w:after="0" w:line="240" w:lineRule="auto"/>
              <w:rPr>
                <w:rFonts w:ascii="Times New Roman" w:eastAsia="Times New Roman" w:hAnsi="Times New Roman" w:cs="Times New Roman"/>
                <w:sz w:val="24"/>
                <w:szCs w:val="24"/>
                <w:lang w:eastAsia="ru-RU"/>
              </w:rPr>
            </w:pPr>
            <w:r w:rsidRPr="00772072">
              <w:rPr>
                <w:rFonts w:ascii="Times New Roman" w:eastAsia="Times New Roman" w:hAnsi="Times New Roman" w:cs="Times New Roman"/>
                <w:sz w:val="24"/>
                <w:szCs w:val="24"/>
                <w:lang w:eastAsia="ru-RU"/>
              </w:rPr>
              <w:t xml:space="preserve">Банк: </w:t>
            </w:r>
            <w:r w:rsidRPr="00772072">
              <w:rPr>
                <w:rFonts w:ascii="Times New Roman" w:eastAsia="KaiTi" w:hAnsi="Times New Roman" w:cs="Times New Roman"/>
                <w:sz w:val="24"/>
                <w:szCs w:val="24"/>
                <w:lang w:eastAsia="ru-RU"/>
              </w:rPr>
              <w:t>АО «ТИНЬКОФФ БАНК»</w:t>
            </w:r>
          </w:p>
          <w:p w:rsidR="009A7675" w:rsidRPr="009A7675" w:rsidRDefault="009A7675" w:rsidP="009A7675">
            <w:pPr>
              <w:spacing w:after="0" w:line="240" w:lineRule="auto"/>
              <w:rPr>
                <w:rFonts w:ascii="Times New Roman" w:eastAsia="Times New Roman" w:hAnsi="Times New Roman" w:cs="Times New Roman"/>
                <w:sz w:val="24"/>
                <w:szCs w:val="24"/>
                <w:lang w:eastAsia="ru-RU"/>
              </w:rPr>
            </w:pPr>
          </w:p>
          <w:p w:rsidR="009A7675" w:rsidRPr="009A7675" w:rsidRDefault="00772072" w:rsidP="009A7675">
            <w:pPr>
              <w:spacing w:after="0" w:line="240" w:lineRule="auto"/>
              <w:rPr>
                <w:rFonts w:ascii="Times New Roman" w:eastAsia="Times New Roman" w:hAnsi="Times New Roman" w:cs="Times New Roman"/>
                <w:sz w:val="24"/>
                <w:szCs w:val="24"/>
                <w:lang w:eastAsia="ru-RU"/>
              </w:rPr>
            </w:pPr>
            <w:proofErr w:type="gramStart"/>
            <w:r w:rsidRPr="00772072">
              <w:rPr>
                <w:rFonts w:ascii="Times New Roman" w:eastAsia="Times New Roman" w:hAnsi="Times New Roman" w:cs="Times New Roman"/>
                <w:sz w:val="24"/>
                <w:szCs w:val="24"/>
                <w:lang w:eastAsia="ru-RU"/>
              </w:rPr>
              <w:t>К</w:t>
            </w:r>
            <w:proofErr w:type="gramEnd"/>
            <w:r w:rsidRPr="00772072">
              <w:rPr>
                <w:rFonts w:ascii="Times New Roman" w:eastAsia="Times New Roman" w:hAnsi="Times New Roman" w:cs="Times New Roman"/>
                <w:sz w:val="24"/>
                <w:szCs w:val="24"/>
                <w:lang w:eastAsia="ru-RU"/>
              </w:rPr>
              <w:t>/счёт 30101810145250000974</w:t>
            </w:r>
          </w:p>
          <w:p w:rsidR="009A7675" w:rsidRPr="009A7675" w:rsidRDefault="00772072" w:rsidP="009A7675">
            <w:pPr>
              <w:spacing w:after="0" w:line="240" w:lineRule="auto"/>
              <w:rPr>
                <w:rFonts w:ascii="Times New Roman" w:eastAsia="Times New Roman" w:hAnsi="Times New Roman" w:cs="Times New Roman"/>
                <w:sz w:val="24"/>
                <w:szCs w:val="24"/>
                <w:lang w:eastAsia="ru-RU"/>
              </w:rPr>
            </w:pPr>
            <w:r w:rsidRPr="00772072">
              <w:rPr>
                <w:rFonts w:ascii="Times New Roman" w:eastAsia="Times New Roman" w:hAnsi="Times New Roman" w:cs="Times New Roman"/>
                <w:sz w:val="24"/>
                <w:szCs w:val="24"/>
                <w:lang w:eastAsia="ru-RU"/>
              </w:rPr>
              <w:t xml:space="preserve">БИК </w:t>
            </w:r>
            <w:r w:rsidRPr="00772072">
              <w:rPr>
                <w:rFonts w:ascii="Times New Roman" w:eastAsia="KaiTi" w:hAnsi="Times New Roman" w:cs="Times New Roman"/>
                <w:sz w:val="24"/>
                <w:szCs w:val="24"/>
                <w:lang w:eastAsia="ru-RU"/>
              </w:rPr>
              <w:t>044525974</w:t>
            </w:r>
          </w:p>
          <w:p w:rsidR="009A7675" w:rsidRPr="009A7675" w:rsidRDefault="00772072" w:rsidP="009A7675">
            <w:pPr>
              <w:spacing w:after="0" w:line="240" w:lineRule="auto"/>
              <w:rPr>
                <w:rFonts w:ascii="Times New Roman" w:eastAsia="Times New Roman" w:hAnsi="Times New Roman" w:cs="Times New Roman"/>
                <w:sz w:val="24"/>
                <w:szCs w:val="24"/>
                <w:lang w:eastAsia="ru-RU"/>
              </w:rPr>
            </w:pPr>
            <w:r w:rsidRPr="00772072">
              <w:rPr>
                <w:rFonts w:ascii="Times New Roman" w:eastAsia="Times New Roman" w:hAnsi="Times New Roman" w:cs="Times New Roman"/>
                <w:sz w:val="24"/>
                <w:szCs w:val="24"/>
                <w:lang w:eastAsia="ru-RU"/>
              </w:rPr>
              <w:t xml:space="preserve">Телефон: </w:t>
            </w:r>
            <w:r w:rsidRPr="00772072">
              <w:rPr>
                <w:rFonts w:ascii="Times New Roman" w:eastAsia="KaiTi" w:hAnsi="Times New Roman" w:cs="Times New Roman"/>
                <w:sz w:val="24"/>
                <w:szCs w:val="24"/>
                <w:lang w:eastAsia="ru-RU"/>
              </w:rPr>
              <w:t>8(923) 687-06-42</w:t>
            </w:r>
          </w:p>
          <w:p w:rsidR="009A7675" w:rsidRPr="009A7675" w:rsidRDefault="009A7675" w:rsidP="009A7675">
            <w:pPr>
              <w:spacing w:after="0" w:line="240" w:lineRule="auto"/>
              <w:rPr>
                <w:rFonts w:ascii="Times New Roman" w:eastAsia="Times New Roman" w:hAnsi="Times New Roman" w:cs="Times New Roman"/>
                <w:sz w:val="24"/>
                <w:szCs w:val="24"/>
                <w:lang w:eastAsia="ru-RU"/>
              </w:rPr>
            </w:pPr>
          </w:p>
          <w:p w:rsidR="009A7675" w:rsidRDefault="00782862" w:rsidP="009A767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Коммерческий д</w:t>
            </w:r>
            <w:r w:rsidR="00772072" w:rsidRPr="00AF18AE">
              <w:rPr>
                <w:rFonts w:ascii="Times New Roman" w:eastAsia="Times New Roman" w:hAnsi="Times New Roman" w:cs="Times New Roman"/>
                <w:b/>
                <w:bCs/>
                <w:sz w:val="24"/>
                <w:szCs w:val="24"/>
                <w:lang w:eastAsia="ru-RU"/>
              </w:rPr>
              <w:t>иректор</w:t>
            </w:r>
          </w:p>
          <w:p w:rsidR="00CE79CC" w:rsidRPr="009A7675" w:rsidRDefault="00CE79CC" w:rsidP="009A7675">
            <w:pPr>
              <w:spacing w:after="0" w:line="240" w:lineRule="auto"/>
              <w:rPr>
                <w:rFonts w:ascii="Times New Roman" w:eastAsia="Times New Roman" w:hAnsi="Times New Roman" w:cs="Times New Roman"/>
                <w:b/>
                <w:bCs/>
                <w:sz w:val="24"/>
                <w:szCs w:val="24"/>
                <w:lang w:eastAsia="ru-RU"/>
              </w:rPr>
            </w:pPr>
          </w:p>
          <w:p w:rsidR="009A7675" w:rsidRPr="009A7675" w:rsidRDefault="009A7675" w:rsidP="009A7675">
            <w:pPr>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_____________________ /</w:t>
            </w:r>
            <w:r w:rsidR="00782862">
              <w:rPr>
                <w:rFonts w:ascii="Times New Roman" w:eastAsia="Times New Roman" w:hAnsi="Times New Roman" w:cs="Times New Roman"/>
                <w:sz w:val="24"/>
                <w:szCs w:val="24"/>
                <w:lang w:eastAsia="ru-RU"/>
              </w:rPr>
              <w:t>В.Н. Щербина</w:t>
            </w:r>
            <w:r w:rsidRPr="009A7675">
              <w:rPr>
                <w:rFonts w:ascii="Times New Roman" w:eastAsia="Times New Roman" w:hAnsi="Times New Roman" w:cs="Times New Roman"/>
                <w:sz w:val="24"/>
                <w:szCs w:val="24"/>
                <w:lang w:eastAsia="ru-RU"/>
              </w:rPr>
              <w:t>/</w:t>
            </w:r>
          </w:p>
          <w:p w:rsidR="009A7675" w:rsidRPr="009A7675" w:rsidRDefault="009A7675" w:rsidP="009A7675">
            <w:pPr>
              <w:spacing w:after="0" w:line="240" w:lineRule="auto"/>
              <w:rPr>
                <w:rFonts w:ascii="Times New Roman" w:eastAsia="Times New Roman" w:hAnsi="Times New Roman" w:cs="Times New Roman"/>
                <w:sz w:val="24"/>
                <w:szCs w:val="24"/>
                <w:lang w:eastAsia="ru-RU"/>
              </w:rPr>
            </w:pPr>
            <w:r w:rsidRPr="009A7675">
              <w:rPr>
                <w:rFonts w:ascii="Times New Roman" w:eastAsia="Times New Roman" w:hAnsi="Times New Roman" w:cs="Times New Roman"/>
                <w:sz w:val="24"/>
                <w:szCs w:val="24"/>
                <w:lang w:eastAsia="ru-RU"/>
              </w:rPr>
              <w:t>М.п.</w:t>
            </w:r>
          </w:p>
          <w:p w:rsidR="009A7675" w:rsidRPr="009A7675" w:rsidRDefault="009A7675" w:rsidP="009A7675">
            <w:pPr>
              <w:spacing w:after="0" w:line="240" w:lineRule="auto"/>
              <w:rPr>
                <w:rFonts w:ascii="Times New Roman" w:eastAsia="Times New Roman" w:hAnsi="Times New Roman" w:cs="Times New Roman"/>
                <w:bCs/>
                <w:sz w:val="24"/>
                <w:szCs w:val="24"/>
                <w:lang w:eastAsia="ar-SA"/>
              </w:rPr>
            </w:pPr>
          </w:p>
        </w:tc>
      </w:tr>
    </w:tbl>
    <w:p w:rsidR="009A7675" w:rsidRPr="00CE79CC" w:rsidRDefault="009A7675" w:rsidP="009A7675">
      <w:pPr>
        <w:spacing w:after="0"/>
        <w:ind w:left="-284" w:firstLine="426"/>
        <w:jc w:val="right"/>
        <w:rPr>
          <w:rFonts w:ascii="Times New Roman" w:eastAsia="Times New Roman" w:hAnsi="Times New Roman" w:cs="Times New Roman"/>
          <w:sz w:val="20"/>
          <w:szCs w:val="20"/>
        </w:rPr>
      </w:pPr>
      <w:r w:rsidRPr="009A7675">
        <w:rPr>
          <w:rFonts w:ascii="Times New Roman" w:eastAsia="Calibri" w:hAnsi="Times New Roman" w:cs="Times New Roman"/>
          <w:sz w:val="24"/>
          <w:szCs w:val="24"/>
          <w:lang w:eastAsia="ru-RU"/>
        </w:rPr>
        <w:br w:type="page"/>
      </w:r>
      <w:bookmarkStart w:id="14" w:name="_Hlk151716908"/>
      <w:r w:rsidRPr="00CE79CC">
        <w:rPr>
          <w:rFonts w:ascii="Times New Roman" w:eastAsia="Times New Roman" w:hAnsi="Times New Roman" w:cs="Times New Roman"/>
          <w:sz w:val="20"/>
          <w:szCs w:val="20"/>
        </w:rPr>
        <w:lastRenderedPageBreak/>
        <w:t>Приложение №1 к договору подряда</w:t>
      </w:r>
    </w:p>
    <w:p w:rsidR="009A7675" w:rsidRPr="00CE79CC" w:rsidRDefault="00CE79CC" w:rsidP="009A7675">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E79CC">
        <w:rPr>
          <w:rFonts w:ascii="Times New Roman" w:eastAsia="Times New Roman" w:hAnsi="Times New Roman" w:cs="Times New Roman"/>
          <w:kern w:val="16"/>
          <w:sz w:val="20"/>
          <w:szCs w:val="20"/>
          <w:lang w:eastAsia="ru-RU"/>
        </w:rPr>
        <w:t>№32312943352</w:t>
      </w:r>
      <w:r w:rsidR="009A7675" w:rsidRPr="00CE79CC">
        <w:rPr>
          <w:rFonts w:ascii="Times New Roman" w:eastAsia="Times New Roman" w:hAnsi="Times New Roman" w:cs="Times New Roman"/>
          <w:sz w:val="20"/>
          <w:szCs w:val="20"/>
        </w:rPr>
        <w:t xml:space="preserve"> от «</w:t>
      </w:r>
      <w:r w:rsidRPr="00CE79CC">
        <w:rPr>
          <w:rFonts w:ascii="Times New Roman" w:eastAsia="Times New Roman" w:hAnsi="Times New Roman" w:cs="Times New Roman"/>
          <w:sz w:val="20"/>
          <w:szCs w:val="20"/>
        </w:rPr>
        <w:t>28</w:t>
      </w:r>
      <w:r w:rsidR="009A7675" w:rsidRPr="00CE79CC">
        <w:rPr>
          <w:rFonts w:ascii="Times New Roman" w:eastAsia="Times New Roman" w:hAnsi="Times New Roman" w:cs="Times New Roman"/>
          <w:sz w:val="20"/>
          <w:szCs w:val="20"/>
        </w:rPr>
        <w:t xml:space="preserve">» </w:t>
      </w:r>
      <w:r w:rsidRPr="00CE79CC">
        <w:rPr>
          <w:rFonts w:ascii="Times New Roman" w:eastAsia="Times New Roman" w:hAnsi="Times New Roman" w:cs="Times New Roman"/>
          <w:sz w:val="20"/>
          <w:szCs w:val="20"/>
        </w:rPr>
        <w:t xml:space="preserve">ноября </w:t>
      </w:r>
      <w:r w:rsidR="009A7675" w:rsidRPr="00CE79CC">
        <w:rPr>
          <w:rFonts w:ascii="Times New Roman" w:eastAsia="Times New Roman" w:hAnsi="Times New Roman" w:cs="Times New Roman"/>
          <w:sz w:val="20"/>
          <w:szCs w:val="20"/>
        </w:rPr>
        <w:t>2023 года</w:t>
      </w:r>
    </w:p>
    <w:bookmarkEnd w:id="14"/>
    <w:p w:rsidR="009A7675" w:rsidRPr="009A7675" w:rsidRDefault="009A7675" w:rsidP="009A7675">
      <w:pPr>
        <w:spacing w:after="0"/>
        <w:ind w:left="710"/>
        <w:jc w:val="both"/>
        <w:outlineLvl w:val="0"/>
        <w:rPr>
          <w:rFonts w:ascii="Times New Roman" w:eastAsia="Calibri" w:hAnsi="Times New Roman" w:cs="Times New Roman"/>
          <w:sz w:val="24"/>
          <w:szCs w:val="24"/>
        </w:rPr>
      </w:pPr>
    </w:p>
    <w:p w:rsidR="009A7675" w:rsidRPr="009A7675" w:rsidRDefault="009A7675" w:rsidP="009A7675">
      <w:pPr>
        <w:suppressAutoHyphens/>
        <w:spacing w:after="0" w:line="240" w:lineRule="auto"/>
        <w:jc w:val="center"/>
        <w:rPr>
          <w:rFonts w:ascii="Times New Roman" w:eastAsia="Times New Roman" w:hAnsi="Times New Roman" w:cs="Times New Roman"/>
          <w:b/>
          <w:sz w:val="28"/>
          <w:szCs w:val="28"/>
          <w:lang w:eastAsia="ar-SA"/>
        </w:rPr>
      </w:pPr>
      <w:r w:rsidRPr="009A7675">
        <w:rPr>
          <w:rFonts w:ascii="Times New Roman" w:eastAsia="Times New Roman" w:hAnsi="Times New Roman" w:cs="Times New Roman"/>
          <w:b/>
          <w:sz w:val="28"/>
          <w:szCs w:val="28"/>
          <w:lang w:eastAsia="ar-SA"/>
        </w:rPr>
        <w:t>ТЕХНИЧЕСКОЕ ЗАДАНИЕ</w:t>
      </w: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bCs/>
          <w:sz w:val="24"/>
          <w:szCs w:val="24"/>
          <w:lang w:eastAsia="ru-RU"/>
        </w:rPr>
        <w:t>по очистке облицованных известняковой</w:t>
      </w: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bCs/>
          <w:sz w:val="24"/>
          <w:szCs w:val="24"/>
          <w:lang w:eastAsia="ru-RU"/>
        </w:rPr>
        <w:t>плиткой фасадов здания</w:t>
      </w: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bCs/>
          <w:sz w:val="24"/>
          <w:szCs w:val="24"/>
          <w:lang w:eastAsia="ru-RU"/>
        </w:rPr>
        <w:t xml:space="preserve">ГАУК </w:t>
      </w:r>
      <w:proofErr w:type="gramStart"/>
      <w:r w:rsidRPr="009A7675">
        <w:rPr>
          <w:rFonts w:ascii="Times New Roman" w:eastAsia="Times New Roman" w:hAnsi="Times New Roman" w:cs="Times New Roman"/>
          <w:bCs/>
          <w:sz w:val="24"/>
          <w:szCs w:val="24"/>
          <w:lang w:eastAsia="ru-RU"/>
        </w:rPr>
        <w:t>ВО</w:t>
      </w:r>
      <w:proofErr w:type="gramEnd"/>
      <w:r w:rsidRPr="009A7675">
        <w:rPr>
          <w:rFonts w:ascii="Times New Roman" w:eastAsia="Times New Roman" w:hAnsi="Times New Roman" w:cs="Times New Roman"/>
          <w:bCs/>
          <w:sz w:val="24"/>
          <w:szCs w:val="24"/>
          <w:lang w:eastAsia="ru-RU"/>
        </w:rPr>
        <w:t xml:space="preserve"> «Областной Дворец культуры и искусства», расположенного по адресу: </w:t>
      </w: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bCs/>
          <w:sz w:val="24"/>
          <w:szCs w:val="24"/>
          <w:lang w:eastAsia="ru-RU"/>
        </w:rPr>
        <w:t>г</w:t>
      </w:r>
      <w:proofErr w:type="gramStart"/>
      <w:r w:rsidRPr="009A7675">
        <w:rPr>
          <w:rFonts w:ascii="Times New Roman" w:eastAsia="Times New Roman" w:hAnsi="Times New Roman" w:cs="Times New Roman"/>
          <w:bCs/>
          <w:sz w:val="24"/>
          <w:szCs w:val="24"/>
          <w:lang w:eastAsia="ru-RU"/>
        </w:rPr>
        <w:t>.В</w:t>
      </w:r>
      <w:proofErr w:type="gramEnd"/>
      <w:r w:rsidRPr="009A7675">
        <w:rPr>
          <w:rFonts w:ascii="Times New Roman" w:eastAsia="Times New Roman" w:hAnsi="Times New Roman" w:cs="Times New Roman"/>
          <w:bCs/>
          <w:sz w:val="24"/>
          <w:szCs w:val="24"/>
          <w:lang w:eastAsia="ru-RU"/>
        </w:rPr>
        <w:t>ладимир, ул.Диктора Левитана, д.4</w:t>
      </w: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p>
    <w:p w:rsidR="009A7675" w:rsidRPr="009A7675" w:rsidRDefault="009A7675" w:rsidP="009A7675">
      <w:pPr>
        <w:suppressAutoHyphens/>
        <w:spacing w:after="0" w:line="240" w:lineRule="auto"/>
        <w:jc w:val="center"/>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2268"/>
        <w:gridCol w:w="6945"/>
      </w:tblGrid>
      <w:tr w:rsidR="009A7675" w:rsidRPr="009A7675" w:rsidTr="00AF18AE">
        <w:trPr>
          <w:trHeight w:val="163"/>
        </w:trPr>
        <w:tc>
          <w:tcPr>
            <w:tcW w:w="993" w:type="dxa"/>
            <w:vAlign w:val="center"/>
          </w:tcPr>
          <w:p w:rsidR="009A7675" w:rsidRPr="009A7675" w:rsidRDefault="009A7675" w:rsidP="009A7675">
            <w:pPr>
              <w:suppressAutoHyphens/>
              <w:spacing w:after="0" w:line="240" w:lineRule="auto"/>
              <w:ind w:right="-108"/>
              <w:jc w:val="center"/>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 xml:space="preserve">№ </w:t>
            </w:r>
            <w:proofErr w:type="gramStart"/>
            <w:r w:rsidRPr="009A7675">
              <w:rPr>
                <w:rFonts w:ascii="Times New Roman" w:eastAsia="Times New Roman" w:hAnsi="Times New Roman" w:cs="Times New Roman"/>
                <w:b/>
                <w:sz w:val="24"/>
                <w:szCs w:val="24"/>
                <w:lang w:eastAsia="ar-SA"/>
              </w:rPr>
              <w:t>п</w:t>
            </w:r>
            <w:proofErr w:type="gramEnd"/>
            <w:r w:rsidRPr="009A7675">
              <w:rPr>
                <w:rFonts w:ascii="Times New Roman" w:eastAsia="Times New Roman" w:hAnsi="Times New Roman" w:cs="Times New Roman"/>
                <w:b/>
                <w:sz w:val="24"/>
                <w:szCs w:val="24"/>
                <w:lang w:eastAsia="ar-SA"/>
              </w:rPr>
              <w:t>/п</w:t>
            </w:r>
          </w:p>
        </w:tc>
        <w:tc>
          <w:tcPr>
            <w:tcW w:w="2268" w:type="dxa"/>
            <w:shd w:val="clear" w:color="auto" w:fill="auto"/>
            <w:vAlign w:val="center"/>
          </w:tcPr>
          <w:p w:rsidR="009A7675" w:rsidRPr="009A7675" w:rsidRDefault="009A7675" w:rsidP="009A7675">
            <w:pPr>
              <w:suppressAutoHyphens/>
              <w:spacing w:after="0" w:line="240" w:lineRule="auto"/>
              <w:jc w:val="center"/>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Перечень основных данных и требований</w:t>
            </w:r>
          </w:p>
        </w:tc>
        <w:tc>
          <w:tcPr>
            <w:tcW w:w="6945" w:type="dxa"/>
            <w:vAlign w:val="center"/>
          </w:tcPr>
          <w:p w:rsidR="009A7675" w:rsidRPr="009A7675" w:rsidRDefault="009A7675" w:rsidP="009A7675">
            <w:pPr>
              <w:suppressAutoHyphens/>
              <w:spacing w:after="0" w:line="240" w:lineRule="auto"/>
              <w:jc w:val="center"/>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Основные данные и требования</w:t>
            </w: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Основание для выполнения работ</w:t>
            </w:r>
          </w:p>
        </w:tc>
        <w:tc>
          <w:tcPr>
            <w:tcW w:w="6945" w:type="dxa"/>
            <w:vAlign w:val="center"/>
          </w:tcPr>
          <w:p w:rsidR="009A7675" w:rsidRPr="009A7675" w:rsidRDefault="009A7675" w:rsidP="009A7675">
            <w:pPr>
              <w:widowControl w:val="0"/>
              <w:autoSpaceDE w:val="0"/>
              <w:autoSpaceDN w:val="0"/>
              <w:adjustRightInd w:val="0"/>
              <w:spacing w:after="0" w:line="240" w:lineRule="auto"/>
              <w:ind w:left="1080" w:hanging="1046"/>
              <w:contextualSpacing/>
              <w:jc w:val="both"/>
              <w:rPr>
                <w:rFonts w:ascii="Times New Roman" w:eastAsia="Times New Roman" w:hAnsi="Times New Roman" w:cs="Times New Roman"/>
                <w:sz w:val="24"/>
                <w:szCs w:val="24"/>
              </w:rPr>
            </w:pPr>
            <w:r w:rsidRPr="009A7675">
              <w:rPr>
                <w:rFonts w:ascii="Times New Roman" w:eastAsia="Times New Roman" w:hAnsi="Times New Roman" w:cs="Times New Roman"/>
                <w:sz w:val="24"/>
                <w:szCs w:val="24"/>
              </w:rPr>
              <w:t>1.1. Проектно-сметная документация;</w:t>
            </w:r>
          </w:p>
          <w:p w:rsidR="009A7675" w:rsidRPr="009A7675" w:rsidRDefault="009A7675" w:rsidP="009A7675">
            <w:pPr>
              <w:widowControl w:val="0"/>
              <w:autoSpaceDE w:val="0"/>
              <w:autoSpaceDN w:val="0"/>
              <w:adjustRightInd w:val="0"/>
              <w:spacing w:after="0" w:line="240" w:lineRule="auto"/>
              <w:ind w:left="1080" w:hanging="1046"/>
              <w:contextualSpacing/>
              <w:jc w:val="both"/>
              <w:rPr>
                <w:rFonts w:ascii="Times New Roman" w:eastAsia="Times New Roman" w:hAnsi="Times New Roman" w:cs="Times New Roman"/>
                <w:sz w:val="24"/>
                <w:szCs w:val="24"/>
              </w:rPr>
            </w:pPr>
            <w:r w:rsidRPr="009A7675">
              <w:rPr>
                <w:rFonts w:ascii="Times New Roman" w:eastAsia="Times New Roman" w:hAnsi="Times New Roman" w:cs="Times New Roman"/>
                <w:sz w:val="24"/>
                <w:szCs w:val="24"/>
              </w:rPr>
              <w:t>1.2. Настоящее Техническое задание;</w:t>
            </w:r>
          </w:p>
          <w:p w:rsidR="009A7675" w:rsidRPr="009A7675" w:rsidRDefault="009A7675" w:rsidP="009A7675">
            <w:pPr>
              <w:widowControl w:val="0"/>
              <w:autoSpaceDE w:val="0"/>
              <w:autoSpaceDN w:val="0"/>
              <w:adjustRightInd w:val="0"/>
              <w:spacing w:after="0" w:line="240" w:lineRule="auto"/>
              <w:ind w:left="1080" w:hanging="1046"/>
              <w:contextualSpacing/>
              <w:jc w:val="both"/>
              <w:rPr>
                <w:rFonts w:ascii="Times New Roman" w:eastAsia="Times New Roman" w:hAnsi="Times New Roman" w:cs="Times New Roman"/>
                <w:sz w:val="24"/>
                <w:szCs w:val="24"/>
              </w:rPr>
            </w:pPr>
            <w:r w:rsidRPr="009A7675">
              <w:rPr>
                <w:rFonts w:ascii="Times New Roman" w:eastAsia="Times New Roman" w:hAnsi="Times New Roman" w:cs="Times New Roman"/>
                <w:sz w:val="24"/>
                <w:szCs w:val="24"/>
              </w:rPr>
              <w:t>1.3. Утвержденный бюджет.</w:t>
            </w:r>
          </w:p>
          <w:p w:rsidR="009A7675" w:rsidRPr="009A7675" w:rsidRDefault="009A7675" w:rsidP="009A7675">
            <w:pPr>
              <w:widowControl w:val="0"/>
              <w:autoSpaceDE w:val="0"/>
              <w:autoSpaceDN w:val="0"/>
              <w:adjustRightInd w:val="0"/>
              <w:spacing w:after="0" w:line="240" w:lineRule="auto"/>
              <w:ind w:left="1080"/>
              <w:contextualSpacing/>
              <w:jc w:val="both"/>
              <w:rPr>
                <w:rFonts w:ascii="Times New Roman" w:eastAsia="Times New Roman" w:hAnsi="Times New Roman" w:cs="Times New Roman"/>
                <w:sz w:val="24"/>
                <w:szCs w:val="24"/>
              </w:rPr>
            </w:pPr>
          </w:p>
        </w:tc>
      </w:tr>
      <w:tr w:rsidR="009A7675" w:rsidRPr="009A7675" w:rsidTr="00AF18AE">
        <w:trPr>
          <w:trHeight w:val="335"/>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Заказчик</w:t>
            </w:r>
          </w:p>
        </w:tc>
        <w:tc>
          <w:tcPr>
            <w:tcW w:w="6945" w:type="dxa"/>
            <w:vAlign w:val="center"/>
          </w:tcPr>
          <w:p w:rsidR="009A7675" w:rsidRPr="009A7675" w:rsidRDefault="009A7675" w:rsidP="009A7675">
            <w:pPr>
              <w:suppressAutoHyphens/>
              <w:spacing w:after="0" w:line="240" w:lineRule="auto"/>
              <w:ind w:left="34" w:right="-80"/>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ГАУК </w:t>
            </w:r>
            <w:proofErr w:type="gramStart"/>
            <w:r w:rsidRPr="009A7675">
              <w:rPr>
                <w:rFonts w:ascii="Times New Roman" w:eastAsia="Times New Roman" w:hAnsi="Times New Roman" w:cs="Times New Roman"/>
                <w:sz w:val="24"/>
                <w:szCs w:val="24"/>
                <w:lang w:eastAsia="ar-SA"/>
              </w:rPr>
              <w:t>ВО</w:t>
            </w:r>
            <w:proofErr w:type="gramEnd"/>
            <w:r w:rsidRPr="009A7675">
              <w:rPr>
                <w:rFonts w:ascii="Times New Roman" w:eastAsia="Times New Roman" w:hAnsi="Times New Roman" w:cs="Times New Roman"/>
                <w:sz w:val="24"/>
                <w:szCs w:val="24"/>
                <w:lang w:eastAsia="ar-SA"/>
              </w:rPr>
              <w:t xml:space="preserve"> «Областной Дворец культуры и искусства».</w:t>
            </w: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Подрядная организация</w:t>
            </w:r>
          </w:p>
        </w:tc>
        <w:tc>
          <w:tcPr>
            <w:tcW w:w="6945" w:type="dxa"/>
            <w:vAlign w:val="center"/>
          </w:tcPr>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Определяется по итогам закупки.</w:t>
            </w: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Местоположение объекта</w:t>
            </w:r>
          </w:p>
        </w:tc>
        <w:tc>
          <w:tcPr>
            <w:tcW w:w="6945" w:type="dxa"/>
            <w:vAlign w:val="center"/>
          </w:tcPr>
          <w:p w:rsidR="009A7675" w:rsidRPr="009A7675" w:rsidRDefault="009A7675" w:rsidP="009A7675">
            <w:pPr>
              <w:suppressAutoHyphens/>
              <w:spacing w:after="0" w:line="240" w:lineRule="auto"/>
              <w:ind w:left="34" w:right="-52"/>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ГАУК ВО «Областной Дворец культуры и искусства» по адресу: г</w:t>
            </w:r>
            <w:proofErr w:type="gramStart"/>
            <w:r w:rsidRPr="009A7675">
              <w:rPr>
                <w:rFonts w:ascii="Times New Roman" w:eastAsia="Times New Roman" w:hAnsi="Times New Roman" w:cs="Times New Roman"/>
                <w:sz w:val="24"/>
                <w:szCs w:val="24"/>
                <w:lang w:eastAsia="ar-SA"/>
              </w:rPr>
              <w:t>.В</w:t>
            </w:r>
            <w:proofErr w:type="gramEnd"/>
            <w:r w:rsidRPr="009A7675">
              <w:rPr>
                <w:rFonts w:ascii="Times New Roman" w:eastAsia="Times New Roman" w:hAnsi="Times New Roman" w:cs="Times New Roman"/>
                <w:sz w:val="24"/>
                <w:szCs w:val="24"/>
                <w:lang w:eastAsia="ar-SA"/>
              </w:rPr>
              <w:t>ладимир, ул.Диктора Левитана, д.4.</w:t>
            </w:r>
          </w:p>
        </w:tc>
      </w:tr>
      <w:tr w:rsidR="009A7675" w:rsidRPr="009A7675" w:rsidTr="00AF18AE">
        <w:trPr>
          <w:trHeight w:val="41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Вид работ</w:t>
            </w:r>
          </w:p>
        </w:tc>
        <w:tc>
          <w:tcPr>
            <w:tcW w:w="6945" w:type="dxa"/>
            <w:vAlign w:val="center"/>
          </w:tcPr>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Текущий ремонт.</w:t>
            </w: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widowControl w:val="0"/>
              <w:spacing w:after="0" w:line="240" w:lineRule="auto"/>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bCs/>
                <w:sz w:val="24"/>
                <w:szCs w:val="24"/>
                <w:lang w:eastAsia="ru-RU"/>
              </w:rPr>
              <w:t>Границы выполнения работ</w:t>
            </w:r>
          </w:p>
          <w:p w:rsidR="009A7675" w:rsidRPr="009A7675" w:rsidRDefault="009A7675" w:rsidP="009A7675">
            <w:pPr>
              <w:widowControl w:val="0"/>
              <w:spacing w:after="0" w:line="240" w:lineRule="auto"/>
              <w:ind w:left="228" w:hanging="228"/>
              <w:rPr>
                <w:rFonts w:ascii="Times New Roman" w:eastAsia="Times New Roman" w:hAnsi="Times New Roman" w:cs="Times New Roman"/>
                <w:b/>
                <w:bCs/>
                <w:sz w:val="24"/>
                <w:szCs w:val="24"/>
                <w:lang w:eastAsia="ru-RU"/>
              </w:rPr>
            </w:pPr>
          </w:p>
        </w:tc>
        <w:tc>
          <w:tcPr>
            <w:tcW w:w="6945" w:type="dxa"/>
          </w:tcPr>
          <w:p w:rsidR="009A7675" w:rsidRPr="009A7675" w:rsidRDefault="009A7675" w:rsidP="009A7675">
            <w:pPr>
              <w:shd w:val="clear" w:color="auto" w:fill="FFFFFF"/>
              <w:suppressAutoHyphens/>
              <w:spacing w:after="0" w:line="240" w:lineRule="auto"/>
              <w:jc w:val="both"/>
              <w:rPr>
                <w:rFonts w:ascii="Times New Roman" w:eastAsia="Times New Roman" w:hAnsi="Times New Roman" w:cs="Times New Roman"/>
                <w:sz w:val="24"/>
                <w:szCs w:val="24"/>
              </w:rPr>
            </w:pPr>
            <w:r w:rsidRPr="009A7675">
              <w:rPr>
                <w:rFonts w:ascii="Times New Roman" w:eastAsia="Times New Roman" w:hAnsi="Times New Roman" w:cs="Times New Roman"/>
                <w:sz w:val="24"/>
                <w:szCs w:val="24"/>
                <w:lang w:eastAsia="ar-SA"/>
              </w:rPr>
              <w:t>Схема расположения объекта представлена в рабочей документации «</w:t>
            </w:r>
            <w:r w:rsidRPr="009A7675">
              <w:rPr>
                <w:rFonts w:ascii="Times New Roman" w:eastAsia="Times New Roman" w:hAnsi="Times New Roman" w:cs="Times New Roman"/>
                <w:sz w:val="24"/>
                <w:szCs w:val="24"/>
              </w:rPr>
              <w:t>Очистка и ремонт облицованных известняковой</w:t>
            </w:r>
            <w:r w:rsidRPr="009A7675">
              <w:rPr>
                <w:rFonts w:ascii="Times New Roman" w:eastAsia="Calibri" w:hAnsi="Times New Roman" w:cs="Times New Roman"/>
                <w:sz w:val="24"/>
                <w:szCs w:val="24"/>
              </w:rPr>
              <w:t xml:space="preserve"> </w:t>
            </w:r>
            <w:r w:rsidRPr="009A7675">
              <w:rPr>
                <w:rFonts w:ascii="Times New Roman" w:eastAsia="Times New Roman" w:hAnsi="Times New Roman" w:cs="Times New Roman"/>
                <w:sz w:val="24"/>
                <w:szCs w:val="24"/>
              </w:rPr>
              <w:t xml:space="preserve">плиткой фасадов здания ГАУК </w:t>
            </w:r>
            <w:proofErr w:type="gramStart"/>
            <w:r w:rsidRPr="009A7675">
              <w:rPr>
                <w:rFonts w:ascii="Times New Roman" w:eastAsia="Times New Roman" w:hAnsi="Times New Roman" w:cs="Times New Roman"/>
                <w:sz w:val="24"/>
                <w:szCs w:val="24"/>
              </w:rPr>
              <w:t>ВО</w:t>
            </w:r>
            <w:proofErr w:type="gramEnd"/>
            <w:r w:rsidRPr="009A7675">
              <w:rPr>
                <w:rFonts w:ascii="Times New Roman" w:eastAsia="Times New Roman" w:hAnsi="Times New Roman" w:cs="Times New Roman"/>
                <w:sz w:val="24"/>
                <w:szCs w:val="24"/>
              </w:rPr>
              <w:t xml:space="preserve"> </w:t>
            </w:r>
            <w:r w:rsidRPr="009A7675">
              <w:rPr>
                <w:rFonts w:ascii="Times New Roman" w:eastAsia="Calibri" w:hAnsi="Times New Roman" w:cs="Times New Roman"/>
                <w:sz w:val="24"/>
                <w:szCs w:val="24"/>
              </w:rPr>
              <w:t>«</w:t>
            </w:r>
            <w:r w:rsidRPr="009A7675">
              <w:rPr>
                <w:rFonts w:ascii="Times New Roman" w:eastAsia="Times New Roman" w:hAnsi="Times New Roman" w:cs="Times New Roman"/>
                <w:sz w:val="24"/>
                <w:szCs w:val="24"/>
              </w:rPr>
              <w:t>Областной Дворец культуры и искусства».</w:t>
            </w:r>
          </w:p>
        </w:tc>
      </w:tr>
      <w:tr w:rsidR="009A7675" w:rsidRPr="009A7675" w:rsidTr="00AF18AE">
        <w:trPr>
          <w:trHeight w:val="342"/>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pacing w:after="0" w:line="240" w:lineRule="auto"/>
              <w:ind w:left="34"/>
              <w:rPr>
                <w:rFonts w:ascii="Times New Roman" w:eastAsia="Sylfaen" w:hAnsi="Times New Roman" w:cs="Times New Roman"/>
                <w:sz w:val="24"/>
                <w:szCs w:val="24"/>
                <w:lang w:eastAsia="ru-RU"/>
              </w:rPr>
            </w:pPr>
            <w:r w:rsidRPr="009A7675">
              <w:rPr>
                <w:rFonts w:ascii="Times New Roman" w:eastAsia="Sylfaen" w:hAnsi="Times New Roman" w:cs="Times New Roman"/>
                <w:sz w:val="24"/>
                <w:szCs w:val="24"/>
                <w:lang w:eastAsia="ru-RU"/>
              </w:rPr>
              <w:t>Источник финансирования</w:t>
            </w:r>
          </w:p>
        </w:tc>
        <w:tc>
          <w:tcPr>
            <w:tcW w:w="6945" w:type="dxa"/>
            <w:vAlign w:val="center"/>
          </w:tcPr>
          <w:p w:rsidR="009A7675" w:rsidRPr="009A7675" w:rsidRDefault="009A7675" w:rsidP="009A7675">
            <w:pPr>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Субсидии областного бюджета.</w:t>
            </w:r>
          </w:p>
        </w:tc>
      </w:tr>
      <w:tr w:rsidR="009A7675" w:rsidRPr="009A7675" w:rsidTr="00AF18AE">
        <w:trPr>
          <w:trHeight w:val="342"/>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pacing w:after="0" w:line="240" w:lineRule="auto"/>
              <w:ind w:left="34"/>
              <w:rPr>
                <w:rFonts w:ascii="Times New Roman" w:eastAsia="Sylfaen" w:hAnsi="Times New Roman" w:cs="Times New Roman"/>
                <w:sz w:val="24"/>
                <w:szCs w:val="24"/>
                <w:lang w:eastAsia="ru-RU"/>
              </w:rPr>
            </w:pPr>
            <w:r w:rsidRPr="009A7675">
              <w:rPr>
                <w:rFonts w:ascii="Times New Roman" w:eastAsia="Sylfaen" w:hAnsi="Times New Roman" w:cs="Times New Roman"/>
                <w:sz w:val="24"/>
                <w:szCs w:val="24"/>
                <w:lang w:eastAsia="ru-RU"/>
              </w:rPr>
              <w:t>Назначение работ</w:t>
            </w:r>
          </w:p>
        </w:tc>
        <w:tc>
          <w:tcPr>
            <w:tcW w:w="6945" w:type="dxa"/>
            <w:vAlign w:val="center"/>
          </w:tcPr>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Очистка облицовки фасадов здания от загрязнений и грибковых образований на известняковой плитке фасада</w:t>
            </w:r>
          </w:p>
        </w:tc>
      </w:tr>
      <w:tr w:rsidR="009A7675" w:rsidRPr="009A7675" w:rsidTr="00AF18AE">
        <w:trPr>
          <w:trHeight w:val="342"/>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pacing w:after="0" w:line="240" w:lineRule="auto"/>
              <w:ind w:left="34"/>
              <w:rPr>
                <w:rFonts w:ascii="Times New Roman" w:eastAsia="Sylfaen" w:hAnsi="Times New Roman" w:cs="Times New Roman"/>
                <w:sz w:val="24"/>
                <w:szCs w:val="24"/>
                <w:lang w:eastAsia="ru-RU"/>
              </w:rPr>
            </w:pPr>
            <w:r w:rsidRPr="009A7675">
              <w:rPr>
                <w:rFonts w:ascii="Times New Roman" w:eastAsia="Sylfaen" w:hAnsi="Times New Roman" w:cs="Times New Roman"/>
                <w:sz w:val="24"/>
                <w:szCs w:val="24"/>
                <w:lang w:eastAsia="ru-RU"/>
              </w:rPr>
              <w:t>Порядок выполнения работ</w:t>
            </w:r>
          </w:p>
        </w:tc>
        <w:tc>
          <w:tcPr>
            <w:tcW w:w="6945" w:type="dxa"/>
            <w:vAlign w:val="center"/>
          </w:tcPr>
          <w:p w:rsidR="009A7675" w:rsidRPr="009A7675" w:rsidRDefault="009A7675" w:rsidP="009A7675">
            <w:pPr>
              <w:shd w:val="clear" w:color="auto" w:fill="FFFFFF"/>
              <w:suppressAutoHyphens/>
              <w:autoSpaceDE w:val="0"/>
              <w:autoSpaceDN w:val="0"/>
              <w:adjustRightInd w:val="0"/>
              <w:spacing w:after="20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Работы выполнять, начиная с наиболее загрязненных стен здания,  в следующей последовательности:</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а) - Вниз от отметки 21.20, ось Л, между осями 3-6;</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б) - Вниз от отметки 21.20, ось 6, между осями В-К;</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в) - Вниз от отметки 21.20, ось 3, между осями В-К;</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г) - Вниз от отметки 21.20, ось</w:t>
            </w:r>
            <w:proofErr w:type="gramStart"/>
            <w:r w:rsidRPr="009A7675">
              <w:rPr>
                <w:rFonts w:ascii="Times New Roman" w:eastAsia="Times New Roman" w:hAnsi="Times New Roman" w:cs="Times New Roman"/>
                <w:sz w:val="24"/>
                <w:szCs w:val="24"/>
                <w:lang w:eastAsia="ar-SA"/>
              </w:rPr>
              <w:t xml:space="preserve"> К</w:t>
            </w:r>
            <w:proofErr w:type="gramEnd"/>
            <w:r w:rsidRPr="009A7675">
              <w:rPr>
                <w:rFonts w:ascii="Times New Roman" w:eastAsia="Times New Roman" w:hAnsi="Times New Roman" w:cs="Times New Roman"/>
                <w:sz w:val="24"/>
                <w:szCs w:val="24"/>
                <w:lang w:eastAsia="ar-SA"/>
              </w:rPr>
              <w:t>, 3-6;</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д) - Вдоль оси М;</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е) - Вдоль оси</w:t>
            </w:r>
            <w:proofErr w:type="gramStart"/>
            <w:r w:rsidRPr="009A7675">
              <w:rPr>
                <w:rFonts w:ascii="Times New Roman" w:eastAsia="Times New Roman" w:hAnsi="Times New Roman" w:cs="Times New Roman"/>
                <w:sz w:val="24"/>
                <w:szCs w:val="24"/>
                <w:lang w:eastAsia="ar-SA"/>
              </w:rPr>
              <w:t xml:space="preserve"> А</w:t>
            </w:r>
            <w:proofErr w:type="gramEnd"/>
            <w:r w:rsidRPr="009A7675">
              <w:rPr>
                <w:rFonts w:ascii="Times New Roman" w:eastAsia="Times New Roman" w:hAnsi="Times New Roman" w:cs="Times New Roman"/>
                <w:sz w:val="24"/>
                <w:szCs w:val="24"/>
                <w:lang w:eastAsia="ar-SA"/>
              </w:rPr>
              <w:t>;</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ж) - Вдоль оси 13;</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з) - Вниз от отметки 15.5, между осями </w:t>
            </w:r>
            <w:proofErr w:type="gramStart"/>
            <w:r w:rsidRPr="009A7675">
              <w:rPr>
                <w:rFonts w:ascii="Times New Roman" w:eastAsia="Times New Roman" w:hAnsi="Times New Roman" w:cs="Times New Roman"/>
                <w:sz w:val="24"/>
                <w:szCs w:val="24"/>
                <w:lang w:eastAsia="ar-SA"/>
              </w:rPr>
              <w:t>К-В</w:t>
            </w:r>
            <w:proofErr w:type="gramEnd"/>
            <w:r w:rsidRPr="009A7675">
              <w:rPr>
                <w:rFonts w:ascii="Times New Roman" w:eastAsia="Times New Roman" w:hAnsi="Times New Roman" w:cs="Times New Roman"/>
                <w:sz w:val="24"/>
                <w:szCs w:val="24"/>
                <w:lang w:eastAsia="ar-SA"/>
              </w:rPr>
              <w:t xml:space="preserve"> по согласованию с Заказчиком.</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Требования к выполнению работ</w:t>
            </w:r>
          </w:p>
        </w:tc>
        <w:tc>
          <w:tcPr>
            <w:tcW w:w="6945" w:type="dxa"/>
            <w:vAlign w:val="center"/>
          </w:tcPr>
          <w:p w:rsidR="009A7675" w:rsidRPr="009A7675" w:rsidRDefault="009A7675" w:rsidP="009A7675">
            <w:pPr>
              <w:suppressAutoHyphens/>
              <w:spacing w:after="0" w:line="240" w:lineRule="auto"/>
              <w:jc w:val="both"/>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10.1. Работы выполнить в соответствии с прилагаемой проектно - сметной документацией:</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10.1.1. «Очистка и ремонт облицованных известняковой плиткой фасадов здания ГАУК </w:t>
            </w:r>
            <w:proofErr w:type="gramStart"/>
            <w:r w:rsidRPr="009A7675">
              <w:rPr>
                <w:rFonts w:ascii="Times New Roman" w:eastAsia="Times New Roman" w:hAnsi="Times New Roman" w:cs="Times New Roman"/>
                <w:sz w:val="24"/>
                <w:szCs w:val="24"/>
                <w:lang w:eastAsia="ar-SA"/>
              </w:rPr>
              <w:t>ВО</w:t>
            </w:r>
            <w:proofErr w:type="gramEnd"/>
            <w:r w:rsidRPr="009A7675">
              <w:rPr>
                <w:rFonts w:ascii="Times New Roman" w:eastAsia="Times New Roman" w:hAnsi="Times New Roman" w:cs="Times New Roman"/>
                <w:sz w:val="24"/>
                <w:szCs w:val="24"/>
                <w:lang w:eastAsia="ar-SA"/>
              </w:rPr>
              <w:t xml:space="preserve"> «Областной Дворец культуры и искусства» в составе:</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- 68-23-ПОС-Проект организации строительства;</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- 68-23-АР-Архитектурные решения;</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- 68-23-ОЗС - Технический отчет по обследованию фасада здания;</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- 68-23-ПЗ - Пояснительная записка;</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lastRenderedPageBreak/>
              <w:t>- 68-23-СД - Смета на строительство.</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10.1.2. Настоящего Технического задания, являющегося неотъемлемой частью Договора.</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9A7675">
              <w:rPr>
                <w:rFonts w:ascii="Times New Roman" w:eastAsia="Times New Roman" w:hAnsi="Times New Roman" w:cs="Times New Roman"/>
                <w:b/>
                <w:sz w:val="24"/>
                <w:szCs w:val="24"/>
                <w:lang w:eastAsia="ar-SA"/>
              </w:rPr>
              <w:t>10.2. До начала работ:</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10.2.1. Скорректировать и утвердить у Заказчика календарный график производства работ;</w:t>
            </w:r>
          </w:p>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10.2.2. Произвести сплошное ограждение площадки, из  профилированного листа по деревянным стойкам. При необходимости, по согласованию с Заказчиком, установить защитные козырьки;</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10.2.3. Произвести укрытие окружающих конструкций, места работы, соседних площадей, механизмов, окон, для исключения загрязнения и порчи в результате проводимых работ;</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10.2.4. Возможный ущерб от порчи имущества, возникший при проведении работ, возмещается (устраняется) в полном объеме, в кратчайший срок. Заказчик вправе приостановить работы до устранения выявленных замечаний;</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10.2.5. Осуществить организацию водоотвода;</w:t>
            </w:r>
          </w:p>
          <w:p w:rsidR="009A7675" w:rsidRPr="009A7675" w:rsidRDefault="009A7675" w:rsidP="009A7675">
            <w:pPr>
              <w:spacing w:after="0" w:line="240" w:lineRule="auto"/>
              <w:ind w:left="426" w:hanging="426"/>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10.2.6. Обеспечить площадку противопожарным инвентарем;</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10.2.7. Обеспечить площадку водой, электроэнергией на период проведения работ;</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10.2.8. Организовать связь для оперативно-диспетчерского управления производством работ;</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10.2.9. До начала основных работ необходимо произвести электромонтажные работы по прокладке кабеля и прибора учета для подключения электрооборудования, механизмов и инструмента для производства работ;</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10.2.10. До начала основных работ необходимо произвести работы по устройству хозяйственного водопровода. Установить прибор учета;</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10.2.11. Вывоз мусора осуществлять регулярно, по мере его накопления, исключая загрязнение прилегающей территории.</w:t>
            </w:r>
          </w:p>
          <w:p w:rsidR="009A7675" w:rsidRPr="009A7675" w:rsidRDefault="009A7675" w:rsidP="009A7675">
            <w:pPr>
              <w:spacing w:after="0" w:line="240" w:lineRule="auto"/>
              <w:ind w:left="426" w:hanging="426"/>
              <w:jc w:val="both"/>
              <w:rPr>
                <w:rFonts w:ascii="Times New Roman" w:eastAsia="Calibri" w:hAnsi="Times New Roman" w:cs="Times New Roman"/>
                <w:sz w:val="24"/>
                <w:szCs w:val="24"/>
              </w:rPr>
            </w:pPr>
          </w:p>
          <w:p w:rsidR="009A7675" w:rsidRPr="009A7675" w:rsidRDefault="009A7675" w:rsidP="009A7675">
            <w:pPr>
              <w:spacing w:after="0" w:line="240" w:lineRule="auto"/>
              <w:ind w:left="426" w:hanging="426"/>
              <w:jc w:val="both"/>
              <w:rPr>
                <w:rFonts w:ascii="Times New Roman" w:eastAsia="Calibri" w:hAnsi="Times New Roman" w:cs="Times New Roman"/>
                <w:b/>
                <w:sz w:val="24"/>
                <w:szCs w:val="24"/>
              </w:rPr>
            </w:pPr>
            <w:r w:rsidRPr="009A7675">
              <w:rPr>
                <w:rFonts w:ascii="Times New Roman" w:eastAsia="Calibri" w:hAnsi="Times New Roman" w:cs="Times New Roman"/>
                <w:b/>
                <w:sz w:val="24"/>
                <w:szCs w:val="24"/>
              </w:rPr>
              <w:t>10.3. Организация работ:</w:t>
            </w:r>
          </w:p>
          <w:p w:rsidR="009A7675" w:rsidRPr="009A7675" w:rsidRDefault="009A7675" w:rsidP="009A767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10.3.1. В </w:t>
            </w:r>
            <w:r w:rsidRPr="009A7675">
              <w:rPr>
                <w:rFonts w:ascii="Times New Roman" w:eastAsia="Times New Roman" w:hAnsi="Times New Roman" w:cs="Times New Roman"/>
                <w:bCs/>
                <w:sz w:val="24"/>
                <w:szCs w:val="24"/>
                <w:lang w:eastAsia="ar-SA"/>
              </w:rPr>
              <w:t xml:space="preserve">течение 2 (двух) рабочих дней с момента заключения договора необходимо согласовать с руководством Заказчика список сотрудников, привлечённых для производства работ. </w:t>
            </w:r>
            <w:r w:rsidRPr="009A7675">
              <w:rPr>
                <w:rFonts w:ascii="Times New Roman" w:eastAsia="HiddenHorzOCR" w:hAnsi="Times New Roman" w:cs="Times New Roman"/>
                <w:sz w:val="24"/>
                <w:szCs w:val="24"/>
                <w:lang w:eastAsia="ar-SA" w:bidi="ru-RU"/>
              </w:rPr>
              <w:t xml:space="preserve">При выполнении работ обеспечивается соблюдение правил действующего внутреннего распорядка, контрольно-пропускного режима, внутренних положений и инструкций учреждения. Доступ на территорию и объекты Заказчика осуществляется строго по пропускам, на основании предварительной заявки за подписью руководителя Подрядчика и при наличии следующих документов: </w:t>
            </w:r>
            <w:r w:rsidRPr="009A7675">
              <w:rPr>
                <w:rFonts w:ascii="Times New Roman" w:eastAsia="Times New Roman" w:hAnsi="Times New Roman" w:cs="Times New Roman"/>
                <w:sz w:val="24"/>
                <w:szCs w:val="24"/>
                <w:lang w:eastAsia="ar-SA"/>
              </w:rPr>
              <w:t>копия паспорта, копия свидетельства о регистрации по месту фактического пребывания (для иностранных граждан), заверенные подписями и печатью Подрядчика</w:t>
            </w:r>
            <w:r w:rsidRPr="009A7675">
              <w:rPr>
                <w:rFonts w:ascii="Times New Roman" w:eastAsia="HiddenHorzOCR" w:hAnsi="Times New Roman" w:cs="Times New Roman"/>
                <w:sz w:val="24"/>
                <w:szCs w:val="24"/>
                <w:lang w:eastAsia="ar-SA" w:bidi="ru-RU"/>
              </w:rPr>
              <w:t xml:space="preserve">. </w:t>
            </w:r>
            <w:r w:rsidRPr="009A7675">
              <w:rPr>
                <w:rFonts w:ascii="Times New Roman" w:eastAsia="Times New Roman" w:hAnsi="Times New Roman" w:cs="Times New Roman"/>
                <w:bCs/>
                <w:sz w:val="24"/>
                <w:szCs w:val="24"/>
                <w:lang w:eastAsia="ar-SA"/>
              </w:rPr>
              <w:t>Для оформления пропусков Подрядчик обязан предоставить Заказчику список работников, а также номера автомашин, доставляющих материалы, оборудование и комплектующие для выполнения работ.</w:t>
            </w:r>
            <w:r w:rsidRPr="009A7675">
              <w:rPr>
                <w:rFonts w:ascii="Times New Roman" w:eastAsia="Times New Roman" w:hAnsi="Times New Roman" w:cs="Times New Roman"/>
                <w:sz w:val="24"/>
                <w:szCs w:val="24"/>
                <w:lang w:eastAsia="ar-SA"/>
              </w:rPr>
              <w:t xml:space="preserve"> В случае замены работника, Подрядчик обязан в течение 24 часов до направления его на объект, письменно уведомить об этом Заказчика и </w:t>
            </w:r>
            <w:proofErr w:type="gramStart"/>
            <w:r w:rsidRPr="009A7675">
              <w:rPr>
                <w:rFonts w:ascii="Times New Roman" w:eastAsia="Times New Roman" w:hAnsi="Times New Roman" w:cs="Times New Roman"/>
                <w:sz w:val="24"/>
                <w:szCs w:val="24"/>
                <w:lang w:eastAsia="ar-SA"/>
              </w:rPr>
              <w:t>предоставить необходимые документы</w:t>
            </w:r>
            <w:proofErr w:type="gramEnd"/>
            <w:r w:rsidRPr="009A7675">
              <w:rPr>
                <w:rFonts w:ascii="Times New Roman" w:eastAsia="Times New Roman" w:hAnsi="Times New Roman" w:cs="Times New Roman"/>
                <w:sz w:val="24"/>
                <w:szCs w:val="24"/>
                <w:lang w:eastAsia="ar-SA"/>
              </w:rPr>
              <w:t xml:space="preserve"> для оформления пропуска новому работнику;</w:t>
            </w:r>
          </w:p>
          <w:p w:rsidR="009A7675" w:rsidRPr="009A7675" w:rsidRDefault="009A7675" w:rsidP="009A7675">
            <w:pPr>
              <w:spacing w:after="0" w:line="240" w:lineRule="auto"/>
              <w:jc w:val="both"/>
              <w:rPr>
                <w:rFonts w:ascii="Times New Roman" w:eastAsia="HiddenHorzOCR" w:hAnsi="Times New Roman" w:cs="Times New Roman"/>
                <w:sz w:val="24"/>
                <w:szCs w:val="24"/>
                <w:lang w:bidi="ru-RU"/>
              </w:rPr>
            </w:pPr>
            <w:r w:rsidRPr="009A7675">
              <w:rPr>
                <w:rFonts w:ascii="Times New Roman" w:eastAsia="Calibri" w:hAnsi="Times New Roman" w:cs="Times New Roman"/>
                <w:sz w:val="24"/>
                <w:szCs w:val="24"/>
              </w:rPr>
              <w:lastRenderedPageBreak/>
              <w:t xml:space="preserve">10.3.2. </w:t>
            </w:r>
            <w:r w:rsidRPr="009A7675">
              <w:rPr>
                <w:rFonts w:ascii="Times New Roman" w:eastAsia="Calibri" w:hAnsi="Times New Roman" w:cs="Times New Roman"/>
                <w:sz w:val="24"/>
                <w:szCs w:val="24"/>
                <w:lang w:bidi="ru-RU"/>
              </w:rPr>
              <w:t xml:space="preserve">До начала работ Подрядчик обязан предоставить Заказчику приказ о назначении представителя Подрядчика, ответственного за проведение работ на объекте. </w:t>
            </w:r>
            <w:r w:rsidRPr="009A7675">
              <w:rPr>
                <w:rFonts w:ascii="Times New Roman" w:eastAsia="HiddenHorzOCR" w:hAnsi="Times New Roman" w:cs="Times New Roman"/>
                <w:sz w:val="24"/>
                <w:szCs w:val="24"/>
                <w:lang w:bidi="ru-RU"/>
              </w:rPr>
              <w:t>Подрядчик обязан обеспечить ежедневное присутствие указанного работника на всё время выполнения работ;</w:t>
            </w:r>
          </w:p>
          <w:p w:rsidR="009A7675" w:rsidRPr="009A7675" w:rsidRDefault="009A7675" w:rsidP="009A7675">
            <w:pPr>
              <w:spacing w:after="0" w:line="240" w:lineRule="auto"/>
              <w:jc w:val="both"/>
              <w:rPr>
                <w:rFonts w:ascii="Times New Roman" w:eastAsia="HiddenHorzOCR" w:hAnsi="Times New Roman" w:cs="Times New Roman"/>
                <w:sz w:val="24"/>
                <w:szCs w:val="24"/>
                <w:lang w:bidi="ru-RU"/>
              </w:rPr>
            </w:pPr>
            <w:r w:rsidRPr="009A7675">
              <w:rPr>
                <w:rFonts w:ascii="Times New Roman" w:eastAsia="HiddenHorzOCR" w:hAnsi="Times New Roman" w:cs="Times New Roman"/>
                <w:sz w:val="24"/>
                <w:szCs w:val="24"/>
                <w:lang w:bidi="ru-RU"/>
              </w:rPr>
              <w:t xml:space="preserve">10.3.3. Выполнение работ не должно препятствовать рабочему процессу учреждения и представлять угрозу для сотрудников Заказчика. </w:t>
            </w:r>
            <w:r w:rsidRPr="009A7675">
              <w:rPr>
                <w:rFonts w:ascii="Times New Roman" w:eastAsia="Calibri" w:hAnsi="Times New Roman" w:cs="Times New Roman"/>
                <w:bCs/>
                <w:sz w:val="24"/>
                <w:szCs w:val="24"/>
                <w:lang w:bidi="ru-RU"/>
              </w:rPr>
              <w:t xml:space="preserve">Работы, связанные с повышенным уровнем шума, а также огневые и сварочные проводятся по согласованию с Заказчиком. </w:t>
            </w:r>
            <w:r w:rsidRPr="009A7675">
              <w:rPr>
                <w:rFonts w:ascii="Times New Roman" w:eastAsia="Calibri" w:hAnsi="Times New Roman" w:cs="Times New Roman"/>
                <w:b/>
                <w:bCs/>
                <w:sz w:val="24"/>
                <w:szCs w:val="24"/>
                <w:lang w:bidi="ru-RU"/>
              </w:rPr>
              <w:t>Производство работ во время проведения мероприятий согласовывается.</w:t>
            </w:r>
            <w:r w:rsidRPr="009A7675">
              <w:rPr>
                <w:rFonts w:ascii="Times New Roman" w:eastAsia="Calibri" w:hAnsi="Times New Roman" w:cs="Times New Roman"/>
                <w:bCs/>
                <w:sz w:val="24"/>
                <w:szCs w:val="24"/>
                <w:lang w:bidi="ru-RU"/>
              </w:rPr>
              <w:t xml:space="preserve"> </w:t>
            </w:r>
            <w:r w:rsidRPr="009A7675">
              <w:rPr>
                <w:rFonts w:ascii="Times New Roman" w:eastAsia="HiddenHorzOCR" w:hAnsi="Times New Roman" w:cs="Times New Roman"/>
                <w:sz w:val="24"/>
                <w:szCs w:val="24"/>
                <w:lang w:bidi="ru-RU"/>
              </w:rPr>
              <w:t>Разрешения на выполнение работ в вечернее время и выходные дни оформляются отдельно. Данные работы проводятся в присутствии представителя Заказчика. Заказчик вправе проверять в любое время ход и качество работ, не вмешиваясь в оперативно-хозяйственную деятельность Подрядчика;</w:t>
            </w:r>
          </w:p>
          <w:p w:rsidR="009A7675" w:rsidRPr="009A7675" w:rsidRDefault="009A7675" w:rsidP="009A7675">
            <w:pPr>
              <w:spacing w:after="0" w:line="240" w:lineRule="auto"/>
              <w:jc w:val="both"/>
              <w:rPr>
                <w:rFonts w:ascii="Times New Roman" w:eastAsia="HiddenHorzOCR" w:hAnsi="Times New Roman" w:cs="Times New Roman"/>
                <w:sz w:val="24"/>
                <w:szCs w:val="24"/>
                <w:lang w:bidi="ru-RU"/>
              </w:rPr>
            </w:pPr>
            <w:r w:rsidRPr="009A7675">
              <w:rPr>
                <w:rFonts w:ascii="Times New Roman" w:eastAsia="Calibri" w:hAnsi="Times New Roman" w:cs="Times New Roman"/>
                <w:sz w:val="24"/>
                <w:szCs w:val="24"/>
              </w:rPr>
              <w:t>10.3.4. Перед началом работ сотрудники Подрядчика должны пройти необходимые инструктажи;</w:t>
            </w:r>
          </w:p>
          <w:p w:rsidR="009A7675" w:rsidRPr="009A7675" w:rsidRDefault="009A7675" w:rsidP="009A7675">
            <w:pPr>
              <w:spacing w:after="0" w:line="240" w:lineRule="auto"/>
              <w:jc w:val="both"/>
              <w:rPr>
                <w:rFonts w:ascii="Times New Roman" w:eastAsia="HiddenHorzOCR" w:hAnsi="Times New Roman" w:cs="Times New Roman"/>
                <w:sz w:val="24"/>
                <w:szCs w:val="24"/>
                <w:lang w:bidi="ru-RU"/>
              </w:rPr>
            </w:pPr>
            <w:r w:rsidRPr="009A7675">
              <w:rPr>
                <w:rFonts w:ascii="Times New Roman" w:eastAsia="Calibri" w:hAnsi="Times New Roman" w:cs="Times New Roman"/>
                <w:sz w:val="24"/>
                <w:szCs w:val="24"/>
              </w:rPr>
              <w:t xml:space="preserve">10.3.5. </w:t>
            </w:r>
            <w:r w:rsidRPr="009A7675">
              <w:rPr>
                <w:rFonts w:ascii="Times New Roman" w:eastAsia="HiddenHorzOCR" w:hAnsi="Times New Roman" w:cs="Times New Roman"/>
                <w:sz w:val="24"/>
                <w:szCs w:val="24"/>
                <w:lang w:bidi="ru-RU"/>
              </w:rPr>
              <w:t xml:space="preserve">При производстве огневых, сварочных, высотных работ Подрядчик должен получить </w:t>
            </w:r>
            <w:r w:rsidRPr="009A7675">
              <w:rPr>
                <w:rFonts w:ascii="Times New Roman" w:eastAsia="HiddenHorzOCR" w:hAnsi="Times New Roman" w:cs="Times New Roman"/>
                <w:b/>
                <w:sz w:val="24"/>
                <w:szCs w:val="24"/>
                <w:lang w:bidi="ru-RU"/>
              </w:rPr>
              <w:t>допуск</w:t>
            </w:r>
            <w:r w:rsidRPr="009A7675">
              <w:rPr>
                <w:rFonts w:ascii="Times New Roman" w:eastAsia="HiddenHorzOCR" w:hAnsi="Times New Roman" w:cs="Times New Roman"/>
                <w:sz w:val="24"/>
                <w:szCs w:val="24"/>
                <w:lang w:bidi="ru-RU"/>
              </w:rPr>
              <w:t xml:space="preserve"> на данные работы и принять соответствующие меры;</w:t>
            </w:r>
          </w:p>
          <w:p w:rsidR="009A7675" w:rsidRPr="009A7675" w:rsidRDefault="009A7675" w:rsidP="009A7675">
            <w:pPr>
              <w:spacing w:after="0" w:line="240" w:lineRule="auto"/>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10.3.6. При установке строительных лесов, и прочих работах Заказчик должен предусмотреть меры по исключению порчи кровли Здания;</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Times New Roman" w:hAnsi="Times New Roman" w:cs="Times New Roman"/>
                <w:sz w:val="24"/>
                <w:szCs w:val="24"/>
                <w:lang w:eastAsia="ar-SA"/>
              </w:rPr>
              <w:t xml:space="preserve">10.3.7. </w:t>
            </w:r>
            <w:r w:rsidRPr="009A7675">
              <w:rPr>
                <w:rFonts w:ascii="Times New Roman" w:eastAsia="Times New Roman" w:hAnsi="Times New Roman" w:cs="Times New Roman"/>
                <w:sz w:val="24"/>
                <w:szCs w:val="24"/>
                <w:lang w:eastAsia="ar-SA" w:bidi="ru-RU"/>
              </w:rPr>
              <w:t>Все работы проводятся с использованием ресурсов Подрядчика (материалы, изделия, инструменты, конструкции, оборудование) и за счёт Подрядчика.</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Times New Roman" w:hAnsi="Times New Roman" w:cs="Times New Roman"/>
                <w:b/>
                <w:sz w:val="24"/>
                <w:szCs w:val="24"/>
                <w:lang w:eastAsia="ar-SA" w:bidi="ru-RU"/>
              </w:rPr>
              <w:t>10.4. Требования к безопасности выполняемых работ и их результатов:</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Times New Roman" w:hAnsi="Times New Roman" w:cs="Times New Roman"/>
                <w:sz w:val="24"/>
                <w:szCs w:val="24"/>
                <w:lang w:eastAsia="ar-SA"/>
              </w:rPr>
              <w:t xml:space="preserve">10.4.1. Ответственность за соблюдение требований техники безопасности при выполнении работ несёт </w:t>
            </w:r>
            <w:r w:rsidRPr="009A7675">
              <w:rPr>
                <w:rFonts w:ascii="Times New Roman" w:eastAsia="Times New Roman" w:hAnsi="Times New Roman" w:cs="Times New Roman"/>
                <w:bCs/>
                <w:sz w:val="24"/>
                <w:szCs w:val="24"/>
                <w:lang w:eastAsia="ar-SA"/>
              </w:rPr>
              <w:t>Подрядчик;</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Times New Roman" w:hAnsi="Times New Roman" w:cs="Times New Roman"/>
                <w:bCs/>
                <w:sz w:val="24"/>
                <w:szCs w:val="24"/>
                <w:lang w:eastAsia="ar-SA"/>
              </w:rPr>
              <w:t xml:space="preserve">10.4.2. </w:t>
            </w:r>
            <w:r w:rsidRPr="009A7675">
              <w:rPr>
                <w:rFonts w:ascii="Times New Roman" w:eastAsia="Times New Roman" w:hAnsi="Times New Roman" w:cs="Times New Roman"/>
                <w:sz w:val="24"/>
                <w:szCs w:val="24"/>
                <w:lang w:eastAsia="ar-SA"/>
              </w:rPr>
              <w:t xml:space="preserve">Подрядчик обязан допускать к работам только тех работников, которые прошли инструктаж по </w:t>
            </w:r>
            <w:r w:rsidRPr="009A7675">
              <w:rPr>
                <w:rFonts w:ascii="Times New Roman" w:eastAsia="Times New Roman" w:hAnsi="Times New Roman" w:cs="Times New Roman"/>
                <w:spacing w:val="8"/>
                <w:sz w:val="24"/>
                <w:szCs w:val="24"/>
                <w:lang w:eastAsia="ar-SA"/>
              </w:rPr>
              <w:t xml:space="preserve">правилам </w:t>
            </w:r>
            <w:r w:rsidRPr="009A7675">
              <w:rPr>
                <w:rFonts w:ascii="Times New Roman" w:eastAsia="Times New Roman" w:hAnsi="Times New Roman" w:cs="Times New Roman"/>
                <w:spacing w:val="9"/>
                <w:sz w:val="24"/>
                <w:szCs w:val="24"/>
                <w:lang w:eastAsia="ar-SA"/>
              </w:rPr>
              <w:t xml:space="preserve">безопасности </w:t>
            </w:r>
            <w:r w:rsidRPr="009A7675">
              <w:rPr>
                <w:rFonts w:ascii="Times New Roman" w:eastAsia="Times New Roman" w:hAnsi="Times New Roman" w:cs="Times New Roman"/>
                <w:sz w:val="24"/>
                <w:szCs w:val="24"/>
                <w:lang w:eastAsia="ar-SA"/>
              </w:rPr>
              <w:t xml:space="preserve">и </w:t>
            </w:r>
            <w:r w:rsidRPr="009A7675">
              <w:rPr>
                <w:rFonts w:ascii="Times New Roman" w:eastAsia="Times New Roman" w:hAnsi="Times New Roman" w:cs="Times New Roman"/>
                <w:spacing w:val="8"/>
                <w:sz w:val="24"/>
                <w:szCs w:val="24"/>
                <w:lang w:eastAsia="ar-SA"/>
              </w:rPr>
              <w:t>охране труда</w:t>
            </w:r>
            <w:r w:rsidRPr="009A7675">
              <w:rPr>
                <w:rFonts w:ascii="Times New Roman" w:eastAsia="Times New Roman" w:hAnsi="Times New Roman" w:cs="Times New Roman"/>
                <w:sz w:val="24"/>
                <w:szCs w:val="24"/>
                <w:lang w:eastAsia="ar-SA"/>
              </w:rPr>
              <w:t>;</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HiddenHorzOCR" w:hAnsi="Times New Roman" w:cs="Times New Roman"/>
                <w:sz w:val="24"/>
                <w:szCs w:val="24"/>
                <w:lang w:eastAsia="ar-SA" w:bidi="ru-RU"/>
              </w:rPr>
              <w:t xml:space="preserve">10.4.3. </w:t>
            </w:r>
            <w:r w:rsidRPr="009A7675">
              <w:rPr>
                <w:rFonts w:ascii="Times New Roman" w:eastAsia="Times New Roman" w:hAnsi="Times New Roman" w:cs="Times New Roman"/>
                <w:sz w:val="24"/>
                <w:szCs w:val="24"/>
                <w:lang w:eastAsia="ar-SA" w:bidi="ru-RU"/>
              </w:rPr>
              <w:t>При производстве строительно-монтажных работ строго соблюдать правила пожарной безопасности. Ответственность за пожарную безопасность на объекте, своевременное выполнение противопожарных мероприятий, обеспечение средствами пожаротушения в процессе выполнения работ несёт Подрядчик;</w:t>
            </w:r>
          </w:p>
          <w:p w:rsidR="009A7675" w:rsidRPr="009A7675" w:rsidRDefault="009A7675" w:rsidP="009A7675">
            <w:pPr>
              <w:widowControl w:val="0"/>
              <w:tabs>
                <w:tab w:val="left" w:pos="0"/>
                <w:tab w:val="left" w:pos="709"/>
              </w:tabs>
              <w:suppressAutoHyphens/>
              <w:autoSpaceDE w:val="0"/>
              <w:autoSpaceDN w:val="0"/>
              <w:spacing w:after="0" w:line="240" w:lineRule="auto"/>
              <w:ind w:right="120"/>
              <w:jc w:val="both"/>
              <w:rPr>
                <w:rFonts w:ascii="Times New Roman" w:eastAsia="HiddenHorzOCR" w:hAnsi="Times New Roman" w:cs="Times New Roman"/>
                <w:sz w:val="24"/>
                <w:szCs w:val="24"/>
                <w:lang w:eastAsia="ar-SA" w:bidi="ru-RU"/>
              </w:rPr>
            </w:pPr>
            <w:r w:rsidRPr="009A7675">
              <w:rPr>
                <w:rFonts w:ascii="Times New Roman" w:eastAsia="HiddenHorzOCR" w:hAnsi="Times New Roman" w:cs="Times New Roman"/>
                <w:sz w:val="24"/>
                <w:szCs w:val="24"/>
                <w:lang w:eastAsia="ar-SA" w:bidi="ru-RU"/>
              </w:rPr>
              <w:t xml:space="preserve">10.4.4. </w:t>
            </w:r>
            <w:r w:rsidRPr="009A7675">
              <w:rPr>
                <w:rFonts w:ascii="Times New Roman" w:eastAsia="Times New Roman" w:hAnsi="Times New Roman" w:cs="Times New Roman"/>
                <w:spacing w:val="-1"/>
                <w:sz w:val="24"/>
                <w:szCs w:val="24"/>
                <w:lang w:eastAsia="ar-SA"/>
              </w:rPr>
              <w:t>Отключение инженерных систем, сетей или отдельных их участков могут производиться только по предварительному согласованию с Заказчиком.</w:t>
            </w:r>
          </w:p>
          <w:p w:rsidR="009A7675" w:rsidRPr="009A7675" w:rsidRDefault="009A7675" w:rsidP="009A7675">
            <w:pPr>
              <w:spacing w:after="0" w:line="240" w:lineRule="auto"/>
              <w:ind w:left="426" w:hanging="426"/>
              <w:jc w:val="both"/>
              <w:rPr>
                <w:rFonts w:ascii="Times New Roman" w:eastAsia="Calibri" w:hAnsi="Times New Roman" w:cs="Times New Roman"/>
                <w:sz w:val="24"/>
                <w:szCs w:val="24"/>
              </w:rPr>
            </w:pP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ind w:left="360"/>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widowControl w:val="0"/>
              <w:spacing w:after="0" w:line="240" w:lineRule="auto"/>
              <w:rPr>
                <w:rFonts w:ascii="Times New Roman" w:eastAsia="Times New Roman" w:hAnsi="Times New Roman" w:cs="Times New Roman"/>
                <w:bCs/>
                <w:sz w:val="24"/>
                <w:szCs w:val="24"/>
                <w:lang w:eastAsia="ru-RU"/>
              </w:rPr>
            </w:pPr>
            <w:r w:rsidRPr="009A7675">
              <w:rPr>
                <w:rFonts w:ascii="Times New Roman" w:eastAsia="Times New Roman" w:hAnsi="Times New Roman" w:cs="Times New Roman"/>
                <w:bCs/>
                <w:sz w:val="24"/>
                <w:szCs w:val="24"/>
                <w:lang w:eastAsia="ru-RU"/>
              </w:rPr>
              <w:t>Порядок сдачи-приемки выполненных работ</w:t>
            </w:r>
          </w:p>
        </w:tc>
        <w:tc>
          <w:tcPr>
            <w:tcW w:w="6945" w:type="dxa"/>
          </w:tcPr>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11.1.1. В течени</w:t>
            </w:r>
            <w:proofErr w:type="gramStart"/>
            <w:r w:rsidRPr="009A7675">
              <w:rPr>
                <w:rFonts w:ascii="Times New Roman" w:eastAsia="Times New Roman" w:hAnsi="Times New Roman" w:cs="Times New Roman"/>
                <w:sz w:val="24"/>
                <w:szCs w:val="24"/>
                <w:lang w:eastAsia="ar-SA"/>
              </w:rPr>
              <w:t>и</w:t>
            </w:r>
            <w:proofErr w:type="gramEnd"/>
            <w:r w:rsidRPr="009A7675">
              <w:rPr>
                <w:rFonts w:ascii="Times New Roman" w:eastAsia="Times New Roman" w:hAnsi="Times New Roman" w:cs="Times New Roman"/>
                <w:sz w:val="24"/>
                <w:szCs w:val="24"/>
                <w:lang w:eastAsia="ar-SA"/>
              </w:rPr>
              <w:t xml:space="preserve"> всего времени производства работ Подрядчик ведет «Журнал производства работ»;</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11.1.2. До сдачи и приёмки выполненных работ Подрядчиком предоставляются акты на скрытые работы и исполнительная документация в 3 (трех) экземплярах;</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11.1.3. Сдача и приемка выполненных работ производится Сторонами по актам о приемке выполненных работ (форма КС-2, КС-3) в течение </w:t>
            </w:r>
            <w:r w:rsidRPr="009A7675">
              <w:rPr>
                <w:rFonts w:ascii="Times New Roman" w:eastAsia="Times New Roman" w:hAnsi="Times New Roman" w:cs="Times New Roman"/>
                <w:b/>
                <w:sz w:val="24"/>
                <w:szCs w:val="24"/>
                <w:lang w:eastAsia="ar-SA"/>
              </w:rPr>
              <w:t>5 (пяти) рабочих дней</w:t>
            </w:r>
            <w:r w:rsidRPr="009A7675">
              <w:rPr>
                <w:rFonts w:ascii="Times New Roman" w:eastAsia="Times New Roman" w:hAnsi="Times New Roman" w:cs="Times New Roman"/>
                <w:sz w:val="24"/>
                <w:szCs w:val="24"/>
                <w:lang w:eastAsia="ar-SA"/>
              </w:rPr>
              <w:t xml:space="preserve"> с момента извещения Подрядчиком Заказчика о готовности к сдаче результатов работ;</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11.1.4. В акте о приемке выполненных работ (форма КС-2) </w:t>
            </w:r>
            <w:r w:rsidRPr="009A7675">
              <w:rPr>
                <w:rFonts w:ascii="Times New Roman" w:eastAsia="Times New Roman" w:hAnsi="Times New Roman" w:cs="Times New Roman"/>
                <w:sz w:val="24"/>
                <w:szCs w:val="24"/>
                <w:lang w:eastAsia="ar-SA"/>
              </w:rPr>
              <w:lastRenderedPageBreak/>
              <w:t xml:space="preserve">отражаются данные по объемам и стоимости выполненных работ; </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11.1.4. Претензии Заказчика по поводу качества и </w:t>
            </w:r>
            <w:proofErr w:type="gramStart"/>
            <w:r w:rsidRPr="009A7675">
              <w:rPr>
                <w:rFonts w:ascii="Times New Roman" w:eastAsia="Times New Roman" w:hAnsi="Times New Roman" w:cs="Times New Roman"/>
                <w:sz w:val="24"/>
                <w:szCs w:val="24"/>
                <w:lang w:eastAsia="ar-SA"/>
              </w:rPr>
              <w:t>объёма</w:t>
            </w:r>
            <w:proofErr w:type="gramEnd"/>
            <w:r w:rsidRPr="009A7675">
              <w:rPr>
                <w:rFonts w:ascii="Times New Roman" w:eastAsia="Times New Roman" w:hAnsi="Times New Roman" w:cs="Times New Roman"/>
                <w:sz w:val="24"/>
                <w:szCs w:val="24"/>
                <w:lang w:eastAsia="ar-SA"/>
              </w:rPr>
              <w:t xml:space="preserve"> выполненных Подрядчиком работ могут быть заявлены Заказчиком в письменном виде в течение </w:t>
            </w:r>
            <w:r w:rsidRPr="009A7675">
              <w:rPr>
                <w:rFonts w:ascii="Times New Roman" w:eastAsia="Times New Roman" w:hAnsi="Times New Roman" w:cs="Times New Roman"/>
                <w:b/>
                <w:sz w:val="24"/>
                <w:szCs w:val="24"/>
                <w:lang w:eastAsia="ar-SA"/>
              </w:rPr>
              <w:t>5 (пяти) рабочих дней</w:t>
            </w:r>
            <w:r w:rsidRPr="009A7675">
              <w:rPr>
                <w:rFonts w:ascii="Times New Roman" w:eastAsia="Times New Roman" w:hAnsi="Times New Roman" w:cs="Times New Roman"/>
                <w:sz w:val="24"/>
                <w:szCs w:val="24"/>
                <w:lang w:eastAsia="ar-SA"/>
              </w:rPr>
              <w:t>, считая со дня получения Заказчиком письменного извещения об окончании выполнения работ и экземпляров Акта выполненных работ.</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В случае мотивированного отказа Заказчика от подписания Акта выполнения работ в целом по договору и предъявления Заказчиком обоснованных претензий по поводу качества и </w:t>
            </w:r>
            <w:proofErr w:type="gramStart"/>
            <w:r w:rsidRPr="009A7675">
              <w:rPr>
                <w:rFonts w:ascii="Times New Roman" w:eastAsia="Times New Roman" w:hAnsi="Times New Roman" w:cs="Times New Roman"/>
                <w:sz w:val="24"/>
                <w:szCs w:val="24"/>
                <w:lang w:eastAsia="ar-SA"/>
              </w:rPr>
              <w:t>объёмов</w:t>
            </w:r>
            <w:proofErr w:type="gramEnd"/>
            <w:r w:rsidRPr="009A7675">
              <w:rPr>
                <w:rFonts w:ascii="Times New Roman" w:eastAsia="Times New Roman" w:hAnsi="Times New Roman" w:cs="Times New Roman"/>
                <w:sz w:val="24"/>
                <w:szCs w:val="24"/>
                <w:lang w:eastAsia="ar-SA"/>
              </w:rPr>
              <w:t xml:space="preserve"> выполненных Подрядчиком работ, Подрядчик осуществляет устранение обнаруженных недостатков в срок, согласованный Сторонами письменно, а если таковой письменно не согласован - </w:t>
            </w:r>
            <w:r w:rsidRPr="009A7675">
              <w:rPr>
                <w:rFonts w:ascii="Times New Roman" w:eastAsia="Times New Roman" w:hAnsi="Times New Roman" w:cs="Times New Roman"/>
                <w:b/>
                <w:sz w:val="24"/>
                <w:szCs w:val="24"/>
                <w:lang w:eastAsia="ar-SA"/>
              </w:rPr>
              <w:t>в течение 10 (десяти) рабочих дней</w:t>
            </w:r>
            <w:r w:rsidRPr="009A7675">
              <w:rPr>
                <w:rFonts w:ascii="Times New Roman" w:eastAsia="Times New Roman" w:hAnsi="Times New Roman" w:cs="Times New Roman"/>
                <w:sz w:val="24"/>
                <w:szCs w:val="24"/>
                <w:lang w:eastAsia="ar-SA"/>
              </w:rPr>
              <w:t xml:space="preserve"> с момента обращения к нему Заказчика;</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11.1.5. Прием</w:t>
            </w:r>
            <w:r w:rsidRPr="009A7675">
              <w:rPr>
                <w:rFonts w:ascii="Times New Roman" w:eastAsia="Times New Roman" w:hAnsi="Times New Roman" w:cs="Times New Roman"/>
                <w:b/>
                <w:bCs/>
                <w:sz w:val="24"/>
                <w:szCs w:val="24"/>
                <w:lang w:eastAsia="ar-SA"/>
              </w:rPr>
              <w:t xml:space="preserve"> </w:t>
            </w:r>
            <w:r w:rsidRPr="009A7675">
              <w:rPr>
                <w:rFonts w:ascii="Times New Roman" w:eastAsia="Times New Roman" w:hAnsi="Times New Roman" w:cs="Times New Roman"/>
                <w:sz w:val="24"/>
                <w:szCs w:val="24"/>
                <w:lang w:eastAsia="ar-SA"/>
              </w:rPr>
              <w:t xml:space="preserve">выполненных работ ведется специально сформированной приемочной комиссией с участием представителей Технического и Авторского надзора, и сопровождается подписанием необходимых документов, </w:t>
            </w:r>
            <w:proofErr w:type="gramStart"/>
            <w:r w:rsidRPr="009A7675">
              <w:rPr>
                <w:rFonts w:ascii="Times New Roman" w:eastAsia="Times New Roman" w:hAnsi="Times New Roman" w:cs="Times New Roman"/>
                <w:sz w:val="24"/>
                <w:szCs w:val="24"/>
                <w:lang w:eastAsia="ar-SA"/>
              </w:rPr>
              <w:t>согласно</w:t>
            </w:r>
            <w:proofErr w:type="gramEnd"/>
            <w:r w:rsidRPr="009A7675">
              <w:rPr>
                <w:rFonts w:ascii="Times New Roman" w:eastAsia="Times New Roman" w:hAnsi="Times New Roman" w:cs="Times New Roman"/>
                <w:sz w:val="24"/>
                <w:szCs w:val="24"/>
                <w:lang w:eastAsia="ar-SA"/>
              </w:rPr>
              <w:t xml:space="preserve"> действующего законодательства Российской Федерации. Предъявляемый к приемке в эксплуатацию объект должен соответствовать требованиям строительных, санитарных, экологических, пожарных и других норм;</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11.1.6. В случае привлечения Инспекции по техническому надзору - их подпись и печать в акте обязательна.</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ind w:left="360"/>
              <w:jc w:val="both"/>
              <w:rPr>
                <w:rFonts w:ascii="Times New Roman" w:eastAsia="Times New Roman" w:hAnsi="Times New Roman" w:cs="Times New Roman"/>
                <w:sz w:val="24"/>
                <w:szCs w:val="24"/>
                <w:lang w:eastAsia="ar-SA"/>
              </w:rPr>
            </w:pPr>
          </w:p>
        </w:tc>
        <w:tc>
          <w:tcPr>
            <w:tcW w:w="2268" w:type="dxa"/>
            <w:shd w:val="clear" w:color="auto" w:fill="auto"/>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Сроки выполнения работ</w:t>
            </w:r>
          </w:p>
        </w:tc>
        <w:tc>
          <w:tcPr>
            <w:tcW w:w="6945" w:type="dxa"/>
            <w:vAlign w:val="center"/>
          </w:tcPr>
          <w:p w:rsidR="009A7675" w:rsidRPr="009A7675" w:rsidRDefault="009A7675" w:rsidP="009A7675">
            <w:pPr>
              <w:spacing w:after="0" w:line="250" w:lineRule="exact"/>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Планируемые сроки:</w:t>
            </w:r>
          </w:p>
          <w:p w:rsidR="009A7675" w:rsidRPr="009A7675" w:rsidRDefault="009A7675" w:rsidP="009A7675">
            <w:pPr>
              <w:spacing w:after="0" w:line="250" w:lineRule="exact"/>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Начало выполнения работ - в течение 3 (трех) календарных дней с момента подписания договора.</w:t>
            </w:r>
          </w:p>
          <w:p w:rsidR="009A7675" w:rsidRPr="009A7675" w:rsidRDefault="009A7675" w:rsidP="009A7675">
            <w:pPr>
              <w:spacing w:after="0" w:line="250" w:lineRule="exact"/>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Срок выполнения работ: до 15 декабря 2023 года.</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Подрядчик имеет право выполнить и сдать работы досрочно.</w:t>
            </w:r>
          </w:p>
        </w:tc>
      </w:tr>
      <w:tr w:rsidR="009A7675" w:rsidRPr="009A7675" w:rsidTr="00AF18AE">
        <w:trPr>
          <w:trHeight w:val="276"/>
        </w:trPr>
        <w:tc>
          <w:tcPr>
            <w:tcW w:w="993" w:type="dxa"/>
            <w:vAlign w:val="center"/>
          </w:tcPr>
          <w:p w:rsidR="009A7675" w:rsidRPr="009A7675" w:rsidRDefault="009A7675" w:rsidP="009A7675">
            <w:pPr>
              <w:numPr>
                <w:ilvl w:val="0"/>
                <w:numId w:val="1"/>
              </w:numPr>
              <w:suppressAutoHyphens/>
              <w:spacing w:after="0" w:line="240" w:lineRule="auto"/>
              <w:ind w:left="360"/>
              <w:jc w:val="both"/>
              <w:rPr>
                <w:rFonts w:ascii="Times New Roman" w:eastAsia="Times New Roman" w:hAnsi="Times New Roman" w:cs="Times New Roman"/>
                <w:sz w:val="24"/>
                <w:szCs w:val="24"/>
                <w:lang w:eastAsia="ar-SA"/>
              </w:rPr>
            </w:pPr>
          </w:p>
        </w:tc>
        <w:tc>
          <w:tcPr>
            <w:tcW w:w="2268" w:type="dxa"/>
            <w:shd w:val="clear" w:color="auto" w:fill="auto"/>
          </w:tcPr>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p>
          <w:p w:rsidR="009A7675" w:rsidRPr="009A7675" w:rsidRDefault="009A7675" w:rsidP="009A7675">
            <w:pPr>
              <w:spacing w:after="0" w:line="240" w:lineRule="auto"/>
              <w:rPr>
                <w:rFonts w:ascii="Times New Roman" w:eastAsia="Calibri" w:hAnsi="Times New Roman" w:cs="Times New Roman"/>
                <w:sz w:val="24"/>
                <w:szCs w:val="24"/>
              </w:rPr>
            </w:pPr>
            <w:bookmarkStart w:id="15" w:name="_GoBack"/>
            <w:bookmarkEnd w:id="15"/>
          </w:p>
          <w:p w:rsidR="009A7675" w:rsidRPr="009A7675" w:rsidRDefault="009A7675" w:rsidP="009A7675">
            <w:pPr>
              <w:spacing w:after="0" w:line="240" w:lineRule="auto"/>
              <w:rPr>
                <w:rFonts w:ascii="Times New Roman" w:eastAsia="Calibri" w:hAnsi="Times New Roman" w:cs="Times New Roman"/>
                <w:sz w:val="24"/>
                <w:szCs w:val="24"/>
              </w:rPr>
            </w:pPr>
            <w:r w:rsidRPr="009A7675">
              <w:rPr>
                <w:rFonts w:ascii="Times New Roman" w:eastAsia="Calibri" w:hAnsi="Times New Roman" w:cs="Times New Roman"/>
                <w:sz w:val="24"/>
                <w:szCs w:val="24"/>
              </w:rPr>
              <w:t>Представление гарантийных обязательств</w:t>
            </w:r>
          </w:p>
        </w:tc>
        <w:tc>
          <w:tcPr>
            <w:tcW w:w="6945" w:type="dxa"/>
          </w:tcPr>
          <w:p w:rsidR="009A7675" w:rsidRPr="009A7675" w:rsidRDefault="009A7675" w:rsidP="009A7675">
            <w:pPr>
              <w:spacing w:after="0" w:line="240" w:lineRule="auto"/>
              <w:ind w:left="-62" w:right="-80" w:firstLine="14"/>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xml:space="preserve">На выполненные работы - </w:t>
            </w:r>
            <w:r w:rsidRPr="009A7675">
              <w:rPr>
                <w:rFonts w:ascii="Times New Roman" w:eastAsia="Calibri" w:hAnsi="Times New Roman" w:cs="Times New Roman"/>
                <w:b/>
                <w:sz w:val="24"/>
                <w:szCs w:val="24"/>
              </w:rPr>
              <w:t>5 лет</w:t>
            </w:r>
            <w:r w:rsidRPr="009A7675">
              <w:rPr>
                <w:rFonts w:ascii="Times New Roman" w:eastAsia="Calibri" w:hAnsi="Times New Roman" w:cs="Times New Roman"/>
                <w:sz w:val="24"/>
                <w:szCs w:val="24"/>
              </w:rPr>
              <w:t xml:space="preserve"> с момента подписания акта приемки законченного строительством объекта (форма КС-2,КС-3)</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 xml:space="preserve">Заказчик вправе предъявить требования, связанные с недостатками результата работы, обнаруженными в течение гарантийного срока. </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В случае предъявления Заказчиком требования о безвозмездном устранении недостатков выполненной работы согласно п.1 ст.723 Гражданского кодекса Российской Федерации они должны быть устранены Подрядчиком в срок: в течение 5 рабочих дней с момента получения этого требования.</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Расходы, связанные с исполнением гарантийных обязательств по Договору, несет Подрядчик.</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snapToGrid w:val="0"/>
                <w:sz w:val="24"/>
                <w:szCs w:val="24"/>
                <w:lang w:eastAsia="ru-RU"/>
              </w:rPr>
              <w:t>Срок, на который предоставляется гарантия:</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Гарантийный срок, установленный на результат работы- 5 лет, исчисляется с момента, когда по условиям Договора результат выполненной работы принят Заказчиком.</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срок, предусмотренный договором.</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 xml:space="preserve">Подрядчик гарантирует выполнение работ с надлежащим </w:t>
            </w:r>
            <w:r w:rsidRPr="009A7675">
              <w:rPr>
                <w:rFonts w:ascii="Times New Roman" w:eastAsia="Times New Roman" w:hAnsi="Times New Roman" w:cs="Times New Roman"/>
                <w:bCs/>
                <w:iCs/>
                <w:snapToGrid w:val="0"/>
                <w:sz w:val="24"/>
                <w:szCs w:val="24"/>
                <w:lang w:eastAsia="ru-RU"/>
              </w:rPr>
              <w:lastRenderedPageBreak/>
              <w:t>качеством в соответствии с проектно-сметной документацией, в том числе с соблюдением требований технических регламентов, с соблюдением правил, установленных стандартами, сводами правил, правилами противопожарного режима, правилами устройства электроустановок; устранение недостатков (дефектов), выявленных при приемке работ и (или) обнаруженных, в пределах гарантийного срока.</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Подрядчик несет ответственность перед Заказчиком за допущенные отступления от проектно-сметной документации.</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Объем предоставления гарантии качества работ – 100% на гарантийный срок с учетом объемов выполненных работ, установленного оборудования и примененных материалов.</w:t>
            </w:r>
          </w:p>
          <w:p w:rsidR="009A7675" w:rsidRPr="009A7675" w:rsidRDefault="009A7675" w:rsidP="009A7675">
            <w:pPr>
              <w:widowControl w:val="0"/>
              <w:spacing w:after="0" w:line="240" w:lineRule="auto"/>
              <w:ind w:firstLine="400"/>
              <w:jc w:val="both"/>
              <w:rPr>
                <w:rFonts w:ascii="Times New Roman" w:eastAsia="Times New Roman" w:hAnsi="Times New Roman" w:cs="Times New Roman"/>
                <w:bCs/>
                <w:iCs/>
                <w:snapToGrid w:val="0"/>
                <w:sz w:val="24"/>
                <w:szCs w:val="24"/>
                <w:lang w:eastAsia="ru-RU"/>
              </w:rPr>
            </w:pPr>
            <w:r w:rsidRPr="009A7675">
              <w:rPr>
                <w:rFonts w:ascii="Times New Roman" w:eastAsia="Times New Roman" w:hAnsi="Times New Roman" w:cs="Times New Roman"/>
                <w:bCs/>
                <w:iCs/>
                <w:snapToGrid w:val="0"/>
                <w:sz w:val="24"/>
                <w:szCs w:val="24"/>
                <w:lang w:eastAsia="ru-RU"/>
              </w:rPr>
              <w:t>Подрядчик несёт полную ответственность за возникшую в ходе проведения работ порчу фасадов здания.</w:t>
            </w:r>
          </w:p>
          <w:p w:rsidR="009A7675" w:rsidRPr="009A7675" w:rsidRDefault="009A7675" w:rsidP="009A7675">
            <w:pPr>
              <w:spacing w:after="0" w:line="240" w:lineRule="auto"/>
              <w:ind w:right="-80"/>
              <w:jc w:val="both"/>
              <w:rPr>
                <w:rFonts w:ascii="Times New Roman" w:eastAsia="Calibri" w:hAnsi="Times New Roman" w:cs="Times New Roman"/>
                <w:sz w:val="24"/>
                <w:szCs w:val="24"/>
              </w:rPr>
            </w:pP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ind w:left="360"/>
              <w:jc w:val="both"/>
              <w:rPr>
                <w:rFonts w:ascii="Times New Roman" w:eastAsia="Times New Roman" w:hAnsi="Times New Roman" w:cs="Times New Roman"/>
                <w:sz w:val="24"/>
                <w:szCs w:val="24"/>
                <w:lang w:eastAsia="ar-SA"/>
              </w:rPr>
            </w:pPr>
          </w:p>
        </w:tc>
        <w:tc>
          <w:tcPr>
            <w:tcW w:w="2268" w:type="dxa"/>
            <w:vAlign w:val="center"/>
          </w:tcPr>
          <w:p w:rsidR="009A7675" w:rsidRPr="009A7675" w:rsidRDefault="009A7675" w:rsidP="009A7675">
            <w:pPr>
              <w:suppressAutoHyphens/>
              <w:spacing w:after="0" w:line="240" w:lineRule="auto"/>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Требования к исполнителю работ</w:t>
            </w:r>
          </w:p>
        </w:tc>
        <w:tc>
          <w:tcPr>
            <w:tcW w:w="6945" w:type="dxa"/>
          </w:tcPr>
          <w:p w:rsidR="009A7675" w:rsidRPr="009A7675" w:rsidRDefault="009A7675" w:rsidP="009A7675">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Требования к исполнителю работ:</w:t>
            </w:r>
          </w:p>
          <w:p w:rsidR="009A7675" w:rsidRPr="009A7675" w:rsidRDefault="009A7675" w:rsidP="009A7675">
            <w:pPr>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Наличие в штате необходимого количества квалифицированных работников;</w:t>
            </w:r>
          </w:p>
          <w:p w:rsidR="009A7675" w:rsidRPr="009A7675" w:rsidRDefault="009A7675" w:rsidP="009A7675">
            <w:pPr>
              <w:spacing w:after="0" w:line="240" w:lineRule="auto"/>
              <w:ind w:right="-80"/>
              <w:jc w:val="both"/>
              <w:rPr>
                <w:rFonts w:ascii="Times New Roman" w:eastAsia="Calibri" w:hAnsi="Times New Roman" w:cs="Times New Roman"/>
                <w:sz w:val="24"/>
                <w:szCs w:val="24"/>
              </w:rPr>
            </w:pPr>
            <w:r w:rsidRPr="009A7675">
              <w:rPr>
                <w:rFonts w:ascii="Times New Roman" w:eastAsia="Calibri" w:hAnsi="Times New Roman" w:cs="Times New Roman"/>
                <w:sz w:val="24"/>
                <w:szCs w:val="24"/>
              </w:rPr>
              <w:t>- Наличие необходимых допусков к выполнению соответствующих видов работ.</w:t>
            </w:r>
          </w:p>
          <w:p w:rsidR="009A7675" w:rsidRPr="009A7675" w:rsidRDefault="009A7675" w:rsidP="009A7675">
            <w:pPr>
              <w:spacing w:after="0" w:line="240" w:lineRule="auto"/>
              <w:ind w:right="-80"/>
              <w:jc w:val="both"/>
              <w:rPr>
                <w:rFonts w:ascii="Times New Roman" w:eastAsia="Calibri" w:hAnsi="Times New Roman" w:cs="Times New Roman"/>
                <w:sz w:val="24"/>
                <w:szCs w:val="24"/>
              </w:rPr>
            </w:pPr>
          </w:p>
        </w:tc>
      </w:tr>
      <w:tr w:rsidR="009A7675" w:rsidRPr="009A7675" w:rsidTr="00AF18AE">
        <w:trPr>
          <w:trHeight w:val="163"/>
        </w:trPr>
        <w:tc>
          <w:tcPr>
            <w:tcW w:w="993" w:type="dxa"/>
            <w:vAlign w:val="center"/>
          </w:tcPr>
          <w:p w:rsidR="009A7675" w:rsidRPr="009A7675" w:rsidRDefault="009A7675" w:rsidP="009A7675">
            <w:pPr>
              <w:numPr>
                <w:ilvl w:val="0"/>
                <w:numId w:val="1"/>
              </w:numPr>
              <w:suppressAutoHyphens/>
              <w:spacing w:after="0" w:line="240" w:lineRule="auto"/>
              <w:ind w:left="360"/>
              <w:jc w:val="both"/>
              <w:rPr>
                <w:rFonts w:ascii="Times New Roman" w:eastAsia="Times New Roman" w:hAnsi="Times New Roman" w:cs="Times New Roman"/>
                <w:sz w:val="24"/>
                <w:szCs w:val="24"/>
                <w:lang w:eastAsia="ar-SA"/>
              </w:rPr>
            </w:pPr>
          </w:p>
        </w:tc>
        <w:tc>
          <w:tcPr>
            <w:tcW w:w="2268" w:type="dxa"/>
            <w:vAlign w:val="center"/>
          </w:tcPr>
          <w:p w:rsidR="009A7675" w:rsidRPr="009A7675" w:rsidRDefault="009A7675" w:rsidP="009A7675">
            <w:pPr>
              <w:suppressAutoHyphens/>
              <w:spacing w:after="0" w:line="240" w:lineRule="auto"/>
              <w:ind w:left="-80" w:right="-98"/>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Особые условия строительных работ</w:t>
            </w:r>
          </w:p>
        </w:tc>
        <w:tc>
          <w:tcPr>
            <w:tcW w:w="6945" w:type="dxa"/>
            <w:vAlign w:val="center"/>
          </w:tcPr>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Работы проводятся в условиях функционирования здания, проведения мероприятий.</w:t>
            </w:r>
          </w:p>
          <w:p w:rsidR="009A7675" w:rsidRPr="009A7675" w:rsidRDefault="009A7675" w:rsidP="009A7675">
            <w:pPr>
              <w:suppressAutoHyphens/>
              <w:spacing w:after="0" w:line="240" w:lineRule="auto"/>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 xml:space="preserve">Проход сотрудников в здание и на территорию Заказчика осуществляется по электронным пропускам, </w:t>
            </w:r>
            <w:proofErr w:type="gramStart"/>
            <w:r w:rsidRPr="009A7675">
              <w:rPr>
                <w:rFonts w:ascii="Times New Roman" w:eastAsia="Times New Roman" w:hAnsi="Times New Roman" w:cs="Times New Roman"/>
                <w:sz w:val="24"/>
                <w:szCs w:val="24"/>
                <w:lang w:eastAsia="ar-SA"/>
              </w:rPr>
              <w:t>согласно</w:t>
            </w:r>
            <w:proofErr w:type="gramEnd"/>
            <w:r w:rsidRPr="009A7675">
              <w:rPr>
                <w:rFonts w:ascii="Times New Roman" w:eastAsia="Times New Roman" w:hAnsi="Times New Roman" w:cs="Times New Roman"/>
                <w:sz w:val="24"/>
                <w:szCs w:val="24"/>
                <w:lang w:eastAsia="ar-SA"/>
              </w:rPr>
              <w:t xml:space="preserve"> утвержденных списков. </w:t>
            </w:r>
          </w:p>
        </w:tc>
      </w:tr>
      <w:tr w:rsidR="009A7675" w:rsidRPr="009A7675" w:rsidTr="00AF18AE">
        <w:trPr>
          <w:trHeight w:val="1103"/>
        </w:trPr>
        <w:tc>
          <w:tcPr>
            <w:tcW w:w="10206" w:type="dxa"/>
            <w:gridSpan w:val="3"/>
            <w:vAlign w:val="center"/>
          </w:tcPr>
          <w:p w:rsidR="009A7675" w:rsidRPr="009A7675" w:rsidRDefault="009A7675" w:rsidP="009A7675">
            <w:pPr>
              <w:suppressAutoHyphens/>
              <w:spacing w:after="0" w:line="240" w:lineRule="auto"/>
              <w:ind w:left="44"/>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Заказчик, по согласованию с Подрядчиком, на любом этапе выполнения работ, имеет право вносить изменения и дополнения в настоящее техническое задание, не влекущее за собой изменение общей сметной стоимости.</w:t>
            </w:r>
          </w:p>
          <w:p w:rsidR="009A7675" w:rsidRPr="009A7675" w:rsidRDefault="009A7675" w:rsidP="009A7675">
            <w:pPr>
              <w:suppressAutoHyphens/>
              <w:spacing w:after="0" w:line="240" w:lineRule="auto"/>
              <w:ind w:left="720"/>
              <w:jc w:val="both"/>
              <w:rPr>
                <w:rFonts w:ascii="Times New Roman" w:eastAsia="Times New Roman" w:hAnsi="Times New Roman" w:cs="Times New Roman"/>
                <w:sz w:val="24"/>
                <w:szCs w:val="24"/>
                <w:lang w:eastAsia="ar-SA"/>
              </w:rPr>
            </w:pPr>
          </w:p>
        </w:tc>
      </w:tr>
    </w:tbl>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tbl>
      <w:tblPr>
        <w:tblW w:w="10065" w:type="dxa"/>
        <w:tblInd w:w="108" w:type="dxa"/>
        <w:tblLook w:val="01E0"/>
      </w:tblPr>
      <w:tblGrid>
        <w:gridCol w:w="5529"/>
        <w:gridCol w:w="4536"/>
      </w:tblGrid>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Заказчик:</w:t>
            </w:r>
          </w:p>
        </w:tc>
        <w:tc>
          <w:tcPr>
            <w:tcW w:w="4536" w:type="dxa"/>
          </w:tcPr>
          <w:p w:rsidR="009A7675" w:rsidRPr="009A7675" w:rsidRDefault="009A7675" w:rsidP="009A7675">
            <w:pPr>
              <w:suppressAutoHyphens/>
              <w:overflowPunct w:val="0"/>
              <w:autoSpaceDE w:val="0"/>
              <w:spacing w:after="0" w:line="240" w:lineRule="auto"/>
              <w:ind w:left="-108" w:right="-675"/>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Подрядчик:</w:t>
            </w:r>
          </w:p>
        </w:tc>
      </w:tr>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Директор</w:t>
            </w:r>
          </w:p>
          <w:p w:rsidR="009A7675" w:rsidRPr="009A7675" w:rsidRDefault="009A7675" w:rsidP="009A7675">
            <w:pPr>
              <w:tabs>
                <w:tab w:val="left" w:pos="1472"/>
              </w:tabs>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p>
        </w:tc>
        <w:tc>
          <w:tcPr>
            <w:tcW w:w="4536" w:type="dxa"/>
          </w:tcPr>
          <w:p w:rsidR="009A7675" w:rsidRPr="00CE79CC" w:rsidRDefault="00782862" w:rsidP="00782862">
            <w:pPr>
              <w:suppressAutoHyphens/>
              <w:overflowPunct w:val="0"/>
              <w:autoSpaceDE w:val="0"/>
              <w:spacing w:after="0" w:line="240" w:lineRule="auto"/>
              <w:ind w:left="-108"/>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Коммерческий д</w:t>
            </w:r>
            <w:r w:rsidR="00CE79CC" w:rsidRPr="00CE79CC">
              <w:rPr>
                <w:rFonts w:ascii="Times New Roman" w:eastAsia="Times New Roman" w:hAnsi="Times New Roman" w:cs="Times New Roman"/>
                <w:b/>
                <w:sz w:val="24"/>
                <w:szCs w:val="24"/>
                <w:lang w:eastAsia="ar-SA"/>
              </w:rPr>
              <w:t>иректор</w:t>
            </w:r>
          </w:p>
        </w:tc>
      </w:tr>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___________________ /В.В. Крючков/</w:t>
            </w: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М.п.</w:t>
            </w:r>
          </w:p>
        </w:tc>
        <w:tc>
          <w:tcPr>
            <w:tcW w:w="4536"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__________________/</w:t>
            </w:r>
            <w:r w:rsidR="00782862">
              <w:rPr>
                <w:rFonts w:ascii="Times New Roman" w:eastAsia="Times New Roman" w:hAnsi="Times New Roman" w:cs="Times New Roman"/>
                <w:bCs/>
                <w:sz w:val="24"/>
                <w:szCs w:val="24"/>
                <w:lang w:eastAsia="ar-SA"/>
              </w:rPr>
              <w:t>В.Н. Щербина</w:t>
            </w:r>
            <w:r w:rsidRPr="009A7675">
              <w:rPr>
                <w:rFonts w:ascii="Times New Roman" w:eastAsia="Times New Roman" w:hAnsi="Times New Roman" w:cs="Times New Roman"/>
                <w:bCs/>
                <w:sz w:val="24"/>
                <w:szCs w:val="24"/>
                <w:lang w:eastAsia="ar-SA"/>
              </w:rPr>
              <w:t>/</w:t>
            </w: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М.п.</w:t>
            </w:r>
          </w:p>
        </w:tc>
      </w:tr>
    </w:tbl>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9A7675" w:rsidRPr="009A7675" w:rsidRDefault="009A7675" w:rsidP="009A7675">
      <w:pPr>
        <w:tabs>
          <w:tab w:val="left" w:pos="0"/>
        </w:tabs>
        <w:suppressAutoHyphens/>
        <w:spacing w:after="0" w:line="240" w:lineRule="auto"/>
        <w:jc w:val="center"/>
        <w:rPr>
          <w:rFonts w:ascii="Times New Roman" w:eastAsia="Times New Roman" w:hAnsi="Times New Roman" w:cs="Times New Roman"/>
          <w:sz w:val="24"/>
          <w:szCs w:val="24"/>
          <w:lang w:eastAsia="ar-SA"/>
        </w:rPr>
      </w:pPr>
    </w:p>
    <w:p w:rsidR="00CE79CC" w:rsidRPr="00CE79CC" w:rsidRDefault="00CE79CC" w:rsidP="00CE79CC">
      <w:pPr>
        <w:spacing w:after="0"/>
        <w:ind w:left="-284" w:firstLine="426"/>
        <w:jc w:val="right"/>
        <w:rPr>
          <w:rFonts w:ascii="Times New Roman" w:eastAsia="Times New Roman" w:hAnsi="Times New Roman" w:cs="Times New Roman"/>
          <w:sz w:val="20"/>
          <w:szCs w:val="20"/>
        </w:rPr>
      </w:pPr>
      <w:r w:rsidRPr="00CE79CC">
        <w:rPr>
          <w:rFonts w:ascii="Times New Roman" w:eastAsia="Times New Roman" w:hAnsi="Times New Roman" w:cs="Times New Roman"/>
          <w:sz w:val="20"/>
          <w:szCs w:val="20"/>
        </w:rPr>
        <w:lastRenderedPageBreak/>
        <w:t>Приложение №</w:t>
      </w:r>
      <w:r>
        <w:rPr>
          <w:rFonts w:ascii="Times New Roman" w:eastAsia="Times New Roman" w:hAnsi="Times New Roman" w:cs="Times New Roman"/>
          <w:sz w:val="20"/>
          <w:szCs w:val="20"/>
        </w:rPr>
        <w:t>2</w:t>
      </w:r>
      <w:r w:rsidRPr="00CE79CC">
        <w:rPr>
          <w:rFonts w:ascii="Times New Roman" w:eastAsia="Times New Roman" w:hAnsi="Times New Roman" w:cs="Times New Roman"/>
          <w:sz w:val="20"/>
          <w:szCs w:val="20"/>
        </w:rPr>
        <w:t xml:space="preserve"> к договору подряда</w:t>
      </w:r>
    </w:p>
    <w:p w:rsidR="00CE79CC" w:rsidRPr="00CE79CC" w:rsidRDefault="00CE79CC" w:rsidP="00CE79C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E79CC">
        <w:rPr>
          <w:rFonts w:ascii="Times New Roman" w:eastAsia="Times New Roman" w:hAnsi="Times New Roman" w:cs="Times New Roman"/>
          <w:kern w:val="16"/>
          <w:sz w:val="20"/>
          <w:szCs w:val="20"/>
          <w:lang w:eastAsia="ru-RU"/>
        </w:rPr>
        <w:t>№32312943352</w:t>
      </w:r>
      <w:r w:rsidRPr="00CE79CC">
        <w:rPr>
          <w:rFonts w:ascii="Times New Roman" w:eastAsia="Times New Roman" w:hAnsi="Times New Roman" w:cs="Times New Roman"/>
          <w:sz w:val="20"/>
          <w:szCs w:val="20"/>
        </w:rPr>
        <w:t xml:space="preserve"> от «28» ноября 2023 года</w:t>
      </w:r>
    </w:p>
    <w:p w:rsidR="009A7675" w:rsidRPr="009A7675" w:rsidRDefault="009A7675" w:rsidP="009A7675">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9A7675" w:rsidRPr="009A7675" w:rsidRDefault="009A7675" w:rsidP="009A7675">
      <w:pPr>
        <w:spacing w:after="0"/>
        <w:ind w:left="-284" w:firstLine="426"/>
        <w:jc w:val="right"/>
        <w:rPr>
          <w:rFonts w:ascii="Times New Roman" w:eastAsia="Times New Roman" w:hAnsi="Times New Roman" w:cs="Times New Roman"/>
          <w:sz w:val="24"/>
          <w:szCs w:val="24"/>
        </w:rPr>
      </w:pPr>
    </w:p>
    <w:p w:rsidR="009A7675" w:rsidRPr="009A7675" w:rsidRDefault="009A7675" w:rsidP="009A7675">
      <w:pPr>
        <w:spacing w:after="0"/>
        <w:ind w:left="-284" w:firstLine="426"/>
        <w:jc w:val="right"/>
        <w:rPr>
          <w:rFonts w:ascii="Times New Roman" w:eastAsia="Times New Roman" w:hAnsi="Times New Roman" w:cs="Times New Roman"/>
          <w:sz w:val="24"/>
          <w:szCs w:val="24"/>
        </w:rPr>
      </w:pPr>
    </w:p>
    <w:p w:rsidR="009A7675" w:rsidRPr="009A7675" w:rsidRDefault="009A7675" w:rsidP="009A7675">
      <w:pPr>
        <w:spacing w:after="0" w:line="240" w:lineRule="auto"/>
        <w:jc w:val="center"/>
        <w:rPr>
          <w:rFonts w:ascii="Times New Roman" w:eastAsia="Times New Roman" w:hAnsi="Times New Roman" w:cs="Times New Roman"/>
          <w:b/>
          <w:bCs/>
          <w:sz w:val="24"/>
          <w:szCs w:val="24"/>
          <w:lang w:eastAsia="ru-RU"/>
        </w:rPr>
      </w:pPr>
      <w:r w:rsidRPr="009A7675">
        <w:rPr>
          <w:rFonts w:ascii="Times New Roman" w:eastAsia="Times New Roman" w:hAnsi="Times New Roman" w:cs="Times New Roman"/>
          <w:b/>
          <w:bCs/>
          <w:sz w:val="24"/>
          <w:szCs w:val="24"/>
          <w:lang w:eastAsia="ru-RU"/>
        </w:rPr>
        <w:t>ПРОЕКТНО-СМЕТНАЯ ДОКУМЕНТАЦИЯ</w:t>
      </w: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p>
    <w:p w:rsidR="009A7675" w:rsidRPr="009A7675" w:rsidRDefault="009A7675" w:rsidP="009A7675">
      <w:pPr>
        <w:spacing w:after="0" w:line="240" w:lineRule="auto"/>
        <w:jc w:val="center"/>
        <w:rPr>
          <w:rFonts w:ascii="Times New Roman" w:eastAsia="Times New Roman" w:hAnsi="Times New Roman" w:cs="Times New Roman"/>
          <w:bCs/>
          <w:sz w:val="24"/>
          <w:szCs w:val="24"/>
          <w:lang w:eastAsia="ru-RU"/>
        </w:rPr>
      </w:pPr>
    </w:p>
    <w:p w:rsidR="009A7675" w:rsidRPr="009A7675" w:rsidRDefault="009A7675" w:rsidP="009A7675">
      <w:pPr>
        <w:spacing w:after="0" w:line="240" w:lineRule="auto"/>
        <w:jc w:val="both"/>
        <w:rPr>
          <w:rFonts w:ascii="Times New Roman" w:eastAsia="Times New Roman" w:hAnsi="Times New Roman" w:cs="Times New Roman"/>
          <w:sz w:val="24"/>
          <w:szCs w:val="24"/>
          <w:lang w:eastAsia="ru-RU"/>
        </w:rPr>
      </w:pPr>
      <w:r w:rsidRPr="009A7675">
        <w:rPr>
          <w:rFonts w:ascii="Times New Roman" w:eastAsia="Times New Roman" w:hAnsi="Times New Roman" w:cs="Times New Roman"/>
          <w:bCs/>
          <w:sz w:val="24"/>
          <w:szCs w:val="24"/>
          <w:lang w:eastAsia="ru-RU"/>
        </w:rPr>
        <w:tab/>
        <w:t xml:space="preserve">Подрядчику передана следующая проектно-сметная документация </w:t>
      </w:r>
      <w:r w:rsidRPr="009A7675">
        <w:rPr>
          <w:rFonts w:ascii="Times New Roman" w:eastAsia="Times New Roman" w:hAnsi="Times New Roman" w:cs="Times New Roman"/>
          <w:kern w:val="16"/>
          <w:sz w:val="24"/>
          <w:szCs w:val="24"/>
          <w:lang w:eastAsia="ru-RU"/>
        </w:rPr>
        <w:t xml:space="preserve">по </w:t>
      </w:r>
      <w:r w:rsidRPr="009A7675">
        <w:rPr>
          <w:rFonts w:ascii="Times New Roman" w:eastAsia="Times New Roman" w:hAnsi="Times New Roman" w:cs="Times New Roman"/>
          <w:bCs/>
          <w:sz w:val="24"/>
          <w:szCs w:val="24"/>
          <w:lang w:eastAsia="ru-RU"/>
        </w:rPr>
        <w:t>очистке облицованных известняковой</w:t>
      </w:r>
      <w:r w:rsidRPr="009A7675">
        <w:rPr>
          <w:rFonts w:ascii="Times New Roman" w:eastAsia="Times New Roman" w:hAnsi="Times New Roman" w:cs="Times New Roman"/>
          <w:sz w:val="24"/>
          <w:szCs w:val="24"/>
          <w:lang w:eastAsia="ru-RU"/>
        </w:rPr>
        <w:t xml:space="preserve"> </w:t>
      </w:r>
      <w:r w:rsidRPr="009A7675">
        <w:rPr>
          <w:rFonts w:ascii="Times New Roman" w:eastAsia="Times New Roman" w:hAnsi="Times New Roman" w:cs="Times New Roman"/>
          <w:bCs/>
          <w:sz w:val="24"/>
          <w:szCs w:val="24"/>
          <w:lang w:eastAsia="ru-RU"/>
        </w:rPr>
        <w:t>плиткой фасадов здания</w:t>
      </w:r>
      <w:r w:rsidRPr="009A7675">
        <w:rPr>
          <w:rFonts w:ascii="Times New Roman" w:eastAsia="Times New Roman" w:hAnsi="Times New Roman" w:cs="Times New Roman"/>
          <w:sz w:val="24"/>
          <w:szCs w:val="24"/>
          <w:lang w:eastAsia="ru-RU"/>
        </w:rPr>
        <w:t xml:space="preserve"> ГАУК </w:t>
      </w:r>
      <w:proofErr w:type="gramStart"/>
      <w:r w:rsidRPr="009A7675">
        <w:rPr>
          <w:rFonts w:ascii="Times New Roman" w:eastAsia="Times New Roman" w:hAnsi="Times New Roman" w:cs="Times New Roman"/>
          <w:sz w:val="24"/>
          <w:szCs w:val="24"/>
          <w:lang w:eastAsia="ru-RU"/>
        </w:rPr>
        <w:t>ВО</w:t>
      </w:r>
      <w:proofErr w:type="gramEnd"/>
      <w:r w:rsidRPr="009A7675">
        <w:rPr>
          <w:rFonts w:ascii="Times New Roman" w:eastAsia="Times New Roman" w:hAnsi="Times New Roman" w:cs="Times New Roman"/>
          <w:sz w:val="24"/>
          <w:szCs w:val="24"/>
          <w:lang w:eastAsia="ru-RU"/>
        </w:rPr>
        <w:t xml:space="preserve"> «Областной дворец культуры и искусства»:</w:t>
      </w:r>
    </w:p>
    <w:p w:rsidR="009A7675" w:rsidRPr="009A7675" w:rsidRDefault="009A7675" w:rsidP="009A7675">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1. 68-23-ПОС-Проект организации строительства;</w:t>
      </w:r>
    </w:p>
    <w:p w:rsidR="009A7675" w:rsidRPr="009A7675" w:rsidRDefault="009A7675" w:rsidP="009A7675">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2. 68-23-АР-Архитектурные решения;</w:t>
      </w:r>
    </w:p>
    <w:p w:rsidR="009A7675" w:rsidRPr="009A7675" w:rsidRDefault="009A7675" w:rsidP="009A7675">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3. 68-23-ОЗС - Технический отчет по обследованию фасада здания;</w:t>
      </w:r>
    </w:p>
    <w:p w:rsidR="009A7675" w:rsidRPr="009A7675" w:rsidRDefault="009A7675" w:rsidP="009A7675">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4. 68-23-ПЗ - Пояснительная записка;</w:t>
      </w:r>
    </w:p>
    <w:p w:rsidR="009A7675" w:rsidRPr="009A7675" w:rsidRDefault="009A7675" w:rsidP="009A7675">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9A7675">
        <w:rPr>
          <w:rFonts w:ascii="Times New Roman" w:eastAsia="Times New Roman" w:hAnsi="Times New Roman" w:cs="Times New Roman"/>
          <w:sz w:val="24"/>
          <w:szCs w:val="24"/>
          <w:lang w:eastAsia="ar-SA"/>
        </w:rPr>
        <w:t>5. 68-23-СД - Смета на строительство.</w:t>
      </w:r>
    </w:p>
    <w:p w:rsidR="00CE79CC" w:rsidRPr="009A7675" w:rsidRDefault="00CE79CC" w:rsidP="009A767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tbl>
      <w:tblPr>
        <w:tblW w:w="10065" w:type="dxa"/>
        <w:tblInd w:w="108" w:type="dxa"/>
        <w:tblLook w:val="01E0"/>
      </w:tblPr>
      <w:tblGrid>
        <w:gridCol w:w="5529"/>
        <w:gridCol w:w="4536"/>
      </w:tblGrid>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Заказчик:</w:t>
            </w:r>
          </w:p>
        </w:tc>
        <w:tc>
          <w:tcPr>
            <w:tcW w:w="4536" w:type="dxa"/>
          </w:tcPr>
          <w:p w:rsidR="009A7675" w:rsidRPr="009A7675" w:rsidRDefault="009A7675" w:rsidP="009A7675">
            <w:pPr>
              <w:suppressAutoHyphens/>
              <w:overflowPunct w:val="0"/>
              <w:autoSpaceDE w:val="0"/>
              <w:spacing w:after="0" w:line="240" w:lineRule="auto"/>
              <w:ind w:left="-108" w:right="-675"/>
              <w:textAlignment w:val="baseline"/>
              <w:rPr>
                <w:rFonts w:ascii="Times New Roman" w:eastAsia="Times New Roman" w:hAnsi="Times New Roman" w:cs="Times New Roman"/>
                <w:bCs/>
                <w:sz w:val="24"/>
                <w:szCs w:val="24"/>
                <w:lang w:eastAsia="ar-SA"/>
              </w:rPr>
            </w:pPr>
          </w:p>
          <w:p w:rsidR="009A7675" w:rsidRPr="009A7675" w:rsidRDefault="009A7675" w:rsidP="009A7675">
            <w:pPr>
              <w:suppressAutoHyphens/>
              <w:overflowPunct w:val="0"/>
              <w:autoSpaceDE w:val="0"/>
              <w:spacing w:after="0" w:line="240" w:lineRule="auto"/>
              <w:ind w:left="-108" w:right="-675"/>
              <w:textAlignment w:val="baseline"/>
              <w:rPr>
                <w:rFonts w:ascii="Times New Roman" w:eastAsia="Times New Roman" w:hAnsi="Times New Roman" w:cs="Times New Roman"/>
                <w:bCs/>
                <w:sz w:val="24"/>
                <w:szCs w:val="24"/>
                <w:lang w:eastAsia="ar-SA"/>
              </w:rPr>
            </w:pPr>
          </w:p>
          <w:p w:rsidR="009A7675" w:rsidRPr="009A7675" w:rsidRDefault="009A7675" w:rsidP="009A7675">
            <w:pPr>
              <w:suppressAutoHyphens/>
              <w:overflowPunct w:val="0"/>
              <w:autoSpaceDE w:val="0"/>
              <w:spacing w:after="0" w:line="240" w:lineRule="auto"/>
              <w:ind w:left="-108" w:right="-675"/>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Подрядчик:</w:t>
            </w:r>
          </w:p>
        </w:tc>
      </w:tr>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
                <w:bCs/>
                <w:sz w:val="24"/>
                <w:szCs w:val="24"/>
                <w:lang w:eastAsia="ar-SA"/>
              </w:rPr>
            </w:pPr>
            <w:r w:rsidRPr="009A7675">
              <w:rPr>
                <w:rFonts w:ascii="Times New Roman" w:eastAsia="Times New Roman" w:hAnsi="Times New Roman" w:cs="Times New Roman"/>
                <w:b/>
                <w:bCs/>
                <w:sz w:val="24"/>
                <w:szCs w:val="24"/>
                <w:lang w:eastAsia="ar-SA"/>
              </w:rPr>
              <w:t>Директор</w:t>
            </w:r>
          </w:p>
          <w:p w:rsidR="009A7675" w:rsidRPr="009A7675" w:rsidRDefault="009A7675" w:rsidP="009A7675">
            <w:pPr>
              <w:tabs>
                <w:tab w:val="left" w:pos="1472"/>
              </w:tabs>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p>
        </w:tc>
        <w:tc>
          <w:tcPr>
            <w:tcW w:w="4536" w:type="dxa"/>
          </w:tcPr>
          <w:p w:rsidR="009A7675" w:rsidRPr="00CE79CC" w:rsidRDefault="00782862"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Коммерческий д</w:t>
            </w:r>
            <w:r w:rsidR="00CE79CC" w:rsidRPr="00CE79CC">
              <w:rPr>
                <w:rFonts w:ascii="Times New Roman" w:eastAsia="Times New Roman" w:hAnsi="Times New Roman" w:cs="Times New Roman"/>
                <w:b/>
                <w:sz w:val="24"/>
                <w:szCs w:val="24"/>
                <w:lang w:eastAsia="ar-SA"/>
              </w:rPr>
              <w:t>иректор</w:t>
            </w: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p>
        </w:tc>
      </w:tr>
      <w:tr w:rsidR="009A7675" w:rsidRPr="009A7675" w:rsidTr="00AF18AE">
        <w:tc>
          <w:tcPr>
            <w:tcW w:w="5529"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___________________ /В.В. Крючков/</w:t>
            </w: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М.п.</w:t>
            </w:r>
          </w:p>
        </w:tc>
        <w:tc>
          <w:tcPr>
            <w:tcW w:w="4536" w:type="dxa"/>
          </w:tcPr>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__________________/</w:t>
            </w:r>
            <w:r w:rsidR="00782862">
              <w:rPr>
                <w:rFonts w:ascii="Times New Roman" w:eastAsia="Times New Roman" w:hAnsi="Times New Roman" w:cs="Times New Roman"/>
                <w:bCs/>
                <w:sz w:val="24"/>
                <w:szCs w:val="24"/>
                <w:lang w:eastAsia="ar-SA"/>
              </w:rPr>
              <w:t>В.Н. Щербина</w:t>
            </w:r>
            <w:r w:rsidRPr="009A7675">
              <w:rPr>
                <w:rFonts w:ascii="Times New Roman" w:eastAsia="Times New Roman" w:hAnsi="Times New Roman" w:cs="Times New Roman"/>
                <w:bCs/>
                <w:sz w:val="24"/>
                <w:szCs w:val="24"/>
                <w:lang w:eastAsia="ar-SA"/>
              </w:rPr>
              <w:t>/</w:t>
            </w:r>
          </w:p>
          <w:p w:rsidR="009A7675" w:rsidRPr="009A7675" w:rsidRDefault="009A7675" w:rsidP="009A7675">
            <w:pPr>
              <w:suppressAutoHyphens/>
              <w:overflowPunct w:val="0"/>
              <w:autoSpaceDE w:val="0"/>
              <w:spacing w:after="0" w:line="240" w:lineRule="auto"/>
              <w:ind w:left="-108"/>
              <w:jc w:val="both"/>
              <w:textAlignment w:val="baseline"/>
              <w:rPr>
                <w:rFonts w:ascii="Times New Roman" w:eastAsia="Times New Roman" w:hAnsi="Times New Roman" w:cs="Times New Roman"/>
                <w:bCs/>
                <w:sz w:val="24"/>
                <w:szCs w:val="24"/>
                <w:lang w:eastAsia="ar-SA"/>
              </w:rPr>
            </w:pPr>
            <w:r w:rsidRPr="009A7675">
              <w:rPr>
                <w:rFonts w:ascii="Times New Roman" w:eastAsia="Times New Roman" w:hAnsi="Times New Roman" w:cs="Times New Roman"/>
                <w:bCs/>
                <w:sz w:val="24"/>
                <w:szCs w:val="24"/>
                <w:lang w:eastAsia="ar-SA"/>
              </w:rPr>
              <w:t>М.п.</w:t>
            </w:r>
          </w:p>
        </w:tc>
      </w:tr>
    </w:tbl>
    <w:p w:rsidR="006F36E8" w:rsidRDefault="006F36E8"/>
    <w:sectPr w:rsidR="006F36E8" w:rsidSect="009A7675">
      <w:headerReference w:type="default" r:id="rId7"/>
      <w:footerReference w:type="default" r:id="rId8"/>
      <w:footnotePr>
        <w:numRestart w:val="eachPage"/>
      </w:footnotePr>
      <w:pgSz w:w="11905" w:h="16837"/>
      <w:pgMar w:top="851" w:right="567" w:bottom="851" w:left="1134" w:header="57" w:footer="397"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AE" w:rsidRDefault="00AF18AE" w:rsidP="009A7675">
      <w:pPr>
        <w:spacing w:after="0" w:line="240" w:lineRule="auto"/>
      </w:pPr>
      <w:r>
        <w:separator/>
      </w:r>
    </w:p>
  </w:endnote>
  <w:endnote w:type="continuationSeparator" w:id="0">
    <w:p w:rsidR="00AF18AE" w:rsidRDefault="00AF18AE" w:rsidP="009A7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aiTi">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AE" w:rsidRPr="009A7675" w:rsidRDefault="00AF18AE">
    <w:pPr>
      <w:pStyle w:val="a5"/>
      <w:rPr>
        <w:rFonts w:ascii="Times New Roman" w:hAnsi="Times New Roman" w:cs="Times New Roman"/>
      </w:rPr>
    </w:pPr>
    <w:r w:rsidRPr="009A7675">
      <w:rPr>
        <w:rFonts w:ascii="Times New Roman" w:hAnsi="Times New Roman" w:cs="Times New Roman"/>
      </w:rPr>
      <w:t>Заказчик ________________/В.В. Крючков/                               Подрядчик ________________/</w:t>
    </w:r>
    <w:r w:rsidR="00782862">
      <w:rPr>
        <w:rFonts w:ascii="Times New Roman" w:hAnsi="Times New Roman" w:cs="Times New Roman"/>
      </w:rPr>
      <w:t>В.Н. Щербина</w:t>
    </w:r>
    <w:r w:rsidRPr="009A7675">
      <w:rPr>
        <w:rFonts w:ascii="Times New Roman" w:hAnsi="Times New Roman"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AE" w:rsidRDefault="00AF18AE" w:rsidP="009A7675">
      <w:pPr>
        <w:spacing w:after="0" w:line="240" w:lineRule="auto"/>
      </w:pPr>
      <w:r>
        <w:separator/>
      </w:r>
    </w:p>
  </w:footnote>
  <w:footnote w:type="continuationSeparator" w:id="0">
    <w:p w:rsidR="00AF18AE" w:rsidRDefault="00AF18AE" w:rsidP="009A7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AE" w:rsidRDefault="00AF18A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23BDF"/>
    <w:multiLevelType w:val="hybridMultilevel"/>
    <w:tmpl w:val="CF36DF12"/>
    <w:lvl w:ilvl="0" w:tplc="0419000F">
      <w:start w:val="1"/>
      <w:numFmt w:val="decimal"/>
      <w:lvlText w:val="%1."/>
      <w:lvlJc w:val="left"/>
      <w:pPr>
        <w:tabs>
          <w:tab w:val="num" w:pos="644"/>
        </w:tabs>
        <w:ind w:left="644" w:hanging="360"/>
      </w:pPr>
    </w:lvl>
    <w:lvl w:ilvl="1" w:tplc="C9928A32">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footnotePr>
    <w:numRestart w:val="eachPage"/>
    <w:footnote w:id="-1"/>
    <w:footnote w:id="0"/>
  </w:footnotePr>
  <w:endnotePr>
    <w:endnote w:id="-1"/>
    <w:endnote w:id="0"/>
  </w:endnotePr>
  <w:compat/>
  <w:rsids>
    <w:rsidRoot w:val="009A7675"/>
    <w:rsid w:val="00435345"/>
    <w:rsid w:val="0062137C"/>
    <w:rsid w:val="006D3F72"/>
    <w:rsid w:val="006F36E8"/>
    <w:rsid w:val="00772072"/>
    <w:rsid w:val="00782862"/>
    <w:rsid w:val="009706EE"/>
    <w:rsid w:val="009A7675"/>
    <w:rsid w:val="00AF18AE"/>
    <w:rsid w:val="00B65948"/>
    <w:rsid w:val="00B93F60"/>
    <w:rsid w:val="00CB11CA"/>
    <w:rsid w:val="00CE7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6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A7675"/>
  </w:style>
  <w:style w:type="paragraph" w:styleId="a5">
    <w:name w:val="footer"/>
    <w:basedOn w:val="a"/>
    <w:link w:val="a6"/>
    <w:uiPriority w:val="99"/>
    <w:unhideWhenUsed/>
    <w:rsid w:val="009A76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A76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6424</Words>
  <Characters>36620</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mj541</dc:creator>
  <cp:keywords/>
  <dc:description/>
  <cp:lastModifiedBy>Светлана</cp:lastModifiedBy>
  <cp:revision>6</cp:revision>
  <dcterms:created xsi:type="dcterms:W3CDTF">2023-11-24T07:25:00Z</dcterms:created>
  <dcterms:modified xsi:type="dcterms:W3CDTF">2023-11-28T10:58:00Z</dcterms:modified>
</cp:coreProperties>
</file>