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515" w:rsidRPr="00CD2515" w:rsidRDefault="00CD2515" w:rsidP="00CD2515">
      <w:pPr>
        <w:keepNext/>
        <w:keepLines/>
        <w:suppressLineNumbers/>
        <w:spacing w:before="120" w:after="120"/>
        <w:rPr>
          <w:rFonts w:ascii="Times New Roman" w:hAnsi="Times New Roman" w:cs="Times New Roman"/>
          <w:bCs/>
          <w:shadow/>
          <w:sz w:val="28"/>
          <w:szCs w:val="28"/>
        </w:rPr>
      </w:pPr>
      <w:r w:rsidRPr="00CD2515">
        <w:rPr>
          <w:rFonts w:ascii="Times New Roman" w:hAnsi="Times New Roman" w:cs="Times New Roman"/>
          <w:bCs/>
          <w:shadow/>
          <w:sz w:val="28"/>
          <w:szCs w:val="28"/>
        </w:rPr>
        <w:t xml:space="preserve">     УТВЕРЖДЕНО                                                        ПРИЛОЖЕНИЕ №1</w:t>
      </w:r>
    </w:p>
    <w:p w:rsidR="00CD2515" w:rsidRPr="00CD2515" w:rsidRDefault="00CD2515" w:rsidP="00CD2515">
      <w:pPr>
        <w:keepNext/>
        <w:keepLines/>
        <w:suppressLineNumbers/>
        <w:spacing w:before="120" w:after="120"/>
        <w:jc w:val="right"/>
        <w:rPr>
          <w:rFonts w:ascii="Times New Roman" w:hAnsi="Times New Roman" w:cs="Times New Roman"/>
          <w:bCs/>
          <w:shadow/>
          <w:sz w:val="28"/>
          <w:szCs w:val="28"/>
        </w:rPr>
      </w:pPr>
      <w:r w:rsidRPr="00CD2515">
        <w:rPr>
          <w:rFonts w:ascii="Times New Roman" w:hAnsi="Times New Roman" w:cs="Times New Roman"/>
          <w:bCs/>
          <w:shadow/>
          <w:sz w:val="28"/>
          <w:szCs w:val="28"/>
        </w:rPr>
        <w:t xml:space="preserve">  Директор ГАУК ВО «Областной                                       к приказу директора  Дворец культуры и искусства»                      ГАУК ВО «Областной Дворец культуры и искусства»</w:t>
      </w:r>
    </w:p>
    <w:p w:rsidR="00CD2515" w:rsidRPr="00CD2515" w:rsidRDefault="00E35E11" w:rsidP="00CD2515">
      <w:pPr>
        <w:keepNext/>
        <w:keepLines/>
        <w:suppressLineNumbers/>
        <w:spacing w:before="120" w:after="120"/>
        <w:rPr>
          <w:rFonts w:ascii="Times New Roman" w:hAnsi="Times New Roman" w:cs="Times New Roman"/>
          <w:b/>
          <w:bCs/>
          <w:shadow/>
          <w:sz w:val="28"/>
          <w:szCs w:val="28"/>
        </w:rPr>
      </w:pPr>
      <w:r>
        <w:rPr>
          <w:rFonts w:ascii="Times New Roman" w:hAnsi="Times New Roman" w:cs="Times New Roman"/>
          <w:bCs/>
          <w:shadow/>
          <w:sz w:val="28"/>
          <w:szCs w:val="28"/>
        </w:rPr>
        <w:t>_____</w:t>
      </w:r>
      <w:r w:rsidRPr="00CD2515">
        <w:rPr>
          <w:rFonts w:ascii="Times New Roman" w:hAnsi="Times New Roman" w:cs="Times New Roman"/>
          <w:bCs/>
          <w:shadow/>
          <w:sz w:val="28"/>
          <w:szCs w:val="28"/>
        </w:rPr>
        <w:t xml:space="preserve"> </w:t>
      </w:r>
      <w:r w:rsidR="00794938" w:rsidRPr="00CD2515">
        <w:rPr>
          <w:rFonts w:ascii="Times New Roman" w:hAnsi="Times New Roman" w:cs="Times New Roman"/>
          <w:bCs/>
          <w:shadow/>
          <w:sz w:val="28"/>
          <w:szCs w:val="28"/>
        </w:rPr>
        <w:t>201</w:t>
      </w:r>
      <w:r w:rsidR="00B40164">
        <w:rPr>
          <w:rFonts w:ascii="Times New Roman" w:hAnsi="Times New Roman" w:cs="Times New Roman"/>
          <w:bCs/>
          <w:shadow/>
          <w:sz w:val="28"/>
          <w:szCs w:val="28"/>
        </w:rPr>
        <w:t>6</w:t>
      </w:r>
      <w:r w:rsidR="00794938" w:rsidRPr="00CD2515">
        <w:rPr>
          <w:rFonts w:ascii="Times New Roman" w:hAnsi="Times New Roman" w:cs="Times New Roman"/>
          <w:bCs/>
          <w:shadow/>
          <w:sz w:val="28"/>
          <w:szCs w:val="28"/>
        </w:rPr>
        <w:t xml:space="preserve"> г.</w:t>
      </w:r>
      <w:r w:rsidR="00350113">
        <w:rPr>
          <w:rFonts w:ascii="Times New Roman" w:hAnsi="Times New Roman" w:cs="Times New Roman"/>
          <w:bCs/>
          <w:shadow/>
          <w:sz w:val="28"/>
          <w:szCs w:val="28"/>
        </w:rPr>
        <w:t>__</w:t>
      </w:r>
      <w:r w:rsidR="00CD2515" w:rsidRPr="00CD2515">
        <w:rPr>
          <w:rFonts w:ascii="Times New Roman" w:hAnsi="Times New Roman" w:cs="Times New Roman"/>
          <w:bCs/>
          <w:shadow/>
          <w:sz w:val="28"/>
          <w:szCs w:val="28"/>
        </w:rPr>
        <w:t>___</w:t>
      </w:r>
      <w:r w:rsidR="00D86CE5">
        <w:rPr>
          <w:rFonts w:ascii="Times New Roman" w:hAnsi="Times New Roman" w:cs="Times New Roman"/>
          <w:bCs/>
          <w:shadow/>
          <w:sz w:val="28"/>
          <w:szCs w:val="28"/>
        </w:rPr>
        <w:t>В.В.Крючков</w:t>
      </w:r>
      <w:r w:rsidR="00CD2515" w:rsidRPr="00CD2515">
        <w:rPr>
          <w:rFonts w:ascii="Times New Roman" w:hAnsi="Times New Roman" w:cs="Times New Roman"/>
          <w:bCs/>
          <w:shadow/>
          <w:sz w:val="28"/>
          <w:szCs w:val="28"/>
        </w:rPr>
        <w:t xml:space="preserve">     </w:t>
      </w:r>
      <w:r>
        <w:rPr>
          <w:rFonts w:ascii="Times New Roman" w:hAnsi="Times New Roman" w:cs="Times New Roman"/>
          <w:bCs/>
          <w:shadow/>
          <w:sz w:val="28"/>
          <w:szCs w:val="28"/>
        </w:rPr>
        <w:t xml:space="preserve">                       </w:t>
      </w:r>
      <w:r w:rsidR="00CD2515" w:rsidRPr="00CD2515">
        <w:rPr>
          <w:rFonts w:ascii="Times New Roman" w:hAnsi="Times New Roman" w:cs="Times New Roman"/>
          <w:bCs/>
          <w:shadow/>
          <w:sz w:val="28"/>
          <w:szCs w:val="28"/>
        </w:rPr>
        <w:t xml:space="preserve">от  </w:t>
      </w:r>
      <w:r>
        <w:rPr>
          <w:rFonts w:ascii="Times New Roman" w:hAnsi="Times New Roman" w:cs="Times New Roman"/>
          <w:bCs/>
          <w:shadow/>
          <w:sz w:val="28"/>
          <w:szCs w:val="28"/>
        </w:rPr>
        <w:t>______</w:t>
      </w:r>
      <w:r w:rsidR="00CD2515" w:rsidRPr="00CD2515">
        <w:rPr>
          <w:rFonts w:ascii="Times New Roman" w:hAnsi="Times New Roman" w:cs="Times New Roman"/>
          <w:bCs/>
          <w:shadow/>
          <w:sz w:val="28"/>
          <w:szCs w:val="28"/>
        </w:rPr>
        <w:t>201</w:t>
      </w:r>
      <w:r>
        <w:rPr>
          <w:rFonts w:ascii="Times New Roman" w:hAnsi="Times New Roman" w:cs="Times New Roman"/>
          <w:bCs/>
          <w:shadow/>
          <w:sz w:val="28"/>
          <w:szCs w:val="28"/>
        </w:rPr>
        <w:t>6</w:t>
      </w:r>
      <w:r w:rsidR="00CD2515" w:rsidRPr="00CD2515">
        <w:rPr>
          <w:rFonts w:ascii="Times New Roman" w:hAnsi="Times New Roman" w:cs="Times New Roman"/>
          <w:bCs/>
          <w:shadow/>
          <w:sz w:val="28"/>
          <w:szCs w:val="28"/>
        </w:rPr>
        <w:t>г. №</w:t>
      </w:r>
      <w:r w:rsidR="00905439">
        <w:rPr>
          <w:rFonts w:ascii="Times New Roman" w:hAnsi="Times New Roman" w:cs="Times New Roman"/>
          <w:bCs/>
          <w:shadow/>
          <w:sz w:val="28"/>
          <w:szCs w:val="28"/>
        </w:rPr>
        <w:t>___</w:t>
      </w:r>
      <w:r w:rsidR="00221BE9">
        <w:rPr>
          <w:rFonts w:ascii="Times New Roman" w:hAnsi="Times New Roman" w:cs="Times New Roman"/>
          <w:bCs/>
          <w:shadow/>
          <w:sz w:val="28"/>
          <w:szCs w:val="28"/>
        </w:rPr>
        <w:t>_____</w:t>
      </w:r>
    </w:p>
    <w:p w:rsidR="00CD2515" w:rsidRPr="00CD2515" w:rsidRDefault="00CD2515" w:rsidP="00CD2515">
      <w:pPr>
        <w:keepNext/>
        <w:keepLines/>
        <w:suppressLineNumbers/>
        <w:spacing w:before="120" w:after="120"/>
        <w:rPr>
          <w:rFonts w:ascii="Times New Roman" w:hAnsi="Times New Roman" w:cs="Times New Roman"/>
          <w:b/>
          <w:bCs/>
          <w:shadow/>
          <w:sz w:val="28"/>
          <w:szCs w:val="28"/>
        </w:rPr>
      </w:pPr>
    </w:p>
    <w:p w:rsidR="00CD2515" w:rsidRPr="00CD2515" w:rsidRDefault="00CD2515" w:rsidP="00CD2515">
      <w:pPr>
        <w:keepNext/>
        <w:keepLines/>
        <w:suppressLineNumbers/>
        <w:spacing w:before="120" w:after="120"/>
        <w:rPr>
          <w:rFonts w:ascii="Times New Roman" w:hAnsi="Times New Roman" w:cs="Times New Roman"/>
          <w:b/>
          <w:bCs/>
          <w:shadow/>
          <w:sz w:val="28"/>
          <w:szCs w:val="28"/>
        </w:rPr>
      </w:pPr>
    </w:p>
    <w:p w:rsidR="00CD2515" w:rsidRPr="00CD2515" w:rsidRDefault="00CD2515" w:rsidP="00CD2515">
      <w:pPr>
        <w:keepNext/>
        <w:keepLines/>
        <w:suppressLineNumbers/>
        <w:spacing w:before="120" w:after="120"/>
        <w:jc w:val="center"/>
        <w:rPr>
          <w:rFonts w:ascii="Times New Roman" w:hAnsi="Times New Roman" w:cs="Times New Roman"/>
          <w:b/>
          <w:bCs/>
          <w:iCs/>
          <w:smallCaps/>
          <w:sz w:val="28"/>
          <w:szCs w:val="28"/>
        </w:rPr>
      </w:pPr>
      <w:r w:rsidRPr="00CD2515">
        <w:rPr>
          <w:rFonts w:ascii="Times New Roman" w:hAnsi="Times New Roman" w:cs="Times New Roman"/>
          <w:b/>
          <w:bCs/>
          <w:shadow/>
          <w:sz w:val="28"/>
          <w:szCs w:val="28"/>
        </w:rPr>
        <w:t>КОНКУРСНАЯ ДОКУМЕНТАЦИЯ</w:t>
      </w:r>
    </w:p>
    <w:p w:rsidR="00CD2515" w:rsidRPr="00CD2515" w:rsidRDefault="00CD2515" w:rsidP="00CD2515">
      <w:pPr>
        <w:keepNext/>
        <w:keepLines/>
        <w:suppressLineNumbers/>
        <w:jc w:val="center"/>
        <w:rPr>
          <w:rFonts w:ascii="Times New Roman" w:hAnsi="Times New Roman" w:cs="Times New Roman"/>
          <w:b/>
          <w:bCs/>
          <w:sz w:val="28"/>
          <w:szCs w:val="28"/>
        </w:rPr>
      </w:pPr>
      <w:r w:rsidRPr="00CD2515">
        <w:rPr>
          <w:rFonts w:ascii="Times New Roman" w:hAnsi="Times New Roman" w:cs="Times New Roman"/>
          <w:b/>
          <w:bCs/>
          <w:iCs/>
          <w:smallCaps/>
          <w:sz w:val="28"/>
          <w:szCs w:val="28"/>
        </w:rPr>
        <w:t xml:space="preserve">ОТКРЫТОГО КОНКУРСА НА ПРАВО ЗАКЛЮЧИТЬ ДОГОВОР </w:t>
      </w:r>
      <w:r w:rsidR="00B32079">
        <w:rPr>
          <w:rFonts w:ascii="Times New Roman" w:hAnsi="Times New Roman" w:cs="Times New Roman"/>
          <w:b/>
          <w:bCs/>
          <w:iCs/>
          <w:smallCaps/>
          <w:sz w:val="28"/>
          <w:szCs w:val="28"/>
        </w:rPr>
        <w:t>НА</w:t>
      </w:r>
      <w:r w:rsidR="00E35E11">
        <w:rPr>
          <w:rFonts w:ascii="Times New Roman" w:hAnsi="Times New Roman" w:cs="Times New Roman"/>
          <w:b/>
          <w:bCs/>
          <w:iCs/>
          <w:smallCaps/>
          <w:sz w:val="28"/>
          <w:szCs w:val="28"/>
        </w:rPr>
        <w:t xml:space="preserve"> </w:t>
      </w:r>
      <w:r w:rsidR="0022184E">
        <w:rPr>
          <w:rFonts w:ascii="Times New Roman" w:hAnsi="Times New Roman" w:cs="Times New Roman"/>
          <w:b/>
          <w:bCs/>
          <w:iCs/>
          <w:smallCaps/>
          <w:sz w:val="28"/>
          <w:szCs w:val="28"/>
        </w:rPr>
        <w:t xml:space="preserve">ПОСТАВКУ </w:t>
      </w:r>
      <w:r w:rsidR="00E35E11">
        <w:rPr>
          <w:rFonts w:ascii="Times New Roman" w:hAnsi="Times New Roman" w:cs="Times New Roman"/>
          <w:b/>
          <w:bCs/>
          <w:iCs/>
          <w:smallCaps/>
          <w:sz w:val="28"/>
          <w:szCs w:val="28"/>
        </w:rPr>
        <w:t xml:space="preserve">И МОНТАЖ УСТРОЙСТВА ГРУЗОПАССАЖИРСКОГО ЛИФТА ДЛЯ ИНВАЛИДОВ И МАЛОМОБИЛЬНЫХ ГРУП НАСЕЛЕНИЯ В ЗДАНИИ </w:t>
      </w:r>
      <w:r w:rsidRPr="00CD2515">
        <w:rPr>
          <w:rFonts w:ascii="Times New Roman" w:hAnsi="Times New Roman" w:cs="Times New Roman"/>
          <w:b/>
          <w:bCs/>
          <w:iCs/>
          <w:smallCaps/>
          <w:sz w:val="28"/>
          <w:szCs w:val="28"/>
        </w:rPr>
        <w:t>ГОСУДАРСТВЕННО</w:t>
      </w:r>
      <w:r w:rsidR="000C35DB">
        <w:rPr>
          <w:rFonts w:ascii="Times New Roman" w:hAnsi="Times New Roman" w:cs="Times New Roman"/>
          <w:b/>
          <w:bCs/>
          <w:iCs/>
          <w:smallCaps/>
          <w:sz w:val="28"/>
          <w:szCs w:val="28"/>
        </w:rPr>
        <w:t xml:space="preserve">ГО </w:t>
      </w:r>
      <w:r w:rsidRPr="00CD2515">
        <w:rPr>
          <w:rFonts w:ascii="Times New Roman" w:hAnsi="Times New Roman" w:cs="Times New Roman"/>
          <w:b/>
          <w:bCs/>
          <w:iCs/>
          <w:smallCaps/>
          <w:sz w:val="28"/>
          <w:szCs w:val="28"/>
        </w:rPr>
        <w:t>АВТОНОМНО</w:t>
      </w:r>
      <w:r w:rsidR="000C35DB">
        <w:rPr>
          <w:rFonts w:ascii="Times New Roman" w:hAnsi="Times New Roman" w:cs="Times New Roman"/>
          <w:b/>
          <w:bCs/>
          <w:iCs/>
          <w:smallCaps/>
          <w:sz w:val="28"/>
          <w:szCs w:val="28"/>
        </w:rPr>
        <w:t>ГО</w:t>
      </w:r>
      <w:r w:rsidRPr="00CD2515">
        <w:rPr>
          <w:rFonts w:ascii="Times New Roman" w:hAnsi="Times New Roman" w:cs="Times New Roman"/>
          <w:b/>
          <w:bCs/>
          <w:iCs/>
          <w:smallCaps/>
          <w:sz w:val="28"/>
          <w:szCs w:val="28"/>
        </w:rPr>
        <w:t xml:space="preserve"> УЧРЕЖДЕНИ</w:t>
      </w:r>
      <w:r w:rsidR="000C35DB">
        <w:rPr>
          <w:rFonts w:ascii="Times New Roman" w:hAnsi="Times New Roman" w:cs="Times New Roman"/>
          <w:b/>
          <w:bCs/>
          <w:iCs/>
          <w:smallCaps/>
          <w:sz w:val="28"/>
          <w:szCs w:val="28"/>
        </w:rPr>
        <w:t>Я</w:t>
      </w:r>
      <w:r w:rsidRPr="00CD2515">
        <w:rPr>
          <w:rFonts w:ascii="Times New Roman" w:hAnsi="Times New Roman" w:cs="Times New Roman"/>
          <w:b/>
          <w:bCs/>
          <w:iCs/>
          <w:smallCaps/>
          <w:sz w:val="28"/>
          <w:szCs w:val="28"/>
        </w:rPr>
        <w:t xml:space="preserve"> КУЛЬТУРЫ ВЛАДИМИРСКОЙ  ОБЛАСТИ «ОБЛАСТНОЙ ДВОРЕЦ КУЛЬТУРЫ И ИСКУССТВА»</w:t>
      </w:r>
    </w:p>
    <w:p w:rsidR="00CD2515" w:rsidRPr="00CD2515" w:rsidRDefault="00CD2515" w:rsidP="00CD2515">
      <w:pPr>
        <w:keepNext/>
        <w:keepLines/>
        <w:suppressLineNumbers/>
        <w:jc w:val="center"/>
        <w:rPr>
          <w:rFonts w:ascii="Times New Roman" w:hAnsi="Times New Roman" w:cs="Times New Roman"/>
          <w:b/>
          <w:bCs/>
          <w:sz w:val="28"/>
          <w:szCs w:val="28"/>
        </w:rPr>
      </w:pPr>
    </w:p>
    <w:p w:rsidR="00CD2515" w:rsidRPr="00CD2515" w:rsidRDefault="00CD2515" w:rsidP="00CD2515">
      <w:pPr>
        <w:keepNext/>
        <w:keepLines/>
        <w:suppressLineNumbers/>
        <w:jc w:val="center"/>
        <w:rPr>
          <w:rFonts w:ascii="Times New Roman" w:hAnsi="Times New Roman" w:cs="Times New Roman"/>
          <w:b/>
          <w:bCs/>
          <w:sz w:val="28"/>
          <w:szCs w:val="28"/>
        </w:rPr>
      </w:pPr>
    </w:p>
    <w:p w:rsidR="00CD2515" w:rsidRPr="00CD2515" w:rsidRDefault="00CD2515" w:rsidP="00CD2515">
      <w:pPr>
        <w:keepNext/>
        <w:keepLines/>
        <w:suppressLineNumbers/>
        <w:jc w:val="center"/>
        <w:rPr>
          <w:rFonts w:ascii="Times New Roman" w:hAnsi="Times New Roman" w:cs="Times New Roman"/>
          <w:sz w:val="28"/>
          <w:szCs w:val="28"/>
        </w:rPr>
      </w:pPr>
    </w:p>
    <w:p w:rsidR="00CD2515" w:rsidRPr="00CD2515" w:rsidRDefault="00CD2515" w:rsidP="00CD2515">
      <w:pPr>
        <w:keepNext/>
        <w:keepLines/>
        <w:suppressLineNumbers/>
        <w:jc w:val="center"/>
        <w:rPr>
          <w:rFonts w:ascii="Times New Roman" w:hAnsi="Times New Roman" w:cs="Times New Roman"/>
          <w:sz w:val="28"/>
          <w:szCs w:val="28"/>
        </w:rPr>
      </w:pPr>
      <w:r w:rsidRPr="00CD2515">
        <w:rPr>
          <w:rFonts w:ascii="Times New Roman" w:hAnsi="Times New Roman" w:cs="Times New Roman"/>
          <w:sz w:val="28"/>
          <w:szCs w:val="28"/>
        </w:rPr>
        <w:t xml:space="preserve">Номер открытого конкурса: </w:t>
      </w:r>
      <w:r w:rsidR="00905439">
        <w:rPr>
          <w:rFonts w:ascii="Times New Roman" w:hAnsi="Times New Roman" w:cs="Times New Roman"/>
          <w:sz w:val="28"/>
          <w:szCs w:val="28"/>
        </w:rPr>
        <w:t>_____</w:t>
      </w:r>
    </w:p>
    <w:p w:rsidR="00CD2515" w:rsidRPr="00CD2515" w:rsidRDefault="00CD2515" w:rsidP="00CD2515">
      <w:pPr>
        <w:keepNext/>
        <w:keepLines/>
        <w:suppressLineNumbers/>
        <w:jc w:val="center"/>
        <w:rPr>
          <w:rFonts w:ascii="Times New Roman" w:hAnsi="Times New Roman" w:cs="Times New Roman"/>
          <w:sz w:val="28"/>
          <w:szCs w:val="28"/>
        </w:rPr>
      </w:pPr>
    </w:p>
    <w:p w:rsidR="00CD2515" w:rsidRPr="00CD2515" w:rsidRDefault="00CD2515" w:rsidP="00CD2515">
      <w:pPr>
        <w:keepNext/>
        <w:keepLines/>
        <w:suppressLineNumbers/>
        <w:jc w:val="center"/>
        <w:rPr>
          <w:rFonts w:ascii="Times New Roman" w:hAnsi="Times New Roman" w:cs="Times New Roman"/>
          <w:sz w:val="28"/>
          <w:szCs w:val="28"/>
        </w:rPr>
      </w:pPr>
    </w:p>
    <w:p w:rsidR="00CD2515" w:rsidRPr="00CD2515" w:rsidRDefault="00CD2515" w:rsidP="00CD2515">
      <w:pPr>
        <w:keepNext/>
        <w:keepLines/>
        <w:suppressLineNumbers/>
        <w:jc w:val="center"/>
        <w:rPr>
          <w:rFonts w:ascii="Times New Roman" w:hAnsi="Times New Roman" w:cs="Times New Roman"/>
          <w:b/>
          <w:sz w:val="28"/>
          <w:szCs w:val="28"/>
        </w:rPr>
      </w:pPr>
    </w:p>
    <w:p w:rsidR="00CD2515" w:rsidRPr="00CD2515" w:rsidRDefault="00CD2515" w:rsidP="00CD2515">
      <w:pPr>
        <w:keepNext/>
        <w:keepLines/>
        <w:suppressLineNumbers/>
        <w:jc w:val="center"/>
        <w:rPr>
          <w:rFonts w:ascii="Times New Roman" w:hAnsi="Times New Roman" w:cs="Times New Roman"/>
          <w:b/>
          <w:sz w:val="28"/>
          <w:szCs w:val="28"/>
        </w:rPr>
      </w:pPr>
    </w:p>
    <w:p w:rsidR="00CD2515" w:rsidRPr="00CD2515" w:rsidRDefault="00CD2515" w:rsidP="00CD2515">
      <w:pPr>
        <w:keepNext/>
        <w:keepLines/>
        <w:suppressLineNumbers/>
        <w:jc w:val="center"/>
        <w:rPr>
          <w:rFonts w:ascii="Times New Roman" w:hAnsi="Times New Roman" w:cs="Times New Roman"/>
          <w:b/>
          <w:sz w:val="28"/>
          <w:szCs w:val="28"/>
        </w:rPr>
      </w:pPr>
      <w:bookmarkStart w:id="0" w:name="_GoBack"/>
      <w:bookmarkEnd w:id="0"/>
    </w:p>
    <w:p w:rsidR="00CD2515" w:rsidRPr="00CD2515" w:rsidRDefault="00CD2515" w:rsidP="00CD2515">
      <w:pPr>
        <w:keepNext/>
        <w:keepLines/>
        <w:suppressLineNumbers/>
        <w:jc w:val="center"/>
        <w:rPr>
          <w:rFonts w:ascii="Times New Roman" w:hAnsi="Times New Roman" w:cs="Times New Roman"/>
          <w:b/>
          <w:sz w:val="28"/>
          <w:szCs w:val="28"/>
        </w:rPr>
      </w:pPr>
    </w:p>
    <w:p w:rsidR="00CD2515" w:rsidRPr="00CD2515" w:rsidRDefault="00CD2515" w:rsidP="00CD2515">
      <w:pPr>
        <w:jc w:val="center"/>
        <w:rPr>
          <w:rFonts w:ascii="Times New Roman" w:hAnsi="Times New Roman" w:cs="Times New Roman"/>
          <w:sz w:val="28"/>
          <w:szCs w:val="28"/>
        </w:rPr>
      </w:pPr>
    </w:p>
    <w:p w:rsidR="00CD2515" w:rsidRPr="00CD2515" w:rsidRDefault="00CD2515" w:rsidP="00CD2515">
      <w:pPr>
        <w:jc w:val="center"/>
        <w:rPr>
          <w:rFonts w:ascii="Times New Roman" w:hAnsi="Times New Roman" w:cs="Times New Roman"/>
          <w:sz w:val="28"/>
          <w:szCs w:val="28"/>
        </w:rPr>
      </w:pPr>
      <w:r w:rsidRPr="00CD2515">
        <w:rPr>
          <w:rFonts w:ascii="Times New Roman" w:hAnsi="Times New Roman" w:cs="Times New Roman"/>
          <w:sz w:val="28"/>
          <w:szCs w:val="28"/>
        </w:rPr>
        <w:t>г. Владимир</w:t>
      </w:r>
    </w:p>
    <w:p w:rsidR="00CD2515" w:rsidRPr="00CD2515" w:rsidRDefault="00CD2515" w:rsidP="00CD2515">
      <w:pPr>
        <w:jc w:val="center"/>
        <w:rPr>
          <w:rFonts w:ascii="Times New Roman" w:hAnsi="Times New Roman" w:cs="Times New Roman"/>
          <w:b/>
          <w:bCs/>
          <w:caps/>
        </w:rPr>
        <w:sectPr w:rsidR="00CD2515" w:rsidRPr="00CD2515">
          <w:pgSz w:w="11906" w:h="16838"/>
          <w:pgMar w:top="1410" w:right="851" w:bottom="1410" w:left="1701" w:header="1134" w:footer="1134" w:gutter="0"/>
          <w:cols w:space="720"/>
          <w:docGrid w:linePitch="360" w:charSpace="32768"/>
        </w:sectPr>
      </w:pPr>
      <w:r w:rsidRPr="00CD2515">
        <w:rPr>
          <w:rFonts w:ascii="Times New Roman" w:hAnsi="Times New Roman" w:cs="Times New Roman"/>
          <w:sz w:val="28"/>
          <w:szCs w:val="28"/>
        </w:rPr>
        <w:t>201</w:t>
      </w:r>
      <w:r w:rsidR="00E35E11">
        <w:rPr>
          <w:rFonts w:ascii="Times New Roman" w:hAnsi="Times New Roman" w:cs="Times New Roman"/>
          <w:sz w:val="28"/>
          <w:szCs w:val="28"/>
        </w:rPr>
        <w:t>6</w:t>
      </w:r>
      <w:r w:rsidRPr="00CD2515">
        <w:rPr>
          <w:rFonts w:ascii="Times New Roman" w:hAnsi="Times New Roman" w:cs="Times New Roman"/>
          <w:sz w:val="28"/>
          <w:szCs w:val="28"/>
        </w:rPr>
        <w:t xml:space="preserve"> г.</w:t>
      </w:r>
    </w:p>
    <w:p w:rsidR="00CD2515" w:rsidRPr="00CD2515" w:rsidRDefault="00CD2515" w:rsidP="00CD2515">
      <w:pPr>
        <w:jc w:val="center"/>
        <w:rPr>
          <w:rFonts w:ascii="Times New Roman" w:hAnsi="Times New Roman" w:cs="Times New Roman"/>
          <w:b/>
          <w:bCs/>
          <w:caps/>
          <w:color w:val="000080"/>
          <w:lang w:val="en-US"/>
        </w:rPr>
      </w:pPr>
      <w:r w:rsidRPr="00CD2515">
        <w:rPr>
          <w:rFonts w:ascii="Times New Roman" w:hAnsi="Times New Roman" w:cs="Times New Roman"/>
          <w:b/>
          <w:bCs/>
          <w:caps/>
        </w:rPr>
        <w:lastRenderedPageBreak/>
        <w:t>Содержание</w:t>
      </w:r>
    </w:p>
    <w:p w:rsidR="00CD2515" w:rsidRPr="00CD2515" w:rsidRDefault="00CD2515" w:rsidP="00CD2515">
      <w:pPr>
        <w:jc w:val="center"/>
        <w:rPr>
          <w:rFonts w:ascii="Times New Roman" w:hAnsi="Times New Roman" w:cs="Times New Roman"/>
          <w:b/>
          <w:bCs/>
          <w:caps/>
          <w:color w:val="000080"/>
          <w:lang w:val="en-US"/>
        </w:rPr>
      </w:pPr>
    </w:p>
    <w:p w:rsidR="00CD2515" w:rsidRPr="00CD2515" w:rsidRDefault="00CD2515" w:rsidP="00CD2515">
      <w:pPr>
        <w:rPr>
          <w:rFonts w:ascii="Times New Roman" w:hAnsi="Times New Roman" w:cs="Times New Roman"/>
        </w:rPr>
        <w:sectPr w:rsidR="00CD2515" w:rsidRPr="00CD2515">
          <w:headerReference w:type="even" r:id="rId8"/>
          <w:headerReference w:type="default" r:id="rId9"/>
          <w:footerReference w:type="even" r:id="rId10"/>
          <w:footerReference w:type="default" r:id="rId11"/>
          <w:headerReference w:type="first" r:id="rId12"/>
          <w:footerReference w:type="first" r:id="rId13"/>
          <w:pgSz w:w="11906" w:h="16838"/>
          <w:pgMar w:top="1127" w:right="1418" w:bottom="1127" w:left="851" w:header="851" w:footer="851" w:gutter="0"/>
          <w:cols w:space="720"/>
          <w:docGrid w:linePitch="360" w:charSpace="32768"/>
        </w:sectPr>
      </w:pPr>
    </w:p>
    <w:p w:rsidR="00CD2515" w:rsidRPr="00B40164" w:rsidRDefault="003A0B78" w:rsidP="00CD2515">
      <w:pPr>
        <w:pStyle w:val="12"/>
        <w:tabs>
          <w:tab w:val="right" w:leader="dot" w:pos="10177"/>
        </w:tabs>
      </w:pPr>
      <w:r w:rsidRPr="003A0B78">
        <w:lastRenderedPageBreak/>
        <w:fldChar w:fldCharType="begin"/>
      </w:r>
      <w:r w:rsidR="00CD2515" w:rsidRPr="00B40164">
        <w:instrText xml:space="preserve"> TOC </w:instrText>
      </w:r>
      <w:r w:rsidRPr="003A0B78">
        <w:fldChar w:fldCharType="separate"/>
      </w:r>
      <w:hyperlink w:anchor="__RefHeading__137_339531946" w:history="1">
        <w:r w:rsidR="00CD2515" w:rsidRPr="00B40164">
          <w:rPr>
            <w:rStyle w:val="a4"/>
            <w:color w:val="auto"/>
          </w:rPr>
          <w:t xml:space="preserve"> ИНСТРУКЦИЯ УЧАСТНИКАМ закупки</w:t>
        </w:r>
        <w:r w:rsidR="00CD2515" w:rsidRPr="00B40164">
          <w:rPr>
            <w:rStyle w:val="a4"/>
            <w:color w:val="auto"/>
          </w:rPr>
          <w:tab/>
          <w:t>3</w:t>
        </w:r>
      </w:hyperlink>
    </w:p>
    <w:p w:rsidR="00CD2515" w:rsidRPr="00B40164" w:rsidRDefault="003A0B78" w:rsidP="00CD2515">
      <w:pPr>
        <w:pStyle w:val="21"/>
        <w:tabs>
          <w:tab w:val="right" w:leader="dot" w:pos="10177"/>
        </w:tabs>
      </w:pPr>
      <w:hyperlink w:anchor="__RefHeading__139_339531946" w:history="1">
        <w:r w:rsidR="00CD2515" w:rsidRPr="00B40164">
          <w:rPr>
            <w:rStyle w:val="a4"/>
            <w:color w:val="auto"/>
          </w:rPr>
          <w:t>ОБЩИЕ ПОЛОЖЕНИЯ</w:t>
        </w:r>
        <w:r w:rsidR="00CD2515" w:rsidRPr="00B40164">
          <w:rPr>
            <w:rStyle w:val="a4"/>
            <w:color w:val="auto"/>
          </w:rPr>
          <w:tab/>
          <w:t>3</w:t>
        </w:r>
      </w:hyperlink>
    </w:p>
    <w:p w:rsidR="00CD2515" w:rsidRPr="00B40164" w:rsidRDefault="003A0B78" w:rsidP="00CD2515">
      <w:pPr>
        <w:pStyle w:val="21"/>
        <w:tabs>
          <w:tab w:val="right" w:leader="dot" w:pos="10177"/>
        </w:tabs>
        <w:rPr>
          <w:b/>
          <w:bCs/>
          <w:szCs w:val="24"/>
        </w:rPr>
      </w:pPr>
      <w:hyperlink w:anchor="__RefHeading__141_339531946" w:history="1">
        <w:r w:rsidR="00CD2515" w:rsidRPr="00B40164">
          <w:rPr>
            <w:rStyle w:val="a4"/>
            <w:color w:val="auto"/>
          </w:rPr>
          <w:t>конкурсная документация</w:t>
        </w:r>
        <w:r w:rsidR="00CD2515" w:rsidRPr="00B40164">
          <w:rPr>
            <w:rStyle w:val="a4"/>
            <w:color w:val="auto"/>
          </w:rPr>
          <w:tab/>
        </w:r>
      </w:hyperlink>
      <w:r w:rsidR="00CD2515" w:rsidRPr="00B40164">
        <w:rPr>
          <w:b/>
          <w:bCs/>
          <w:szCs w:val="24"/>
        </w:rPr>
        <w:t>6</w:t>
      </w:r>
    </w:p>
    <w:p w:rsidR="00CD2515" w:rsidRPr="00B40164" w:rsidRDefault="00CD2515" w:rsidP="00CD2515">
      <w:pPr>
        <w:pStyle w:val="21"/>
        <w:tabs>
          <w:tab w:val="right" w:leader="dot" w:pos="10177"/>
        </w:tabs>
        <w:rPr>
          <w:b/>
          <w:bCs/>
          <w:szCs w:val="24"/>
        </w:rPr>
      </w:pPr>
    </w:p>
    <w:p w:rsidR="00CD2515" w:rsidRPr="00B40164" w:rsidRDefault="003A0B78" w:rsidP="00CD2515">
      <w:pPr>
        <w:pStyle w:val="12"/>
        <w:tabs>
          <w:tab w:val="right" w:leader="dot" w:pos="10177"/>
        </w:tabs>
      </w:pPr>
      <w:hyperlink w:anchor="__RefHeading__153_339531946" w:history="1">
        <w:r w:rsidR="00CD2515" w:rsidRPr="00B40164">
          <w:rPr>
            <w:rStyle w:val="a4"/>
            <w:color w:val="auto"/>
          </w:rPr>
          <w:t xml:space="preserve"> ИНФОРМАЦИОННАЯ КАРТА КОНКУРСА</w:t>
        </w:r>
        <w:r w:rsidR="00CD2515" w:rsidRPr="00B40164">
          <w:rPr>
            <w:rStyle w:val="a4"/>
            <w:color w:val="auto"/>
          </w:rPr>
          <w:tab/>
        </w:r>
      </w:hyperlink>
      <w:r w:rsidR="00CD2515" w:rsidRPr="00B40164">
        <w:t>21</w:t>
      </w:r>
    </w:p>
    <w:p w:rsidR="00CD2515" w:rsidRPr="00B40164" w:rsidRDefault="003A0B78" w:rsidP="00CD2515">
      <w:pPr>
        <w:pStyle w:val="12"/>
        <w:tabs>
          <w:tab w:val="right" w:leader="dot" w:pos="10177"/>
        </w:tabs>
      </w:pPr>
      <w:hyperlink w:anchor="__RefHeading__155_339531946" w:history="1">
        <w:r w:rsidR="00CD2515" w:rsidRPr="00B40164">
          <w:rPr>
            <w:rStyle w:val="a4"/>
            <w:color w:val="auto"/>
          </w:rPr>
          <w:t xml:space="preserve"> Опись документов в составе Заявки на участие в открытом конкурсе </w:t>
        </w:r>
        <w:r w:rsidR="00CD2515" w:rsidRPr="00B40164">
          <w:rPr>
            <w:rStyle w:val="a4"/>
            <w:color w:val="auto"/>
          </w:rPr>
          <w:tab/>
          <w:t>2</w:t>
        </w:r>
      </w:hyperlink>
      <w:r w:rsidR="00CD2515" w:rsidRPr="00B40164">
        <w:t>9</w:t>
      </w:r>
    </w:p>
    <w:p w:rsidR="00CD2515" w:rsidRPr="00B40164" w:rsidRDefault="003A0B78" w:rsidP="00CD2515">
      <w:pPr>
        <w:pStyle w:val="12"/>
        <w:tabs>
          <w:tab w:val="right" w:leader="dot" w:pos="10177"/>
        </w:tabs>
      </w:pPr>
      <w:hyperlink w:anchor="__RefHeading__157_339531946" w:history="1">
        <w:r w:rsidR="00CD2515" w:rsidRPr="00B40164">
          <w:rPr>
            <w:rStyle w:val="a4"/>
            <w:color w:val="auto"/>
          </w:rPr>
          <w:t xml:space="preserve"> Заявка на участие в открытом конкурсе </w:t>
        </w:r>
        <w:r w:rsidR="00CD2515" w:rsidRPr="00B40164">
          <w:rPr>
            <w:rStyle w:val="a4"/>
            <w:color w:val="auto"/>
          </w:rPr>
          <w:tab/>
        </w:r>
      </w:hyperlink>
      <w:r w:rsidR="00CD2515" w:rsidRPr="00B40164">
        <w:t>30</w:t>
      </w:r>
    </w:p>
    <w:p w:rsidR="00CD2515" w:rsidRPr="00B40164" w:rsidRDefault="003A0B78" w:rsidP="00CD2515">
      <w:pPr>
        <w:pStyle w:val="12"/>
        <w:tabs>
          <w:tab w:val="right" w:leader="dot" w:pos="10177"/>
        </w:tabs>
      </w:pPr>
      <w:hyperlink w:anchor="__RefHeading__159_339531946" w:history="1">
        <w:r w:rsidR="00CD2515" w:rsidRPr="00B40164">
          <w:rPr>
            <w:rStyle w:val="a4"/>
            <w:color w:val="auto"/>
          </w:rPr>
          <w:t xml:space="preserve"> Конкурсное предложение на выполнение работ</w:t>
        </w:r>
        <w:r w:rsidR="00CD2515" w:rsidRPr="00B40164">
          <w:rPr>
            <w:rStyle w:val="a4"/>
            <w:color w:val="auto"/>
          </w:rPr>
          <w:tab/>
        </w:r>
      </w:hyperlink>
      <w:r w:rsidR="00CD2515" w:rsidRPr="00B40164">
        <w:t>32</w:t>
      </w:r>
    </w:p>
    <w:p w:rsidR="00CD2515" w:rsidRPr="00B40164" w:rsidRDefault="003A0B78" w:rsidP="00CD2515">
      <w:pPr>
        <w:pStyle w:val="12"/>
        <w:tabs>
          <w:tab w:val="right" w:leader="dot" w:pos="10177"/>
        </w:tabs>
      </w:pPr>
      <w:hyperlink w:anchor="__RefHeading__161_339531946" w:history="1">
        <w:r w:rsidR="00CD2515" w:rsidRPr="00B40164">
          <w:rPr>
            <w:rStyle w:val="a4"/>
            <w:color w:val="auto"/>
          </w:rPr>
          <w:t xml:space="preserve"> Образец ДОВЕРЕННОСТИ НА представителя УЧАСТНИКА закупки</w:t>
        </w:r>
        <w:r w:rsidR="00CD2515" w:rsidRPr="00B40164">
          <w:rPr>
            <w:rStyle w:val="a4"/>
            <w:color w:val="auto"/>
          </w:rPr>
          <w:tab/>
        </w:r>
      </w:hyperlink>
      <w:r w:rsidR="00CD2515" w:rsidRPr="00B40164">
        <w:t>34</w:t>
      </w:r>
    </w:p>
    <w:p w:rsidR="00CD2515" w:rsidRPr="00B40164" w:rsidRDefault="003A0B78" w:rsidP="00CD2515">
      <w:pPr>
        <w:pStyle w:val="12"/>
        <w:tabs>
          <w:tab w:val="right" w:leader="dot" w:pos="10177"/>
        </w:tabs>
      </w:pPr>
      <w:hyperlink w:anchor="__RefHeading__163_339531946" w:history="1">
        <w:r w:rsidR="00CD2515" w:rsidRPr="00B40164">
          <w:rPr>
            <w:rStyle w:val="a4"/>
            <w:color w:val="auto"/>
          </w:rPr>
          <w:t xml:space="preserve"> Запрос на разъяснение конкурсной документации</w:t>
        </w:r>
        <w:r w:rsidR="00CD2515" w:rsidRPr="00B40164">
          <w:rPr>
            <w:rStyle w:val="a4"/>
            <w:color w:val="auto"/>
          </w:rPr>
          <w:tab/>
        </w:r>
      </w:hyperlink>
      <w:r w:rsidR="00CD2515" w:rsidRPr="00B40164">
        <w:t>35</w:t>
      </w:r>
    </w:p>
    <w:p w:rsidR="00CD2515" w:rsidRPr="00B40164" w:rsidRDefault="003A0B78" w:rsidP="00CD2515">
      <w:pPr>
        <w:pStyle w:val="12"/>
        <w:tabs>
          <w:tab w:val="right" w:leader="dot" w:pos="10177"/>
        </w:tabs>
      </w:pPr>
      <w:hyperlink w:anchor="__RefHeading__165_339531946" w:history="1">
        <w:r w:rsidR="00CD2515" w:rsidRPr="00B40164">
          <w:rPr>
            <w:rStyle w:val="a4"/>
            <w:color w:val="auto"/>
          </w:rPr>
          <w:t xml:space="preserve"> ПРОЕКТ ДОГОВОРА на выполнение работ</w:t>
        </w:r>
        <w:r w:rsidR="00CD2515" w:rsidRPr="00B40164">
          <w:rPr>
            <w:rStyle w:val="a4"/>
            <w:color w:val="auto"/>
          </w:rPr>
          <w:tab/>
        </w:r>
      </w:hyperlink>
      <w:r w:rsidR="00CD2515" w:rsidRPr="00B40164">
        <w:t>36</w:t>
      </w:r>
    </w:p>
    <w:p w:rsidR="00CD2515" w:rsidRPr="00B40164" w:rsidRDefault="00CD2515" w:rsidP="00CD2515">
      <w:pPr>
        <w:tabs>
          <w:tab w:val="right" w:leader="dot" w:pos="9627"/>
          <w:tab w:val="right" w:leader="dot" w:pos="9637"/>
        </w:tabs>
        <w:rPr>
          <w:rFonts w:ascii="Times New Roman" w:hAnsi="Times New Roman" w:cs="Times New Roman"/>
        </w:rPr>
        <w:sectPr w:rsidR="00CD2515" w:rsidRPr="00B40164">
          <w:type w:val="continuous"/>
          <w:pgSz w:w="11906" w:h="16838"/>
          <w:pgMar w:top="1127" w:right="1418" w:bottom="1127" w:left="851" w:header="851" w:footer="851" w:gutter="0"/>
          <w:cols w:space="720"/>
          <w:docGrid w:linePitch="360" w:charSpace="32768"/>
        </w:sectPr>
      </w:pPr>
      <w:r w:rsidRPr="00B40164">
        <w:rPr>
          <w:rFonts w:ascii="Times New Roman" w:hAnsi="Times New Roman" w:cs="Times New Roman"/>
          <w:b/>
          <w:bCs/>
        </w:rPr>
        <w:t xml:space="preserve">         ОБРАЗЕЦ ТЕХНИЧЕСКОГО ЗАДАНИЯ.........................................................................</w:t>
      </w:r>
      <w:r w:rsidR="0026010E" w:rsidRPr="00B40164">
        <w:rPr>
          <w:rFonts w:ascii="Times New Roman" w:hAnsi="Times New Roman" w:cs="Times New Roman"/>
          <w:b/>
          <w:bCs/>
        </w:rPr>
        <w:t>............</w:t>
      </w:r>
      <w:r w:rsidRPr="00B40164">
        <w:rPr>
          <w:rFonts w:ascii="Times New Roman" w:hAnsi="Times New Roman" w:cs="Times New Roman"/>
          <w:b/>
          <w:bCs/>
        </w:rPr>
        <w:t>41</w:t>
      </w:r>
      <w:r w:rsidR="003A0B78" w:rsidRPr="00B40164">
        <w:rPr>
          <w:rFonts w:ascii="Times New Roman" w:hAnsi="Times New Roman" w:cs="Times New Roman"/>
        </w:rPr>
        <w:fldChar w:fldCharType="end"/>
      </w:r>
    </w:p>
    <w:p w:rsidR="00CD2515" w:rsidRPr="00CD2515" w:rsidRDefault="00CD2515" w:rsidP="00CD2515">
      <w:pPr>
        <w:rPr>
          <w:rFonts w:ascii="Times New Roman" w:hAnsi="Times New Roman" w:cs="Times New Roman"/>
        </w:rPr>
      </w:pPr>
    </w:p>
    <w:p w:rsidR="00CD2515" w:rsidRPr="00CD2515" w:rsidRDefault="00CD2515" w:rsidP="00CD2515">
      <w:pPr>
        <w:pStyle w:val="1"/>
        <w:tabs>
          <w:tab w:val="left" w:pos="3350"/>
          <w:tab w:val="center" w:pos="4818"/>
        </w:tabs>
        <w:jc w:val="left"/>
        <w:rPr>
          <w:shadow/>
          <w:sz w:val="28"/>
          <w:szCs w:val="28"/>
        </w:rPr>
        <w:sectPr w:rsidR="00CD2515" w:rsidRPr="00CD2515">
          <w:type w:val="continuous"/>
          <w:pgSz w:w="11906" w:h="16838"/>
          <w:pgMar w:top="1127" w:right="1418" w:bottom="1127" w:left="851" w:header="851" w:footer="851" w:gutter="0"/>
          <w:cols w:space="720"/>
          <w:docGrid w:linePitch="360" w:charSpace="32768"/>
        </w:sectPr>
      </w:pPr>
      <w:bookmarkStart w:id="1" w:name="__RefHeading__135_339531946"/>
      <w:bookmarkEnd w:id="1"/>
      <w:r w:rsidRPr="00CD2515">
        <w:rPr>
          <w:szCs w:val="24"/>
        </w:rPr>
        <w:tab/>
      </w:r>
      <w:r w:rsidRPr="00CD2515">
        <w:rPr>
          <w:szCs w:val="24"/>
        </w:rPr>
        <w:tab/>
      </w:r>
    </w:p>
    <w:p w:rsidR="00CD2515" w:rsidRPr="00CD2515" w:rsidRDefault="00CD2515" w:rsidP="00CD2515">
      <w:pPr>
        <w:pStyle w:val="1"/>
        <w:ind w:firstLine="567"/>
        <w:rPr>
          <w:sz w:val="28"/>
          <w:szCs w:val="28"/>
        </w:rPr>
      </w:pPr>
      <w:bookmarkStart w:id="2" w:name="__RefHeading__137_339531946"/>
      <w:bookmarkEnd w:id="2"/>
      <w:r w:rsidRPr="00CD2515">
        <w:rPr>
          <w:shadow/>
          <w:sz w:val="28"/>
          <w:szCs w:val="28"/>
        </w:rPr>
        <w:lastRenderedPageBreak/>
        <w:t>ИНСТРУКЦИЯ УЧАСТНИКАМ закупки</w:t>
      </w:r>
    </w:p>
    <w:p w:rsidR="00CD2515" w:rsidRPr="00CD2515" w:rsidRDefault="00CD2515" w:rsidP="00CD2515">
      <w:pPr>
        <w:spacing w:before="120"/>
        <w:ind w:firstLine="567"/>
        <w:jc w:val="center"/>
        <w:rPr>
          <w:rFonts w:ascii="Times New Roman" w:hAnsi="Times New Roman" w:cs="Times New Roman"/>
          <w:sz w:val="28"/>
          <w:szCs w:val="28"/>
        </w:rPr>
      </w:pPr>
    </w:p>
    <w:p w:rsidR="00CD2515" w:rsidRPr="00CD2515" w:rsidRDefault="00CD2515" w:rsidP="00CD2515">
      <w:pPr>
        <w:pStyle w:val="2"/>
        <w:keepNext w:val="0"/>
        <w:spacing w:before="0" w:after="0"/>
        <w:ind w:firstLine="567"/>
        <w:rPr>
          <w:rFonts w:cs="Times New Roman"/>
          <w:sz w:val="28"/>
        </w:rPr>
      </w:pPr>
      <w:bookmarkStart w:id="3" w:name="__RefHeading__139_339531946"/>
      <w:bookmarkEnd w:id="3"/>
      <w:r w:rsidRPr="00CD2515">
        <w:rPr>
          <w:rFonts w:cs="Times New Roman"/>
          <w:sz w:val="28"/>
        </w:rPr>
        <w:t>ОБЩИЕ ПОЛОЖЕНИЯ</w:t>
      </w:r>
    </w:p>
    <w:p w:rsidR="00CD2515" w:rsidRPr="00CD2515" w:rsidRDefault="00CD2515" w:rsidP="00CD2515">
      <w:pPr>
        <w:ind w:firstLine="567"/>
        <w:rPr>
          <w:rFonts w:ascii="Times New Roman" w:hAnsi="Times New Roman" w:cs="Times New Roman"/>
          <w:sz w:val="28"/>
          <w:szCs w:val="28"/>
        </w:rPr>
      </w:pPr>
    </w:p>
    <w:p w:rsidR="00CD2515" w:rsidRPr="00CD2515" w:rsidRDefault="00CD2515" w:rsidP="00CD2515">
      <w:pPr>
        <w:ind w:firstLine="567"/>
        <w:jc w:val="both"/>
        <w:rPr>
          <w:rFonts w:ascii="Times New Roman" w:hAnsi="Times New Roman" w:cs="Times New Roman"/>
          <w:sz w:val="28"/>
          <w:szCs w:val="28"/>
        </w:rPr>
      </w:pPr>
      <w:r w:rsidRPr="00CD2515">
        <w:rPr>
          <w:rFonts w:ascii="Times New Roman" w:hAnsi="Times New Roman" w:cs="Times New Roman"/>
          <w:b/>
          <w:bCs/>
          <w:sz w:val="28"/>
          <w:szCs w:val="28"/>
        </w:rPr>
        <w:t>1. Законодательное регулирование.</w:t>
      </w:r>
    </w:p>
    <w:p w:rsidR="00CD2515" w:rsidRPr="00CD2515" w:rsidRDefault="00CD2515" w:rsidP="00CD2515">
      <w:pPr>
        <w:pStyle w:val="32"/>
        <w:rPr>
          <w:sz w:val="28"/>
          <w:szCs w:val="28"/>
        </w:rPr>
      </w:pPr>
      <w:bookmarkStart w:id="4" w:name="_Ref119427085"/>
      <w:bookmarkStart w:id="5" w:name="_Ref11225299"/>
      <w:r w:rsidRPr="00CD2515">
        <w:rPr>
          <w:sz w:val="28"/>
          <w:szCs w:val="28"/>
        </w:rPr>
        <w:t>1.1. Настоящая конкурсная документация (далее – документация) подготовлена в соответствии с положениями Гражданского кодекса Российской Федерации, Федерального закона от 26.07.2006 года №135-ФЗ «О защите конкуренции», Федерального закона от 18.07.2011 года № 223-ФЗ «О закупках товаров, работ, услуг» (далее также – ФЗ</w:t>
      </w:r>
      <w:bookmarkEnd w:id="4"/>
      <w:r w:rsidRPr="00CD2515">
        <w:rPr>
          <w:sz w:val="28"/>
          <w:szCs w:val="28"/>
        </w:rPr>
        <w:t xml:space="preserve">-223), Положением о закупках товаров, работ, услуг для нужд государственного автономного учреждения культуры Владимирской области «Областной Дворец культуры  и искусства», а также иным законодательством, регулирующим отношения, связанные с закупкой товаров, работ, услуг. </w:t>
      </w:r>
    </w:p>
    <w:p w:rsidR="00CD2515" w:rsidRPr="00CD2515" w:rsidRDefault="00CD2515" w:rsidP="00CD2515">
      <w:pPr>
        <w:pStyle w:val="32"/>
        <w:rPr>
          <w:sz w:val="28"/>
          <w:szCs w:val="28"/>
        </w:rPr>
      </w:pPr>
      <w:r w:rsidRPr="00CD2515">
        <w:rPr>
          <w:sz w:val="28"/>
          <w:szCs w:val="28"/>
        </w:rPr>
        <w:t>В части, прямо не урегулированной законодательством Российской Федерации, проведение конкурса на право заключить договор регулируется настоящей конкурсной документацией.</w:t>
      </w:r>
    </w:p>
    <w:p w:rsidR="00CD2515" w:rsidRPr="00CD2515" w:rsidRDefault="00CD2515" w:rsidP="00CD2515">
      <w:pPr>
        <w:tabs>
          <w:tab w:val="left" w:pos="360"/>
        </w:tabs>
        <w:ind w:firstLine="567"/>
        <w:jc w:val="both"/>
        <w:rPr>
          <w:rFonts w:ascii="Times New Roman" w:hAnsi="Times New Roman" w:cs="Times New Roman"/>
          <w:sz w:val="28"/>
          <w:szCs w:val="28"/>
        </w:rPr>
      </w:pPr>
    </w:p>
    <w:p w:rsidR="00CD2515" w:rsidRPr="00CD2515" w:rsidRDefault="00CD2515" w:rsidP="00CD2515">
      <w:pPr>
        <w:pStyle w:val="aa"/>
        <w:rPr>
          <w:sz w:val="28"/>
          <w:szCs w:val="28"/>
        </w:rPr>
      </w:pPr>
      <w:r w:rsidRPr="00CD2515">
        <w:rPr>
          <w:sz w:val="28"/>
          <w:szCs w:val="28"/>
        </w:rPr>
        <w:t>2. </w:t>
      </w:r>
      <w:r w:rsidRPr="00CD2515">
        <w:rPr>
          <w:bCs w:val="0"/>
          <w:sz w:val="28"/>
          <w:szCs w:val="28"/>
        </w:rPr>
        <w:t xml:space="preserve"> Заказчик</w:t>
      </w:r>
    </w:p>
    <w:p w:rsidR="00CD2515" w:rsidRPr="00CD2515" w:rsidRDefault="00CD2515" w:rsidP="00CD2515">
      <w:pPr>
        <w:pStyle w:val="32"/>
        <w:rPr>
          <w:sz w:val="28"/>
          <w:szCs w:val="28"/>
        </w:rPr>
      </w:pPr>
      <w:r w:rsidRPr="00CD2515">
        <w:rPr>
          <w:sz w:val="28"/>
          <w:szCs w:val="28"/>
        </w:rPr>
        <w:t>2.1. Государственное автономное учреждение культуры Владимирской области «Областной Дворец культуры  и искусства» (далее – Заказчик).</w:t>
      </w:r>
    </w:p>
    <w:p w:rsidR="00CD2515" w:rsidRPr="00CD2515" w:rsidRDefault="00CD2515" w:rsidP="00CD2515">
      <w:pPr>
        <w:pStyle w:val="32"/>
        <w:rPr>
          <w:sz w:val="28"/>
          <w:szCs w:val="28"/>
        </w:rPr>
      </w:pPr>
    </w:p>
    <w:p w:rsidR="00CD2515" w:rsidRPr="00CD2515" w:rsidRDefault="00CD2515" w:rsidP="00CD2515">
      <w:pPr>
        <w:ind w:firstLine="567"/>
        <w:jc w:val="both"/>
        <w:rPr>
          <w:rFonts w:ascii="Times New Roman" w:hAnsi="Times New Roman" w:cs="Times New Roman"/>
          <w:sz w:val="28"/>
          <w:szCs w:val="28"/>
        </w:rPr>
      </w:pPr>
      <w:r w:rsidRPr="00CD2515">
        <w:rPr>
          <w:rFonts w:ascii="Times New Roman" w:hAnsi="Times New Roman" w:cs="Times New Roman"/>
          <w:b/>
          <w:iCs/>
          <w:sz w:val="28"/>
          <w:szCs w:val="28"/>
        </w:rPr>
        <w:t xml:space="preserve">3. Комиссия по </w:t>
      </w:r>
      <w:r w:rsidRPr="00CD2515">
        <w:rPr>
          <w:rFonts w:ascii="Times New Roman" w:hAnsi="Times New Roman" w:cs="Times New Roman"/>
          <w:b/>
          <w:bCs/>
          <w:sz w:val="28"/>
          <w:szCs w:val="28"/>
        </w:rPr>
        <w:t>закупке</w:t>
      </w:r>
      <w:r w:rsidRPr="00CD2515">
        <w:rPr>
          <w:rFonts w:ascii="Times New Roman" w:hAnsi="Times New Roman" w:cs="Times New Roman"/>
          <w:b/>
          <w:iCs/>
          <w:sz w:val="28"/>
          <w:szCs w:val="28"/>
        </w:rPr>
        <w:t xml:space="preserve">. </w:t>
      </w:r>
    </w:p>
    <w:p w:rsidR="00CD2515" w:rsidRPr="00CD2515" w:rsidRDefault="00CD2515" w:rsidP="00CD2515">
      <w:pPr>
        <w:ind w:firstLine="567"/>
        <w:jc w:val="both"/>
        <w:rPr>
          <w:rFonts w:ascii="Times New Roman" w:hAnsi="Times New Roman" w:cs="Times New Roman"/>
          <w:sz w:val="28"/>
          <w:szCs w:val="28"/>
        </w:rPr>
      </w:pPr>
      <w:r w:rsidRPr="00CD2515">
        <w:rPr>
          <w:rFonts w:ascii="Times New Roman" w:hAnsi="Times New Roman" w:cs="Times New Roman"/>
          <w:sz w:val="28"/>
          <w:szCs w:val="28"/>
        </w:rPr>
        <w:t>3.1. Состав комиссии по закупке (далее – комиссия, закупочная комиссии), а также положение о комиссии утверждены приказом Заказчика.</w:t>
      </w:r>
    </w:p>
    <w:p w:rsidR="00CD2515" w:rsidRPr="00CD2515" w:rsidRDefault="00CD2515" w:rsidP="00CD2515">
      <w:pPr>
        <w:ind w:firstLine="567"/>
        <w:rPr>
          <w:rFonts w:ascii="Times New Roman" w:hAnsi="Times New Roman" w:cs="Times New Roman"/>
          <w:sz w:val="28"/>
          <w:szCs w:val="28"/>
        </w:rPr>
      </w:pPr>
    </w:p>
    <w:p w:rsidR="00CD2515" w:rsidRPr="00CD2515" w:rsidRDefault="00CD2515" w:rsidP="00CD2515">
      <w:pPr>
        <w:ind w:firstLine="567"/>
        <w:jc w:val="both"/>
        <w:rPr>
          <w:rFonts w:ascii="Times New Roman" w:hAnsi="Times New Roman" w:cs="Times New Roman"/>
          <w:sz w:val="28"/>
          <w:szCs w:val="28"/>
        </w:rPr>
      </w:pPr>
      <w:r w:rsidRPr="00CD2515">
        <w:rPr>
          <w:rFonts w:ascii="Times New Roman" w:hAnsi="Times New Roman" w:cs="Times New Roman"/>
          <w:b/>
          <w:iCs/>
          <w:sz w:val="28"/>
          <w:szCs w:val="28"/>
        </w:rPr>
        <w:t xml:space="preserve">4. Информационное обеспечение конкурса. </w:t>
      </w:r>
    </w:p>
    <w:p w:rsidR="00CD2515" w:rsidRPr="00CD2515" w:rsidRDefault="00CD2515" w:rsidP="00CD2515">
      <w:pPr>
        <w:ind w:firstLine="567"/>
        <w:jc w:val="both"/>
        <w:rPr>
          <w:rFonts w:ascii="Times New Roman" w:hAnsi="Times New Roman" w:cs="Times New Roman"/>
          <w:sz w:val="28"/>
          <w:szCs w:val="28"/>
        </w:rPr>
      </w:pPr>
      <w:r w:rsidRPr="00CD2515">
        <w:rPr>
          <w:rFonts w:ascii="Times New Roman" w:hAnsi="Times New Roman" w:cs="Times New Roman"/>
          <w:sz w:val="28"/>
          <w:szCs w:val="28"/>
        </w:rPr>
        <w:t xml:space="preserve">4.1. Информации о проведении конкурса и вся конкурная документация размещается на официальном сайте в информационно-телекоммуникационной сети «Интернет» — </w:t>
      </w:r>
      <w:hyperlink r:id="rId14" w:history="1">
        <w:r w:rsidRPr="00CD2515">
          <w:rPr>
            <w:rStyle w:val="a4"/>
            <w:rFonts w:ascii="Times New Roman" w:hAnsi="Times New Roman" w:cs="Times New Roman"/>
          </w:rPr>
          <w:t>www</w:t>
        </w:r>
      </w:hyperlink>
      <w:hyperlink r:id="rId15" w:history="1">
        <w:r w:rsidRPr="00CD2515">
          <w:rPr>
            <w:rStyle w:val="a4"/>
            <w:rFonts w:ascii="Times New Roman" w:hAnsi="Times New Roman" w:cs="Times New Roman"/>
          </w:rPr>
          <w:t>.</w:t>
        </w:r>
      </w:hyperlink>
      <w:hyperlink r:id="rId16" w:history="1">
        <w:r w:rsidRPr="00CD2515">
          <w:rPr>
            <w:rStyle w:val="a4"/>
            <w:rFonts w:ascii="Times New Roman" w:hAnsi="Times New Roman" w:cs="Times New Roman"/>
          </w:rPr>
          <w:t>zakupki</w:t>
        </w:r>
      </w:hyperlink>
      <w:hyperlink r:id="rId17" w:history="1">
        <w:r w:rsidRPr="00CD2515">
          <w:rPr>
            <w:rStyle w:val="a4"/>
            <w:rFonts w:ascii="Times New Roman" w:hAnsi="Times New Roman" w:cs="Times New Roman"/>
          </w:rPr>
          <w:t>.</w:t>
        </w:r>
      </w:hyperlink>
      <w:hyperlink r:id="rId18" w:history="1">
        <w:r w:rsidRPr="00CD2515">
          <w:rPr>
            <w:rStyle w:val="a4"/>
            <w:rFonts w:ascii="Times New Roman" w:hAnsi="Times New Roman" w:cs="Times New Roman"/>
          </w:rPr>
          <w:t>gov</w:t>
        </w:r>
      </w:hyperlink>
      <w:hyperlink r:id="rId19" w:history="1">
        <w:r w:rsidRPr="00CD2515">
          <w:rPr>
            <w:rStyle w:val="a4"/>
            <w:rFonts w:ascii="Times New Roman" w:hAnsi="Times New Roman" w:cs="Times New Roman"/>
          </w:rPr>
          <w:t>.</w:t>
        </w:r>
      </w:hyperlink>
      <w:hyperlink r:id="rId20" w:history="1">
        <w:r w:rsidRPr="00CD2515">
          <w:rPr>
            <w:rStyle w:val="a4"/>
            <w:rFonts w:ascii="Times New Roman" w:hAnsi="Times New Roman" w:cs="Times New Roman"/>
          </w:rPr>
          <w:t>ru</w:t>
        </w:r>
      </w:hyperlink>
      <w:r w:rsidRPr="00CD2515">
        <w:rPr>
          <w:rFonts w:ascii="Times New Roman" w:hAnsi="Times New Roman" w:cs="Times New Roman"/>
          <w:sz w:val="28"/>
          <w:szCs w:val="28"/>
        </w:rPr>
        <w:t xml:space="preserve"> и на сайте Заказчика —  </w:t>
      </w:r>
      <w:hyperlink r:id="rId21" w:history="1">
        <w:r w:rsidRPr="00CD2515">
          <w:rPr>
            <w:rStyle w:val="a4"/>
            <w:rFonts w:ascii="Times New Roman" w:hAnsi="Times New Roman" w:cs="Times New Roman"/>
          </w:rPr>
          <w:t>www</w:t>
        </w:r>
      </w:hyperlink>
      <w:hyperlink r:id="rId22" w:history="1">
        <w:r w:rsidRPr="00CD2515">
          <w:rPr>
            <w:rStyle w:val="a4"/>
            <w:rFonts w:ascii="Times New Roman" w:hAnsi="Times New Roman" w:cs="Times New Roman"/>
          </w:rPr>
          <w:t>.</w:t>
        </w:r>
      </w:hyperlink>
      <w:hyperlink r:id="rId23" w:history="1">
        <w:r w:rsidRPr="00CD2515">
          <w:rPr>
            <w:rStyle w:val="a4"/>
            <w:rFonts w:ascii="Times New Roman" w:hAnsi="Times New Roman" w:cs="Times New Roman"/>
          </w:rPr>
          <w:t>odk</w:t>
        </w:r>
      </w:hyperlink>
      <w:hyperlink r:id="rId24" w:history="1">
        <w:r w:rsidRPr="00CD2515">
          <w:rPr>
            <w:rStyle w:val="a4"/>
            <w:rFonts w:ascii="Times New Roman" w:hAnsi="Times New Roman" w:cs="Times New Roman"/>
          </w:rPr>
          <w:t>33.</w:t>
        </w:r>
      </w:hyperlink>
      <w:hyperlink r:id="rId25" w:history="1">
        <w:r w:rsidRPr="00CD2515">
          <w:rPr>
            <w:rStyle w:val="a4"/>
            <w:rFonts w:ascii="Times New Roman" w:hAnsi="Times New Roman" w:cs="Times New Roman"/>
          </w:rPr>
          <w:t>ru</w:t>
        </w:r>
      </w:hyperlink>
      <w:r w:rsidRPr="00CD2515">
        <w:rPr>
          <w:rFonts w:ascii="Times New Roman" w:hAnsi="Times New Roman" w:cs="Times New Roman"/>
          <w:sz w:val="28"/>
          <w:szCs w:val="28"/>
          <w:u w:val="single"/>
        </w:rPr>
        <w:t>.</w:t>
      </w:r>
    </w:p>
    <w:p w:rsidR="00CD2515" w:rsidRPr="00CD2515" w:rsidRDefault="00CD2515" w:rsidP="00CD2515">
      <w:pPr>
        <w:ind w:firstLine="567"/>
        <w:jc w:val="both"/>
        <w:rPr>
          <w:rFonts w:ascii="Times New Roman" w:hAnsi="Times New Roman" w:cs="Times New Roman"/>
          <w:sz w:val="28"/>
          <w:szCs w:val="28"/>
        </w:rPr>
      </w:pPr>
      <w:r w:rsidRPr="00CD2515">
        <w:rPr>
          <w:rFonts w:ascii="Times New Roman" w:hAnsi="Times New Roman" w:cs="Times New Roman"/>
          <w:sz w:val="28"/>
          <w:szCs w:val="28"/>
        </w:rPr>
        <w:t>4.2. Извещение о проведении конкурса размещается не менее чем за двадцать дней до дня вскрытия конвертов с заявками на участие в открытом конкурсе и открытия доступа к поданным в форме электронных документов заявкам на участие в конкурсе.</w:t>
      </w:r>
    </w:p>
    <w:p w:rsidR="00CD2515" w:rsidRPr="00CD2515" w:rsidRDefault="00CD2515" w:rsidP="00CD2515">
      <w:pPr>
        <w:ind w:firstLine="567"/>
        <w:jc w:val="both"/>
        <w:rPr>
          <w:rFonts w:ascii="Times New Roman" w:hAnsi="Times New Roman" w:cs="Times New Roman"/>
          <w:sz w:val="28"/>
          <w:szCs w:val="28"/>
        </w:rPr>
      </w:pPr>
    </w:p>
    <w:p w:rsidR="00CD2515" w:rsidRPr="00CD2515" w:rsidRDefault="00CD2515" w:rsidP="00CD2515">
      <w:pPr>
        <w:widowControl w:val="0"/>
        <w:numPr>
          <w:ilvl w:val="1"/>
          <w:numId w:val="7"/>
        </w:numPr>
        <w:suppressAutoHyphens/>
        <w:spacing w:after="0" w:line="240" w:lineRule="auto"/>
        <w:ind w:left="0" w:firstLine="567"/>
        <w:jc w:val="both"/>
        <w:rPr>
          <w:rFonts w:ascii="Times New Roman" w:hAnsi="Times New Roman" w:cs="Times New Roman"/>
          <w:sz w:val="28"/>
          <w:szCs w:val="28"/>
        </w:rPr>
      </w:pPr>
      <w:r w:rsidRPr="00CD2515">
        <w:rPr>
          <w:rFonts w:ascii="Times New Roman" w:hAnsi="Times New Roman" w:cs="Times New Roman"/>
          <w:b/>
          <w:bCs/>
          <w:sz w:val="28"/>
          <w:szCs w:val="28"/>
        </w:rPr>
        <w:t>Требования к участникам закупки.</w:t>
      </w:r>
    </w:p>
    <w:p w:rsidR="00CD2515" w:rsidRPr="00CD2515" w:rsidRDefault="00CD2515" w:rsidP="00CD2515">
      <w:pPr>
        <w:tabs>
          <w:tab w:val="left" w:pos="1307"/>
        </w:tabs>
        <w:ind w:firstLine="567"/>
        <w:jc w:val="both"/>
        <w:rPr>
          <w:rFonts w:ascii="Times New Roman" w:hAnsi="Times New Roman" w:cs="Times New Roman"/>
          <w:sz w:val="28"/>
          <w:szCs w:val="28"/>
        </w:rPr>
      </w:pPr>
      <w:r w:rsidRPr="00CD2515">
        <w:rPr>
          <w:rFonts w:ascii="Times New Roman" w:hAnsi="Times New Roman" w:cs="Times New Roman"/>
          <w:sz w:val="28"/>
          <w:szCs w:val="28"/>
        </w:rPr>
        <w:t>5.1. 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CD2515">
        <w:rPr>
          <w:rFonts w:ascii="Times New Roman" w:hAnsi="Times New Roman" w:cs="Times New Roman"/>
          <w:i/>
          <w:sz w:val="28"/>
          <w:szCs w:val="28"/>
        </w:rPr>
        <w:t>.</w:t>
      </w:r>
    </w:p>
    <w:p w:rsidR="00CD2515" w:rsidRPr="00CD2515" w:rsidRDefault="00CD2515" w:rsidP="00CD2515">
      <w:pPr>
        <w:tabs>
          <w:tab w:val="left" w:pos="1307"/>
        </w:tabs>
        <w:ind w:firstLine="567"/>
        <w:jc w:val="both"/>
        <w:rPr>
          <w:rFonts w:ascii="Times New Roman" w:hAnsi="Times New Roman" w:cs="Times New Roman"/>
          <w:sz w:val="28"/>
          <w:szCs w:val="28"/>
        </w:rPr>
      </w:pPr>
      <w:r w:rsidRPr="00CD2515">
        <w:rPr>
          <w:rFonts w:ascii="Times New Roman" w:hAnsi="Times New Roman" w:cs="Times New Roman"/>
          <w:sz w:val="28"/>
          <w:szCs w:val="28"/>
        </w:rPr>
        <w:t>5.2. Участник закупки имеет право участвовать в конкурсе как непосредственно, так и через своего представителя. Полномочия представителя должны подтверждены доверенностью, выданной и оформленной в соответствии с гражданским законодательством, или ее нотариально заверенной копией.</w:t>
      </w:r>
    </w:p>
    <w:p w:rsidR="00CD2515" w:rsidRPr="00CD2515" w:rsidRDefault="00CD2515" w:rsidP="00CD2515">
      <w:pPr>
        <w:pStyle w:val="32"/>
        <w:rPr>
          <w:sz w:val="28"/>
          <w:szCs w:val="28"/>
        </w:rPr>
      </w:pPr>
      <w:r w:rsidRPr="00CD2515">
        <w:rPr>
          <w:sz w:val="28"/>
          <w:szCs w:val="28"/>
        </w:rPr>
        <w:t>5.3. Участник закупки должен соответствовать следующим требованиям:</w:t>
      </w:r>
    </w:p>
    <w:p w:rsidR="00CD2515" w:rsidRPr="00CD2515" w:rsidRDefault="000246AD" w:rsidP="00CD2515">
      <w:pPr>
        <w:widowControl w:val="0"/>
        <w:numPr>
          <w:ilvl w:val="0"/>
          <w:numId w:val="1"/>
        </w:numPr>
        <w:tabs>
          <w:tab w:val="left" w:pos="90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соответствие </w:t>
      </w:r>
      <w:r w:rsidR="00CD2515" w:rsidRPr="00CD2515">
        <w:rPr>
          <w:rFonts w:ascii="Times New Roman" w:hAnsi="Times New Roman" w:cs="Times New Roman"/>
          <w:sz w:val="28"/>
          <w:szCs w:val="28"/>
        </w:rPr>
        <w:t>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CD2515" w:rsidRPr="00CD2515" w:rsidRDefault="00CD2515" w:rsidP="00CD2515">
      <w:pPr>
        <w:widowControl w:val="0"/>
        <w:numPr>
          <w:ilvl w:val="0"/>
          <w:numId w:val="1"/>
        </w:numPr>
        <w:tabs>
          <w:tab w:val="left" w:pos="900"/>
        </w:tabs>
        <w:suppressAutoHyphens/>
        <w:spacing w:after="0" w:line="240" w:lineRule="auto"/>
        <w:jc w:val="both"/>
        <w:rPr>
          <w:rFonts w:ascii="Times New Roman" w:hAnsi="Times New Roman" w:cs="Times New Roman"/>
          <w:sz w:val="28"/>
          <w:szCs w:val="28"/>
        </w:rPr>
      </w:pPr>
      <w:r w:rsidRPr="00CD2515">
        <w:rPr>
          <w:rFonts w:ascii="Times New Roman" w:hAnsi="Times New Roman" w:cs="Times New Roman"/>
          <w:sz w:val="28"/>
          <w:szCs w:val="28"/>
        </w:rPr>
        <w:t>участник закупки должны быть правомочен заключать договор;</w:t>
      </w:r>
    </w:p>
    <w:p w:rsidR="00CD2515" w:rsidRPr="00CD2515" w:rsidRDefault="000246AD" w:rsidP="00CD2515">
      <w:pPr>
        <w:widowControl w:val="0"/>
        <w:numPr>
          <w:ilvl w:val="0"/>
          <w:numId w:val="1"/>
        </w:numPr>
        <w:tabs>
          <w:tab w:val="left" w:pos="90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проведение</w:t>
      </w:r>
      <w:r w:rsidR="00CD2515" w:rsidRPr="00CD2515">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D2515" w:rsidRPr="00CD2515" w:rsidRDefault="00CD2515" w:rsidP="00CD2515">
      <w:pPr>
        <w:widowControl w:val="0"/>
        <w:numPr>
          <w:ilvl w:val="0"/>
          <w:numId w:val="1"/>
        </w:numPr>
        <w:tabs>
          <w:tab w:val="left" w:pos="900"/>
        </w:tabs>
        <w:suppressAutoHyphens/>
        <w:spacing w:after="0" w:line="240" w:lineRule="auto"/>
        <w:jc w:val="both"/>
        <w:rPr>
          <w:rFonts w:ascii="Times New Roman" w:hAnsi="Times New Roman" w:cs="Times New Roman"/>
          <w:sz w:val="28"/>
          <w:szCs w:val="28"/>
        </w:rPr>
      </w:pPr>
      <w:r w:rsidRPr="00CD2515">
        <w:rPr>
          <w:rFonts w:ascii="Times New Roman" w:hAnsi="Times New Roman" w:cs="Times New Roman"/>
          <w:sz w:val="28"/>
          <w:szCs w:val="28"/>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D2515" w:rsidRPr="00CD2515" w:rsidRDefault="00CD2515" w:rsidP="00CD2515">
      <w:pPr>
        <w:widowControl w:val="0"/>
        <w:numPr>
          <w:ilvl w:val="0"/>
          <w:numId w:val="1"/>
        </w:numPr>
        <w:tabs>
          <w:tab w:val="left" w:pos="900"/>
        </w:tabs>
        <w:suppressAutoHyphens/>
        <w:spacing w:after="0" w:line="240" w:lineRule="auto"/>
        <w:jc w:val="both"/>
        <w:rPr>
          <w:rFonts w:ascii="Times New Roman" w:hAnsi="Times New Roman" w:cs="Times New Roman"/>
          <w:sz w:val="28"/>
          <w:szCs w:val="28"/>
        </w:rPr>
      </w:pPr>
      <w:r w:rsidRPr="00CD2515">
        <w:rPr>
          <w:rFonts w:ascii="Times New Roman" w:hAnsi="Times New Roman" w:cs="Times New Roman"/>
          <w:sz w:val="28"/>
          <w:szCs w:val="28"/>
        </w:rPr>
        <w:t xml:space="preserve">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w:t>
      </w:r>
    </w:p>
    <w:p w:rsidR="00CD2515" w:rsidRPr="00CD2515" w:rsidRDefault="00CD2515" w:rsidP="00CD2515">
      <w:pPr>
        <w:widowControl w:val="0"/>
        <w:numPr>
          <w:ilvl w:val="0"/>
          <w:numId w:val="1"/>
        </w:numPr>
        <w:tabs>
          <w:tab w:val="left" w:pos="900"/>
        </w:tabs>
        <w:suppressAutoHyphens/>
        <w:spacing w:after="0" w:line="240" w:lineRule="auto"/>
        <w:jc w:val="both"/>
        <w:rPr>
          <w:rFonts w:ascii="Times New Roman" w:hAnsi="Times New Roman" w:cs="Times New Roman"/>
          <w:sz w:val="28"/>
          <w:szCs w:val="28"/>
        </w:rPr>
      </w:pPr>
      <w:r w:rsidRPr="00CD2515">
        <w:rPr>
          <w:rFonts w:ascii="Times New Roman" w:hAnsi="Times New Roman" w:cs="Times New Roman"/>
          <w:sz w:val="28"/>
          <w:szCs w:val="28"/>
        </w:rPr>
        <w:t>отсутствие ареста на имущество организации — участника закупки по решению суда, административного органа и (или) отсутствие приостановления экономической деятельности.</w:t>
      </w:r>
    </w:p>
    <w:p w:rsidR="00CD2515" w:rsidRPr="00CD2515" w:rsidRDefault="00CD2515" w:rsidP="00CD2515">
      <w:pPr>
        <w:tabs>
          <w:tab w:val="left" w:pos="900"/>
        </w:tabs>
        <w:ind w:left="1647"/>
        <w:jc w:val="both"/>
        <w:rPr>
          <w:rFonts w:ascii="Times New Roman" w:hAnsi="Times New Roman" w:cs="Times New Roman"/>
          <w:sz w:val="28"/>
          <w:szCs w:val="28"/>
        </w:rPr>
      </w:pPr>
    </w:p>
    <w:p w:rsidR="00CD2515" w:rsidRPr="00CD2515" w:rsidRDefault="008F587E" w:rsidP="00CD2515">
      <w:pPr>
        <w:widowControl w:val="0"/>
        <w:numPr>
          <w:ilvl w:val="1"/>
          <w:numId w:val="8"/>
        </w:numPr>
        <w:tabs>
          <w:tab w:val="left" w:pos="-1620"/>
          <w:tab w:val="left" w:pos="900"/>
        </w:tabs>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Заказчик дополнительно устана</w:t>
      </w:r>
      <w:r w:rsidR="00CD2515" w:rsidRPr="00CD2515">
        <w:rPr>
          <w:rFonts w:ascii="Times New Roman" w:hAnsi="Times New Roman" w:cs="Times New Roman"/>
          <w:sz w:val="28"/>
          <w:szCs w:val="28"/>
        </w:rPr>
        <w:t xml:space="preserve">вливает следующие требования </w:t>
      </w:r>
    </w:p>
    <w:p w:rsidR="00CD2515" w:rsidRPr="00CD2515" w:rsidRDefault="00CD2515" w:rsidP="00CD2515">
      <w:pPr>
        <w:widowControl w:val="0"/>
        <w:numPr>
          <w:ilvl w:val="0"/>
          <w:numId w:val="9"/>
        </w:numPr>
        <w:tabs>
          <w:tab w:val="clear" w:pos="720"/>
          <w:tab w:val="left" w:pos="709"/>
        </w:tabs>
        <w:suppressAutoHyphens/>
        <w:spacing w:after="0" w:line="240" w:lineRule="auto"/>
        <w:ind w:left="709"/>
        <w:jc w:val="both"/>
        <w:rPr>
          <w:rFonts w:ascii="Times New Roman" w:hAnsi="Times New Roman" w:cs="Times New Roman"/>
          <w:sz w:val="28"/>
          <w:szCs w:val="28"/>
        </w:rPr>
      </w:pPr>
      <w:r w:rsidRPr="00CD2515">
        <w:rPr>
          <w:rFonts w:ascii="Times New Roman" w:hAnsi="Times New Roman" w:cs="Times New Roman"/>
          <w:sz w:val="28"/>
          <w:szCs w:val="28"/>
        </w:rPr>
        <w:t xml:space="preserve">отсутствие в федеральном реестре недобросовестных поставщиков и/или в реестре, предусмотренном статьей 5 Федерального закона от </w:t>
      </w:r>
      <w:r w:rsidRPr="00CD2515">
        <w:rPr>
          <w:rFonts w:ascii="Times New Roman" w:hAnsi="Times New Roman" w:cs="Times New Roman"/>
          <w:sz w:val="28"/>
          <w:szCs w:val="28"/>
        </w:rPr>
        <w:lastRenderedPageBreak/>
        <w:t>18.07.2011 № 223-ФЗ «О закупках товаров, работ, услуг отдельными видами юридических лиц» сведений об участнике закупки;</w:t>
      </w:r>
    </w:p>
    <w:p w:rsidR="00CD2515" w:rsidRPr="00CD2515" w:rsidRDefault="00CD2515" w:rsidP="00CD2515">
      <w:pPr>
        <w:widowControl w:val="0"/>
        <w:numPr>
          <w:ilvl w:val="0"/>
          <w:numId w:val="9"/>
        </w:numPr>
        <w:tabs>
          <w:tab w:val="left" w:pos="900"/>
        </w:tabs>
        <w:suppressAutoHyphens/>
        <w:spacing w:after="0" w:line="240" w:lineRule="auto"/>
        <w:jc w:val="both"/>
        <w:rPr>
          <w:rFonts w:ascii="Times New Roman" w:hAnsi="Times New Roman" w:cs="Times New Roman"/>
          <w:sz w:val="28"/>
          <w:szCs w:val="28"/>
        </w:rPr>
      </w:pPr>
      <w:r w:rsidRPr="00CD2515">
        <w:rPr>
          <w:rFonts w:ascii="Times New Roman" w:hAnsi="Times New Roman" w:cs="Times New Roman"/>
          <w:sz w:val="28"/>
          <w:szCs w:val="28"/>
        </w:rPr>
        <w:t xml:space="preserve">наличие финансовых, материальных средств (наличие денежных средств на счетах, денежных средств отраженных по данным бухгалтерской отчетности и т.п.), а также иных возможностей (ресурсов), необходимых </w:t>
      </w:r>
      <w:r w:rsidR="000246AD">
        <w:rPr>
          <w:rFonts w:ascii="Times New Roman" w:hAnsi="Times New Roman" w:cs="Times New Roman"/>
          <w:sz w:val="28"/>
          <w:szCs w:val="28"/>
        </w:rPr>
        <w:t>для выполнения условий договора.</w:t>
      </w:r>
    </w:p>
    <w:p w:rsidR="00CD2515" w:rsidRPr="00CD2515" w:rsidRDefault="00CD2515" w:rsidP="00CD2515">
      <w:pPr>
        <w:tabs>
          <w:tab w:val="left" w:pos="-1620"/>
          <w:tab w:val="left" w:pos="900"/>
        </w:tabs>
        <w:ind w:firstLine="567"/>
        <w:jc w:val="both"/>
        <w:rPr>
          <w:rFonts w:ascii="Times New Roman" w:hAnsi="Times New Roman" w:cs="Times New Roman"/>
          <w:sz w:val="28"/>
          <w:szCs w:val="28"/>
        </w:rPr>
      </w:pPr>
    </w:p>
    <w:bookmarkEnd w:id="5"/>
    <w:p w:rsidR="00CD2515" w:rsidRPr="00CD2515" w:rsidRDefault="00CD2515" w:rsidP="00CD2515">
      <w:pPr>
        <w:ind w:firstLine="567"/>
        <w:jc w:val="both"/>
        <w:rPr>
          <w:rFonts w:ascii="Times New Roman" w:hAnsi="Times New Roman" w:cs="Times New Roman"/>
          <w:sz w:val="28"/>
          <w:szCs w:val="28"/>
        </w:rPr>
      </w:pPr>
      <w:r w:rsidRPr="00CD2515">
        <w:rPr>
          <w:rFonts w:ascii="Times New Roman" w:hAnsi="Times New Roman" w:cs="Times New Roman"/>
          <w:b/>
          <w:bCs/>
          <w:sz w:val="28"/>
          <w:szCs w:val="28"/>
        </w:rPr>
        <w:t>6. Отстранение от участия в конкурсе.</w:t>
      </w:r>
    </w:p>
    <w:p w:rsidR="00CD2515" w:rsidRPr="00CD2515" w:rsidRDefault="000246AD" w:rsidP="00CD2515">
      <w:pPr>
        <w:pStyle w:val="32"/>
        <w:rPr>
          <w:b/>
          <w:bCs/>
          <w:sz w:val="28"/>
          <w:szCs w:val="28"/>
        </w:rPr>
      </w:pPr>
      <w:r>
        <w:rPr>
          <w:sz w:val="28"/>
          <w:szCs w:val="28"/>
        </w:rPr>
        <w:t>6.1. Участник закупки</w:t>
      </w:r>
      <w:r w:rsidR="00CD2515" w:rsidRPr="00CD2515">
        <w:rPr>
          <w:sz w:val="28"/>
          <w:szCs w:val="28"/>
        </w:rPr>
        <w:t xml:space="preserve"> отстраняется от участия в закупке в любой момент до заключения договора, если Заказчик обнаружит, что участник представил недостоверную (в том числе неполную, противоречивую) информацию. До принятия решения об отстранении участника от участия в закупке Заказчик обязан потребовать от участника устранить недостатки представленной информации. В случае, если по истечении одного рабочего дня с даты обращения Заказчика участник устранит недостатки предоставленной информации, его отстранение от участия в закупке не допускается.</w:t>
      </w:r>
    </w:p>
    <w:p w:rsidR="00CD2515" w:rsidRPr="00CD2515" w:rsidRDefault="00CD2515" w:rsidP="00CD2515">
      <w:pPr>
        <w:ind w:firstLine="567"/>
        <w:jc w:val="both"/>
        <w:rPr>
          <w:rFonts w:ascii="Times New Roman" w:hAnsi="Times New Roman" w:cs="Times New Roman"/>
          <w:b/>
          <w:bCs/>
          <w:sz w:val="28"/>
          <w:szCs w:val="28"/>
        </w:rPr>
      </w:pPr>
    </w:p>
    <w:p w:rsidR="00CD2515" w:rsidRPr="00CD2515" w:rsidRDefault="00CD2515" w:rsidP="00CD2515">
      <w:pPr>
        <w:ind w:firstLine="567"/>
        <w:jc w:val="both"/>
        <w:rPr>
          <w:rFonts w:ascii="Times New Roman" w:hAnsi="Times New Roman" w:cs="Times New Roman"/>
          <w:sz w:val="28"/>
          <w:szCs w:val="28"/>
        </w:rPr>
      </w:pPr>
      <w:r w:rsidRPr="00CD2515">
        <w:rPr>
          <w:rFonts w:ascii="Times New Roman" w:hAnsi="Times New Roman" w:cs="Times New Roman"/>
          <w:b/>
          <w:bCs/>
          <w:sz w:val="28"/>
          <w:szCs w:val="28"/>
        </w:rPr>
        <w:t>7. Затраты на участие в конкурсе.</w:t>
      </w:r>
    </w:p>
    <w:p w:rsidR="00CD2515" w:rsidRPr="00CD2515" w:rsidRDefault="00CD2515" w:rsidP="00CD2515">
      <w:pPr>
        <w:ind w:firstLine="567"/>
        <w:jc w:val="both"/>
        <w:rPr>
          <w:rFonts w:ascii="Times New Roman" w:hAnsi="Times New Roman" w:cs="Times New Roman"/>
          <w:sz w:val="28"/>
          <w:szCs w:val="28"/>
        </w:rPr>
      </w:pPr>
      <w:r w:rsidRPr="00CD2515">
        <w:rPr>
          <w:rFonts w:ascii="Times New Roman" w:hAnsi="Times New Roman" w:cs="Times New Roman"/>
          <w:sz w:val="28"/>
          <w:szCs w:val="28"/>
        </w:rPr>
        <w:t xml:space="preserve">7.1. Участник закупки </w:t>
      </w:r>
      <w:r w:rsidR="000246AD">
        <w:rPr>
          <w:rFonts w:ascii="Times New Roman" w:hAnsi="Times New Roman" w:cs="Times New Roman"/>
          <w:sz w:val="28"/>
          <w:szCs w:val="28"/>
        </w:rPr>
        <w:t xml:space="preserve">самостоятельно </w:t>
      </w:r>
      <w:r w:rsidRPr="00CD2515">
        <w:rPr>
          <w:rFonts w:ascii="Times New Roman" w:hAnsi="Times New Roman" w:cs="Times New Roman"/>
          <w:sz w:val="28"/>
          <w:szCs w:val="28"/>
        </w:rPr>
        <w:t xml:space="preserve">несет все расходы, связанные с подготовкой и подачей заявки на участие в конкурсе, участием в конкурсе и заключением договора. </w:t>
      </w:r>
    </w:p>
    <w:p w:rsidR="00CD2515" w:rsidRPr="00CD2515" w:rsidRDefault="00CD2515" w:rsidP="00CD2515">
      <w:pPr>
        <w:ind w:firstLine="567"/>
        <w:jc w:val="both"/>
        <w:rPr>
          <w:rFonts w:ascii="Times New Roman" w:hAnsi="Times New Roman" w:cs="Times New Roman"/>
          <w:b/>
          <w:bCs/>
          <w:sz w:val="28"/>
          <w:szCs w:val="28"/>
        </w:rPr>
      </w:pPr>
      <w:r w:rsidRPr="00CD2515">
        <w:rPr>
          <w:rFonts w:ascii="Times New Roman" w:hAnsi="Times New Roman" w:cs="Times New Roman"/>
          <w:sz w:val="28"/>
          <w:szCs w:val="28"/>
        </w:rPr>
        <w:t>7.2. Заказчик не отвечает и не имеет обязательств</w:t>
      </w:r>
      <w:r w:rsidR="009C4836">
        <w:rPr>
          <w:rFonts w:ascii="Times New Roman" w:hAnsi="Times New Roman" w:cs="Times New Roman"/>
          <w:sz w:val="28"/>
          <w:szCs w:val="28"/>
        </w:rPr>
        <w:t xml:space="preserve"> перед Участником закупки</w:t>
      </w:r>
      <w:r w:rsidRPr="00CD2515">
        <w:rPr>
          <w:rFonts w:ascii="Times New Roman" w:hAnsi="Times New Roman" w:cs="Times New Roman"/>
          <w:sz w:val="28"/>
          <w:szCs w:val="28"/>
        </w:rPr>
        <w:t xml:space="preserve"> по этим расходам независимо от характера проведения и результатов конкурса. </w:t>
      </w:r>
    </w:p>
    <w:p w:rsidR="00CD2515" w:rsidRPr="00CD2515" w:rsidRDefault="00CD2515" w:rsidP="00CD2515">
      <w:pPr>
        <w:ind w:firstLine="567"/>
        <w:jc w:val="both"/>
        <w:rPr>
          <w:rFonts w:ascii="Times New Roman" w:hAnsi="Times New Roman" w:cs="Times New Roman"/>
          <w:sz w:val="28"/>
          <w:szCs w:val="28"/>
        </w:rPr>
      </w:pPr>
      <w:r w:rsidRPr="00CD2515">
        <w:rPr>
          <w:rFonts w:ascii="Times New Roman" w:hAnsi="Times New Roman" w:cs="Times New Roman"/>
          <w:b/>
          <w:bCs/>
          <w:sz w:val="28"/>
          <w:szCs w:val="28"/>
        </w:rPr>
        <w:t>8. Отказ от проведения конкурса.</w:t>
      </w:r>
    </w:p>
    <w:p w:rsidR="00CD2515" w:rsidRPr="00CD2515" w:rsidRDefault="00CD2515" w:rsidP="00CD2515">
      <w:pPr>
        <w:tabs>
          <w:tab w:val="left" w:pos="1307"/>
        </w:tabs>
        <w:ind w:firstLine="567"/>
        <w:jc w:val="both"/>
        <w:rPr>
          <w:rFonts w:ascii="Times New Roman" w:hAnsi="Times New Roman" w:cs="Times New Roman"/>
          <w:sz w:val="28"/>
          <w:szCs w:val="28"/>
        </w:rPr>
      </w:pPr>
      <w:r w:rsidRPr="00CD2515">
        <w:rPr>
          <w:rFonts w:ascii="Times New Roman" w:hAnsi="Times New Roman" w:cs="Times New Roman"/>
          <w:sz w:val="28"/>
          <w:szCs w:val="28"/>
        </w:rPr>
        <w:t>8.1. Заказчик, официально разместивший на официальном сайте извещения о проведении открытого конкурса, вправе отказаться от его проведения не позднее, чем за пять дней до даты окончания срока подачи заявок на участие в открытом конкурсе.</w:t>
      </w:r>
    </w:p>
    <w:p w:rsidR="00CD2515" w:rsidRPr="00CD2515" w:rsidRDefault="00CD2515" w:rsidP="00EF656C">
      <w:pPr>
        <w:tabs>
          <w:tab w:val="left" w:pos="1307"/>
        </w:tabs>
        <w:ind w:firstLine="567"/>
        <w:jc w:val="both"/>
        <w:rPr>
          <w:rFonts w:ascii="Times New Roman" w:hAnsi="Times New Roman" w:cs="Times New Roman"/>
        </w:rPr>
      </w:pPr>
      <w:r w:rsidRPr="00CD2515">
        <w:rPr>
          <w:rFonts w:ascii="Times New Roman" w:hAnsi="Times New Roman" w:cs="Times New Roman"/>
          <w:sz w:val="28"/>
          <w:szCs w:val="28"/>
        </w:rPr>
        <w:t xml:space="preserve">8.2. Извещение об отказе от проведения открытого конкурса размещается Заказчиком  в течение двух рабочих дней со дня принятия решения об отказе от проведения открытого конкурса в порядке, установленном для официального размещения на официальном сайте извещения о проведении открытого конкурса. </w:t>
      </w:r>
    </w:p>
    <w:p w:rsidR="00CD2515" w:rsidRPr="00CD2515" w:rsidRDefault="00CD2515" w:rsidP="00CD2515">
      <w:pPr>
        <w:pStyle w:val="2"/>
        <w:spacing w:after="0"/>
        <w:ind w:firstLine="567"/>
        <w:rPr>
          <w:rFonts w:cs="Times New Roman"/>
          <w:caps/>
          <w:sz w:val="28"/>
        </w:rPr>
      </w:pPr>
      <w:bookmarkStart w:id="6" w:name="__RefHeading__141_339531946"/>
      <w:bookmarkEnd w:id="6"/>
      <w:r w:rsidRPr="00CD2515">
        <w:rPr>
          <w:rFonts w:cs="Times New Roman"/>
          <w:caps/>
          <w:sz w:val="28"/>
        </w:rPr>
        <w:lastRenderedPageBreak/>
        <w:t>конкурсная документация</w:t>
      </w:r>
    </w:p>
    <w:p w:rsidR="00CD2515" w:rsidRPr="00CD2515" w:rsidRDefault="00CD2515" w:rsidP="00CD2515">
      <w:pPr>
        <w:spacing w:before="120"/>
        <w:jc w:val="center"/>
        <w:rPr>
          <w:rFonts w:ascii="Times New Roman" w:hAnsi="Times New Roman" w:cs="Times New Roman"/>
          <w:sz w:val="28"/>
          <w:szCs w:val="28"/>
        </w:rPr>
      </w:pPr>
      <w:r w:rsidRPr="00CD2515">
        <w:rPr>
          <w:rFonts w:ascii="Times New Roman" w:hAnsi="Times New Roman" w:cs="Times New Roman"/>
          <w:b/>
          <w:bCs/>
          <w:caps/>
          <w:sz w:val="28"/>
          <w:szCs w:val="28"/>
        </w:rPr>
        <w:t>ОБЩИЕ СВЕДЕНИЯ</w:t>
      </w:r>
    </w:p>
    <w:p w:rsidR="00CD2515" w:rsidRPr="00CD2515" w:rsidRDefault="00CD2515" w:rsidP="00CD2515">
      <w:pPr>
        <w:ind w:firstLine="567"/>
        <w:rPr>
          <w:rFonts w:ascii="Times New Roman" w:hAnsi="Times New Roman" w:cs="Times New Roman"/>
          <w:sz w:val="28"/>
          <w:szCs w:val="28"/>
        </w:rPr>
      </w:pPr>
    </w:p>
    <w:p w:rsidR="00CD2515" w:rsidRPr="00CD2515" w:rsidRDefault="00CD2515" w:rsidP="00CD2515">
      <w:pPr>
        <w:pStyle w:val="ac"/>
        <w:numPr>
          <w:ilvl w:val="0"/>
          <w:numId w:val="10"/>
        </w:numPr>
        <w:autoSpaceDE w:val="0"/>
        <w:spacing w:line="100" w:lineRule="atLeast"/>
        <w:ind w:left="0" w:firstLine="696"/>
        <w:jc w:val="both"/>
        <w:rPr>
          <w:color w:val="000000"/>
          <w:sz w:val="28"/>
          <w:szCs w:val="28"/>
        </w:rPr>
      </w:pPr>
      <w:r w:rsidRPr="00CD2515">
        <w:rPr>
          <w:color w:val="000000"/>
          <w:sz w:val="28"/>
          <w:szCs w:val="28"/>
        </w:rPr>
        <w:t>Информация о проведении открытого конкурса, включая извещение о проведении открытого конкурса, конкурсную документацию, проект договора, размещается Заказчиком на официальном  сайте и на сайте Заказчика не менее чем за двадцать дней до дня вскрытия конвертов с заявками на участие в открытом конкурсе и открытия доступа к поданным в форме электронных документов заявкам на участие в конкурсе.</w:t>
      </w:r>
    </w:p>
    <w:p w:rsidR="00CD2515" w:rsidRPr="00CD2515" w:rsidRDefault="00CD2515" w:rsidP="00CD2515">
      <w:pPr>
        <w:autoSpaceDE w:val="0"/>
        <w:ind w:firstLine="696"/>
        <w:jc w:val="both"/>
        <w:rPr>
          <w:rFonts w:ascii="Times New Roman" w:hAnsi="Times New Roman" w:cs="Times New Roman"/>
          <w:color w:val="000000"/>
          <w:sz w:val="28"/>
          <w:szCs w:val="28"/>
        </w:rPr>
      </w:pPr>
      <w:r w:rsidRPr="00CD2515">
        <w:rPr>
          <w:rFonts w:ascii="Times New Roman" w:hAnsi="Times New Roman" w:cs="Times New Roman"/>
          <w:color w:val="000000"/>
          <w:sz w:val="28"/>
          <w:szCs w:val="28"/>
        </w:rPr>
        <w:tab/>
        <w:t>Со дня размещения на официальном сайте информации о проведении конкурса Заказчик на основании заявления любого заинтересованного лица предоставляет такому лицу конкурсную документацию.</w:t>
      </w:r>
    </w:p>
    <w:p w:rsidR="00CD2515" w:rsidRPr="00CD2515" w:rsidRDefault="00CD2515" w:rsidP="00CD2515">
      <w:pPr>
        <w:widowControl w:val="0"/>
        <w:numPr>
          <w:ilvl w:val="0"/>
          <w:numId w:val="11"/>
        </w:numPr>
        <w:suppressAutoHyphens/>
        <w:autoSpaceDE w:val="0"/>
        <w:spacing w:after="0" w:line="240" w:lineRule="auto"/>
        <w:ind w:left="0" w:firstLine="696"/>
        <w:jc w:val="both"/>
        <w:rPr>
          <w:rFonts w:ascii="Times New Roman" w:hAnsi="Times New Roman" w:cs="Times New Roman"/>
          <w:color w:val="000000"/>
          <w:sz w:val="28"/>
          <w:szCs w:val="28"/>
        </w:rPr>
      </w:pPr>
      <w:r w:rsidRPr="00CD2515">
        <w:rPr>
          <w:rFonts w:ascii="Times New Roman" w:hAnsi="Times New Roman" w:cs="Times New Roman"/>
          <w:color w:val="000000"/>
          <w:sz w:val="28"/>
          <w:szCs w:val="28"/>
        </w:rPr>
        <w:t>Заявление на получение конкурсной документации оформляется в письменной форме и направляется в адрес Заказчика. Заявление должно содержать следующие сведения:</w:t>
      </w:r>
    </w:p>
    <w:p w:rsidR="00CD2515" w:rsidRPr="00CD2515" w:rsidRDefault="00CD2515" w:rsidP="00CD2515">
      <w:pPr>
        <w:widowControl w:val="0"/>
        <w:numPr>
          <w:ilvl w:val="2"/>
          <w:numId w:val="1"/>
        </w:numPr>
        <w:tabs>
          <w:tab w:val="left" w:pos="900"/>
        </w:tabs>
        <w:suppressAutoHyphens/>
        <w:autoSpaceDE w:val="0"/>
        <w:spacing w:after="0" w:line="240" w:lineRule="auto"/>
        <w:ind w:left="0" w:firstLine="567"/>
        <w:jc w:val="both"/>
        <w:rPr>
          <w:rFonts w:ascii="Times New Roman" w:hAnsi="Times New Roman" w:cs="Times New Roman"/>
          <w:color w:val="000000"/>
          <w:sz w:val="28"/>
          <w:szCs w:val="28"/>
        </w:rPr>
      </w:pPr>
      <w:r w:rsidRPr="00CD2515">
        <w:rPr>
          <w:rFonts w:ascii="Times New Roman" w:hAnsi="Times New Roman" w:cs="Times New Roman"/>
          <w:color w:val="000000"/>
          <w:sz w:val="28"/>
          <w:szCs w:val="28"/>
        </w:rPr>
        <w:t>наименование предмета конкурса, дата вскрытия конвертов с заявками на участие в конкурсе;</w:t>
      </w:r>
    </w:p>
    <w:p w:rsidR="00CD2515" w:rsidRPr="00CD2515" w:rsidRDefault="00CD2515" w:rsidP="00CD2515">
      <w:pPr>
        <w:widowControl w:val="0"/>
        <w:numPr>
          <w:ilvl w:val="2"/>
          <w:numId w:val="1"/>
        </w:numPr>
        <w:tabs>
          <w:tab w:val="left" w:pos="900"/>
        </w:tabs>
        <w:suppressAutoHyphens/>
        <w:spacing w:after="0" w:line="240" w:lineRule="auto"/>
        <w:ind w:left="0" w:firstLine="567"/>
        <w:jc w:val="both"/>
        <w:rPr>
          <w:rFonts w:ascii="Times New Roman" w:hAnsi="Times New Roman" w:cs="Times New Roman"/>
          <w:color w:val="000000"/>
          <w:sz w:val="28"/>
          <w:szCs w:val="28"/>
        </w:rPr>
      </w:pPr>
      <w:r w:rsidRPr="00CD2515">
        <w:rPr>
          <w:rFonts w:ascii="Times New Roman" w:hAnsi="Times New Roman" w:cs="Times New Roman"/>
          <w:color w:val="000000"/>
          <w:sz w:val="28"/>
          <w:szCs w:val="28"/>
        </w:rPr>
        <w:t>наименование организации-заявителя, либо фамилия, имя, отчество физического лица (индивидуального предпринимателя);</w:t>
      </w:r>
    </w:p>
    <w:p w:rsidR="00CD2515" w:rsidRPr="00CD2515" w:rsidRDefault="00CD2515" w:rsidP="00CD2515">
      <w:pPr>
        <w:widowControl w:val="0"/>
        <w:numPr>
          <w:ilvl w:val="2"/>
          <w:numId w:val="1"/>
        </w:numPr>
        <w:tabs>
          <w:tab w:val="left" w:pos="900"/>
        </w:tabs>
        <w:suppressAutoHyphens/>
        <w:autoSpaceDE w:val="0"/>
        <w:spacing w:after="0" w:line="240" w:lineRule="auto"/>
        <w:ind w:left="0" w:firstLine="567"/>
        <w:jc w:val="both"/>
        <w:rPr>
          <w:rFonts w:ascii="Times New Roman" w:hAnsi="Times New Roman" w:cs="Times New Roman"/>
          <w:color w:val="000000"/>
          <w:sz w:val="28"/>
          <w:szCs w:val="28"/>
        </w:rPr>
      </w:pPr>
      <w:r w:rsidRPr="00CD2515">
        <w:rPr>
          <w:rFonts w:ascii="Times New Roman" w:hAnsi="Times New Roman" w:cs="Times New Roman"/>
          <w:color w:val="000000"/>
          <w:sz w:val="28"/>
          <w:szCs w:val="28"/>
        </w:rPr>
        <w:t>юридический, почтовый адрес;</w:t>
      </w:r>
    </w:p>
    <w:p w:rsidR="00CD2515" w:rsidRPr="00CD2515" w:rsidRDefault="00CD2515" w:rsidP="00CD2515">
      <w:pPr>
        <w:widowControl w:val="0"/>
        <w:numPr>
          <w:ilvl w:val="2"/>
          <w:numId w:val="1"/>
        </w:numPr>
        <w:tabs>
          <w:tab w:val="left" w:pos="900"/>
        </w:tabs>
        <w:suppressAutoHyphens/>
        <w:autoSpaceDE w:val="0"/>
        <w:spacing w:after="0" w:line="240" w:lineRule="auto"/>
        <w:ind w:left="0" w:firstLine="567"/>
        <w:jc w:val="both"/>
        <w:rPr>
          <w:rFonts w:ascii="Times New Roman" w:hAnsi="Times New Roman" w:cs="Times New Roman"/>
          <w:color w:val="000000"/>
          <w:sz w:val="28"/>
          <w:szCs w:val="28"/>
        </w:rPr>
      </w:pPr>
      <w:r w:rsidRPr="00CD2515">
        <w:rPr>
          <w:rFonts w:ascii="Times New Roman" w:hAnsi="Times New Roman" w:cs="Times New Roman"/>
          <w:color w:val="000000"/>
          <w:sz w:val="28"/>
          <w:szCs w:val="28"/>
        </w:rPr>
        <w:t>код города, номер телефона и факса;</w:t>
      </w:r>
    </w:p>
    <w:p w:rsidR="00CD2515" w:rsidRPr="00CD2515" w:rsidRDefault="00CD2515" w:rsidP="00CD2515">
      <w:pPr>
        <w:widowControl w:val="0"/>
        <w:numPr>
          <w:ilvl w:val="2"/>
          <w:numId w:val="1"/>
        </w:numPr>
        <w:tabs>
          <w:tab w:val="left" w:pos="900"/>
        </w:tabs>
        <w:suppressAutoHyphens/>
        <w:autoSpaceDE w:val="0"/>
        <w:spacing w:after="0" w:line="240" w:lineRule="auto"/>
        <w:ind w:left="0" w:firstLine="567"/>
        <w:jc w:val="both"/>
        <w:rPr>
          <w:rFonts w:ascii="Times New Roman" w:hAnsi="Times New Roman" w:cs="Times New Roman"/>
          <w:color w:val="000000"/>
          <w:sz w:val="28"/>
          <w:szCs w:val="28"/>
        </w:rPr>
      </w:pPr>
      <w:r w:rsidRPr="00CD2515">
        <w:rPr>
          <w:rFonts w:ascii="Times New Roman" w:hAnsi="Times New Roman" w:cs="Times New Roman"/>
          <w:color w:val="000000"/>
          <w:sz w:val="28"/>
          <w:szCs w:val="28"/>
        </w:rPr>
        <w:t>адрес электронной почты;</w:t>
      </w:r>
    </w:p>
    <w:p w:rsidR="00CD2515" w:rsidRPr="00CD2515" w:rsidRDefault="00CD2515" w:rsidP="00CD2515">
      <w:pPr>
        <w:widowControl w:val="0"/>
        <w:numPr>
          <w:ilvl w:val="2"/>
          <w:numId w:val="1"/>
        </w:numPr>
        <w:tabs>
          <w:tab w:val="left" w:pos="900"/>
        </w:tabs>
        <w:suppressAutoHyphens/>
        <w:autoSpaceDE w:val="0"/>
        <w:spacing w:after="0" w:line="240" w:lineRule="auto"/>
        <w:ind w:left="0" w:firstLine="567"/>
        <w:jc w:val="both"/>
        <w:rPr>
          <w:rFonts w:ascii="Times New Roman" w:hAnsi="Times New Roman" w:cs="Times New Roman"/>
          <w:sz w:val="28"/>
          <w:szCs w:val="28"/>
        </w:rPr>
      </w:pPr>
      <w:r w:rsidRPr="00CD2515">
        <w:rPr>
          <w:rFonts w:ascii="Times New Roman" w:hAnsi="Times New Roman" w:cs="Times New Roman"/>
          <w:color w:val="000000"/>
          <w:sz w:val="28"/>
          <w:szCs w:val="28"/>
        </w:rPr>
        <w:t>фамилия, имя, отчество и должность контактного лица, его телефон.</w:t>
      </w:r>
    </w:p>
    <w:p w:rsidR="00CD2515" w:rsidRPr="00CD2515" w:rsidRDefault="00CD2515" w:rsidP="00CD2515">
      <w:pPr>
        <w:widowControl w:val="0"/>
        <w:numPr>
          <w:ilvl w:val="0"/>
          <w:numId w:val="12"/>
        </w:numPr>
        <w:tabs>
          <w:tab w:val="left" w:pos="900"/>
        </w:tabs>
        <w:suppressAutoHyphens/>
        <w:autoSpaceDE w:val="0"/>
        <w:spacing w:after="0" w:line="240" w:lineRule="auto"/>
        <w:ind w:left="0" w:firstLine="720"/>
        <w:jc w:val="both"/>
        <w:rPr>
          <w:rFonts w:ascii="Times New Roman" w:hAnsi="Times New Roman" w:cs="Times New Roman"/>
          <w:sz w:val="28"/>
          <w:szCs w:val="28"/>
        </w:rPr>
      </w:pPr>
      <w:r w:rsidRPr="00CD2515">
        <w:rPr>
          <w:rFonts w:ascii="Times New Roman" w:hAnsi="Times New Roman" w:cs="Times New Roman"/>
          <w:sz w:val="28"/>
          <w:szCs w:val="28"/>
        </w:rPr>
        <w:t xml:space="preserve"> Проектная, сметная и иная документация, имеющая большой объем или изготовление которой в бумажном виде затруднено, предоставляется в электронном виде (на оптических, магнитных, электронных и иных носителях информации).</w:t>
      </w:r>
    </w:p>
    <w:p w:rsidR="00CD2515" w:rsidRPr="00CD2515" w:rsidRDefault="00CD2515" w:rsidP="00CD2515">
      <w:pPr>
        <w:widowControl w:val="0"/>
        <w:numPr>
          <w:ilvl w:val="0"/>
          <w:numId w:val="12"/>
        </w:numPr>
        <w:tabs>
          <w:tab w:val="left" w:pos="900"/>
        </w:tabs>
        <w:suppressAutoHyphens/>
        <w:autoSpaceDE w:val="0"/>
        <w:spacing w:after="0" w:line="240" w:lineRule="auto"/>
        <w:ind w:left="0" w:firstLine="720"/>
        <w:jc w:val="both"/>
        <w:rPr>
          <w:rFonts w:ascii="Times New Roman" w:hAnsi="Times New Roman" w:cs="Times New Roman"/>
          <w:sz w:val="28"/>
          <w:szCs w:val="28"/>
        </w:rPr>
      </w:pPr>
      <w:r w:rsidRPr="00CD2515">
        <w:rPr>
          <w:rFonts w:ascii="Times New Roman" w:hAnsi="Times New Roman" w:cs="Times New Roman"/>
          <w:sz w:val="28"/>
          <w:szCs w:val="28"/>
        </w:rPr>
        <w:t xml:space="preserve"> Конкурсная документация доступна для ознакомления на сайте Заказчика без взимания платы.</w:t>
      </w:r>
    </w:p>
    <w:p w:rsidR="00CD2515" w:rsidRPr="00CD2515" w:rsidRDefault="00CD2515" w:rsidP="00CD2515">
      <w:pPr>
        <w:widowControl w:val="0"/>
        <w:numPr>
          <w:ilvl w:val="0"/>
          <w:numId w:val="12"/>
        </w:numPr>
        <w:tabs>
          <w:tab w:val="left" w:pos="900"/>
        </w:tabs>
        <w:suppressAutoHyphens/>
        <w:autoSpaceDE w:val="0"/>
        <w:spacing w:after="0" w:line="240" w:lineRule="auto"/>
        <w:ind w:left="0" w:firstLine="720"/>
        <w:jc w:val="both"/>
        <w:rPr>
          <w:rFonts w:ascii="Times New Roman" w:hAnsi="Times New Roman" w:cs="Times New Roman"/>
          <w:sz w:val="28"/>
          <w:szCs w:val="28"/>
        </w:rPr>
      </w:pPr>
      <w:r w:rsidRPr="00CD2515">
        <w:rPr>
          <w:rFonts w:ascii="Times New Roman" w:hAnsi="Times New Roman" w:cs="Times New Roman"/>
          <w:sz w:val="28"/>
          <w:szCs w:val="28"/>
        </w:rPr>
        <w:t xml:space="preserve">Любой участник закупки вправе направить в письменной форме, в том числе в форме электронного документа, запрос о разъяснении положений конкурсной документации </w:t>
      </w:r>
      <w:r w:rsidRPr="00CD2515">
        <w:rPr>
          <w:rFonts w:ascii="Times New Roman" w:hAnsi="Times New Roman" w:cs="Times New Roman"/>
          <w:sz w:val="28"/>
          <w:szCs w:val="28"/>
          <w:shd w:val="clear" w:color="auto" w:fill="FFFFFF"/>
        </w:rPr>
        <w:t>по форме, приложенной к конкурсной документации. Запрос о р</w:t>
      </w:r>
      <w:r w:rsidRPr="00CD2515">
        <w:rPr>
          <w:rFonts w:ascii="Times New Roman" w:hAnsi="Times New Roman" w:cs="Times New Roman"/>
          <w:sz w:val="28"/>
          <w:szCs w:val="28"/>
        </w:rPr>
        <w:t>азъяснении положений конкурсной документации должен быть направлен участником закупки в адрес Заказчика.</w:t>
      </w:r>
    </w:p>
    <w:p w:rsidR="00CD2515" w:rsidRPr="00CD2515" w:rsidRDefault="00CD2515" w:rsidP="00CD2515">
      <w:pPr>
        <w:widowControl w:val="0"/>
        <w:numPr>
          <w:ilvl w:val="0"/>
          <w:numId w:val="12"/>
        </w:numPr>
        <w:tabs>
          <w:tab w:val="left" w:pos="900"/>
        </w:tabs>
        <w:suppressAutoHyphens/>
        <w:autoSpaceDE w:val="0"/>
        <w:spacing w:after="0" w:line="240" w:lineRule="auto"/>
        <w:ind w:left="0" w:firstLine="720"/>
        <w:jc w:val="both"/>
        <w:rPr>
          <w:rFonts w:ascii="Times New Roman" w:hAnsi="Times New Roman" w:cs="Times New Roman"/>
          <w:sz w:val="28"/>
          <w:szCs w:val="28"/>
        </w:rPr>
      </w:pPr>
      <w:r w:rsidRPr="00CD2515">
        <w:rPr>
          <w:rFonts w:ascii="Times New Roman" w:hAnsi="Times New Roman" w:cs="Times New Roman"/>
          <w:sz w:val="28"/>
          <w:szCs w:val="28"/>
        </w:rPr>
        <w:t xml:space="preserve"> В течение трех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семь дней до дня окончания подачи заявок на участие в конкурсе.</w:t>
      </w:r>
    </w:p>
    <w:p w:rsidR="00CD2515" w:rsidRPr="00CD2515" w:rsidRDefault="00CD2515" w:rsidP="00CD2515">
      <w:pPr>
        <w:pStyle w:val="210"/>
        <w:ind w:firstLine="567"/>
        <w:rPr>
          <w:sz w:val="28"/>
          <w:szCs w:val="28"/>
        </w:rPr>
      </w:pPr>
    </w:p>
    <w:p w:rsidR="008975AA" w:rsidRDefault="008975AA" w:rsidP="00CD2515">
      <w:pPr>
        <w:jc w:val="center"/>
        <w:rPr>
          <w:rFonts w:ascii="Times New Roman" w:hAnsi="Times New Roman" w:cs="Times New Roman"/>
          <w:b/>
          <w:bCs/>
          <w:sz w:val="28"/>
          <w:szCs w:val="28"/>
        </w:rPr>
      </w:pPr>
    </w:p>
    <w:p w:rsidR="00CD2515" w:rsidRPr="00CD2515" w:rsidRDefault="00CD2515" w:rsidP="00CD2515">
      <w:pPr>
        <w:jc w:val="center"/>
        <w:rPr>
          <w:rFonts w:ascii="Times New Roman" w:hAnsi="Times New Roman" w:cs="Times New Roman"/>
          <w:color w:val="000000"/>
          <w:sz w:val="28"/>
          <w:szCs w:val="28"/>
        </w:rPr>
      </w:pPr>
      <w:r w:rsidRPr="00CD2515">
        <w:rPr>
          <w:rFonts w:ascii="Times New Roman" w:hAnsi="Times New Roman" w:cs="Times New Roman"/>
          <w:b/>
          <w:bCs/>
          <w:sz w:val="28"/>
          <w:szCs w:val="28"/>
        </w:rPr>
        <w:lastRenderedPageBreak/>
        <w:t>ВНЕСЕНИЕ ИЗМЕНЕНИЙ В КОНКУРСНУЮ ДОКУМЕНТАЦИЮ</w:t>
      </w:r>
    </w:p>
    <w:p w:rsidR="00CD2515" w:rsidRPr="00CD2515" w:rsidRDefault="00CD2515" w:rsidP="00CD2515">
      <w:pPr>
        <w:widowControl w:val="0"/>
        <w:numPr>
          <w:ilvl w:val="0"/>
          <w:numId w:val="13"/>
        </w:numPr>
        <w:tabs>
          <w:tab w:val="left" w:pos="1307"/>
        </w:tabs>
        <w:suppressAutoHyphens/>
        <w:spacing w:after="0" w:line="240" w:lineRule="auto"/>
        <w:ind w:left="0" w:firstLine="684"/>
        <w:jc w:val="both"/>
        <w:rPr>
          <w:rFonts w:ascii="Times New Roman" w:hAnsi="Times New Roman" w:cs="Times New Roman"/>
          <w:color w:val="000000"/>
          <w:sz w:val="28"/>
          <w:szCs w:val="28"/>
        </w:rPr>
      </w:pPr>
      <w:r w:rsidRPr="00CD2515">
        <w:rPr>
          <w:rFonts w:ascii="Times New Roman" w:hAnsi="Times New Roman" w:cs="Times New Roman"/>
          <w:color w:val="000000"/>
          <w:sz w:val="28"/>
          <w:szCs w:val="28"/>
        </w:rPr>
        <w:t xml:space="preserve">Заказчик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w:t>
      </w:r>
      <w:r w:rsidRPr="00CD2515">
        <w:rPr>
          <w:rFonts w:ascii="Times New Roman" w:hAnsi="Times New Roman" w:cs="Times New Roman"/>
          <w:b/>
          <w:bCs/>
          <w:color w:val="000000"/>
          <w:sz w:val="28"/>
          <w:szCs w:val="28"/>
        </w:rPr>
        <w:t>не позднее, чем за пятнадцать дней до даты окончания подачи заявок на участие в открытом конкурсе.</w:t>
      </w:r>
    </w:p>
    <w:p w:rsidR="00CD2515" w:rsidRPr="00CD2515" w:rsidRDefault="00CD2515" w:rsidP="00CD2515">
      <w:pPr>
        <w:widowControl w:val="0"/>
        <w:numPr>
          <w:ilvl w:val="0"/>
          <w:numId w:val="13"/>
        </w:numPr>
        <w:tabs>
          <w:tab w:val="left" w:pos="1307"/>
        </w:tabs>
        <w:suppressAutoHyphens/>
        <w:spacing w:after="0" w:line="240" w:lineRule="auto"/>
        <w:ind w:left="0" w:firstLine="684"/>
        <w:jc w:val="both"/>
        <w:rPr>
          <w:rFonts w:ascii="Times New Roman" w:hAnsi="Times New Roman" w:cs="Times New Roman"/>
          <w:sz w:val="28"/>
          <w:szCs w:val="28"/>
        </w:rPr>
      </w:pPr>
      <w:r w:rsidRPr="00CD2515">
        <w:rPr>
          <w:rFonts w:ascii="Times New Roman" w:hAnsi="Times New Roman" w:cs="Times New Roman"/>
          <w:color w:val="000000"/>
          <w:sz w:val="28"/>
          <w:szCs w:val="28"/>
        </w:rPr>
        <w:t xml:space="preserve">В течение трех дней со дня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трех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конкурсных заявок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открытом конкурсе такой срок составлял не менее чем </w:t>
      </w:r>
      <w:r w:rsidRPr="00CD2515">
        <w:rPr>
          <w:rFonts w:ascii="Times New Roman" w:hAnsi="Times New Roman" w:cs="Times New Roman"/>
          <w:bCs/>
          <w:color w:val="000000"/>
          <w:sz w:val="28"/>
          <w:szCs w:val="28"/>
        </w:rPr>
        <w:t>пятнадцать</w:t>
      </w:r>
      <w:r w:rsidRPr="00CD2515">
        <w:rPr>
          <w:rFonts w:ascii="Times New Roman" w:hAnsi="Times New Roman" w:cs="Times New Roman"/>
          <w:color w:val="000000"/>
          <w:sz w:val="28"/>
          <w:szCs w:val="28"/>
        </w:rPr>
        <w:t>дней.</w:t>
      </w:r>
    </w:p>
    <w:p w:rsidR="00CD2515" w:rsidRPr="00CD2515" w:rsidRDefault="00CD2515" w:rsidP="00CD2515">
      <w:pPr>
        <w:widowControl w:val="0"/>
        <w:numPr>
          <w:ilvl w:val="0"/>
          <w:numId w:val="13"/>
        </w:numPr>
        <w:tabs>
          <w:tab w:val="left" w:pos="1284"/>
          <w:tab w:val="left" w:pos="1307"/>
        </w:tabs>
        <w:suppressAutoHyphens/>
        <w:spacing w:after="0" w:line="240" w:lineRule="auto"/>
        <w:ind w:left="0" w:firstLine="684"/>
        <w:jc w:val="both"/>
        <w:rPr>
          <w:rFonts w:ascii="Times New Roman" w:hAnsi="Times New Roman" w:cs="Times New Roman"/>
          <w:sz w:val="28"/>
          <w:szCs w:val="28"/>
        </w:rPr>
      </w:pPr>
      <w:r w:rsidRPr="00CD2515">
        <w:rPr>
          <w:rFonts w:ascii="Times New Roman" w:hAnsi="Times New Roman" w:cs="Times New Roman"/>
          <w:sz w:val="28"/>
          <w:szCs w:val="28"/>
        </w:rPr>
        <w:t>Участники закупки также об</w:t>
      </w:r>
      <w:r w:rsidR="005D712C">
        <w:rPr>
          <w:rFonts w:ascii="Times New Roman" w:hAnsi="Times New Roman" w:cs="Times New Roman"/>
          <w:sz w:val="28"/>
          <w:szCs w:val="28"/>
        </w:rPr>
        <w:t>язаны самостоятельно отслеживать</w:t>
      </w:r>
      <w:r w:rsidRPr="00CD2515">
        <w:rPr>
          <w:rFonts w:ascii="Times New Roman" w:hAnsi="Times New Roman" w:cs="Times New Roman"/>
          <w:sz w:val="28"/>
          <w:szCs w:val="28"/>
        </w:rPr>
        <w:t xml:space="preserve"> возможные изменения, внесенные в конкурсную документацию.</w:t>
      </w:r>
    </w:p>
    <w:p w:rsidR="00CD2515" w:rsidRPr="00CD2515" w:rsidRDefault="00CD2515" w:rsidP="00CD2515">
      <w:pPr>
        <w:widowControl w:val="0"/>
        <w:numPr>
          <w:ilvl w:val="0"/>
          <w:numId w:val="13"/>
        </w:numPr>
        <w:tabs>
          <w:tab w:val="left" w:pos="1307"/>
        </w:tabs>
        <w:suppressAutoHyphens/>
        <w:spacing w:after="0" w:line="240" w:lineRule="auto"/>
        <w:ind w:left="0" w:firstLine="684"/>
        <w:jc w:val="both"/>
        <w:rPr>
          <w:rFonts w:ascii="Times New Roman" w:hAnsi="Times New Roman" w:cs="Times New Roman"/>
          <w:caps/>
          <w:sz w:val="28"/>
          <w:szCs w:val="28"/>
        </w:rPr>
      </w:pPr>
      <w:r w:rsidRPr="00CD2515">
        <w:rPr>
          <w:rFonts w:ascii="Times New Roman" w:hAnsi="Times New Roman" w:cs="Times New Roman"/>
          <w:sz w:val="28"/>
          <w:szCs w:val="28"/>
        </w:rPr>
        <w:t xml:space="preserve">Заказчик не несет ответственности в случае, если участник закупки не ознакомился с изменениями, внесенными в конкурсную документацию, размещенными и опубликованными надлежащим образом. </w:t>
      </w:r>
    </w:p>
    <w:p w:rsidR="00CD2515" w:rsidRPr="00CD2515" w:rsidRDefault="00CD2515" w:rsidP="00CD2515">
      <w:pPr>
        <w:tabs>
          <w:tab w:val="left" w:pos="1307"/>
        </w:tabs>
        <w:ind w:firstLine="684"/>
        <w:jc w:val="both"/>
        <w:rPr>
          <w:rFonts w:ascii="Times New Roman" w:hAnsi="Times New Roman" w:cs="Times New Roman"/>
          <w:caps/>
          <w:sz w:val="28"/>
          <w:szCs w:val="28"/>
        </w:rPr>
      </w:pPr>
    </w:p>
    <w:p w:rsidR="00CD2515" w:rsidRPr="00CD2515" w:rsidRDefault="00CD2515" w:rsidP="00CD2515">
      <w:pPr>
        <w:tabs>
          <w:tab w:val="left" w:pos="1307"/>
        </w:tabs>
        <w:jc w:val="center"/>
        <w:rPr>
          <w:rFonts w:ascii="Times New Roman" w:hAnsi="Times New Roman" w:cs="Times New Roman"/>
          <w:b/>
          <w:bCs/>
          <w:sz w:val="28"/>
          <w:szCs w:val="28"/>
        </w:rPr>
      </w:pPr>
      <w:r w:rsidRPr="00CD2515">
        <w:rPr>
          <w:rFonts w:ascii="Times New Roman" w:hAnsi="Times New Roman" w:cs="Times New Roman"/>
          <w:b/>
          <w:bCs/>
          <w:caps/>
          <w:sz w:val="28"/>
          <w:szCs w:val="28"/>
        </w:rPr>
        <w:t>ПОДГОТОВКА ЗАЯВКИ НА УЧАСТИЕ В КОНКУРСЕ</w:t>
      </w:r>
    </w:p>
    <w:p w:rsidR="00CD2515" w:rsidRPr="00CD2515" w:rsidRDefault="00CD2515" w:rsidP="00CD2515">
      <w:pPr>
        <w:tabs>
          <w:tab w:val="left" w:pos="1344"/>
        </w:tabs>
        <w:ind w:firstLine="720"/>
        <w:jc w:val="both"/>
        <w:rPr>
          <w:rFonts w:ascii="Times New Roman" w:hAnsi="Times New Roman" w:cs="Times New Roman"/>
          <w:sz w:val="28"/>
          <w:szCs w:val="28"/>
        </w:rPr>
      </w:pPr>
      <w:r w:rsidRPr="00CD2515">
        <w:rPr>
          <w:rFonts w:ascii="Times New Roman" w:hAnsi="Times New Roman" w:cs="Times New Roman"/>
          <w:b/>
          <w:bCs/>
          <w:sz w:val="28"/>
          <w:szCs w:val="28"/>
        </w:rPr>
        <w:t>Требования к содержанию, форме и составу заявки на участие в конкурсе.</w:t>
      </w:r>
    </w:p>
    <w:p w:rsidR="00CD2515" w:rsidRPr="00CD2515" w:rsidRDefault="00CD2515" w:rsidP="00CD2515">
      <w:pPr>
        <w:tabs>
          <w:tab w:val="left" w:pos="696"/>
        </w:tabs>
        <w:jc w:val="both"/>
        <w:rPr>
          <w:rFonts w:ascii="Times New Roman" w:hAnsi="Times New Roman" w:cs="Times New Roman"/>
          <w:sz w:val="28"/>
          <w:szCs w:val="28"/>
        </w:rPr>
      </w:pPr>
      <w:r w:rsidRPr="00CD2515">
        <w:rPr>
          <w:rFonts w:ascii="Times New Roman" w:hAnsi="Times New Roman" w:cs="Times New Roman"/>
          <w:sz w:val="28"/>
          <w:szCs w:val="28"/>
        </w:rPr>
        <w:tab/>
        <w:t>Участник закупки подает заявку на участие в конкурсе в соответствии с требованиями, изложенными в настоящей конкурсной документации, в срок и по форме, указанные в Информационной карте конкурса.</w:t>
      </w:r>
    </w:p>
    <w:p w:rsidR="00CD2515" w:rsidRPr="00CD2515" w:rsidRDefault="00CD2515" w:rsidP="00CD2515">
      <w:pPr>
        <w:tabs>
          <w:tab w:val="left" w:pos="696"/>
        </w:tabs>
        <w:jc w:val="both"/>
        <w:rPr>
          <w:rFonts w:ascii="Times New Roman" w:hAnsi="Times New Roman" w:cs="Times New Roman"/>
          <w:sz w:val="28"/>
          <w:szCs w:val="28"/>
        </w:rPr>
      </w:pPr>
      <w:r w:rsidRPr="00CD2515">
        <w:rPr>
          <w:rFonts w:ascii="Times New Roman" w:hAnsi="Times New Roman" w:cs="Times New Roman"/>
          <w:sz w:val="28"/>
          <w:szCs w:val="28"/>
        </w:rPr>
        <w:tab/>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CD2515" w:rsidRPr="00CD2515" w:rsidRDefault="00CD2515" w:rsidP="00CD2515">
      <w:pPr>
        <w:tabs>
          <w:tab w:val="left" w:pos="696"/>
        </w:tabs>
        <w:jc w:val="both"/>
        <w:rPr>
          <w:rFonts w:ascii="Times New Roman" w:hAnsi="Times New Roman" w:cs="Times New Roman"/>
          <w:sz w:val="28"/>
          <w:szCs w:val="28"/>
        </w:rPr>
      </w:pPr>
      <w:r w:rsidRPr="00CD2515">
        <w:rPr>
          <w:rFonts w:ascii="Times New Roman" w:hAnsi="Times New Roman" w:cs="Times New Roman"/>
          <w:sz w:val="28"/>
          <w:szCs w:val="28"/>
        </w:rPr>
        <w:tab/>
        <w:t>Заявка на участие в конкурсе, которую представляет участник закупки в соответствии с настоящей конкурсной документацией, должна быть:</w:t>
      </w:r>
    </w:p>
    <w:p w:rsidR="00CD2515" w:rsidRPr="00CD2515" w:rsidRDefault="00CD2515" w:rsidP="00CD2515">
      <w:pPr>
        <w:ind w:firstLine="567"/>
        <w:jc w:val="both"/>
        <w:rPr>
          <w:rFonts w:ascii="Times New Roman" w:hAnsi="Times New Roman" w:cs="Times New Roman"/>
          <w:sz w:val="28"/>
          <w:szCs w:val="28"/>
        </w:rPr>
      </w:pPr>
      <w:r w:rsidRPr="00CD2515">
        <w:rPr>
          <w:rFonts w:ascii="Times New Roman" w:hAnsi="Times New Roman" w:cs="Times New Roman"/>
          <w:sz w:val="28"/>
          <w:szCs w:val="28"/>
        </w:rPr>
        <w:t>– подготовлена по формам, приложенным к настоящей конкурсной документации;</w:t>
      </w:r>
    </w:p>
    <w:p w:rsidR="00CD2515" w:rsidRPr="00CD2515" w:rsidRDefault="00CD2515" w:rsidP="00CD2515">
      <w:pPr>
        <w:ind w:firstLine="567"/>
        <w:jc w:val="both"/>
        <w:rPr>
          <w:rFonts w:ascii="Times New Roman" w:hAnsi="Times New Roman" w:cs="Times New Roman"/>
          <w:sz w:val="28"/>
          <w:szCs w:val="28"/>
        </w:rPr>
      </w:pPr>
      <w:r w:rsidRPr="00CD2515">
        <w:rPr>
          <w:rFonts w:ascii="Times New Roman" w:hAnsi="Times New Roman" w:cs="Times New Roman"/>
          <w:sz w:val="28"/>
          <w:szCs w:val="28"/>
        </w:rPr>
        <w:lastRenderedPageBreak/>
        <w:t>– содержать сведения и документы, указанные в Информационной карте конкурса.</w:t>
      </w:r>
    </w:p>
    <w:p w:rsidR="00CD2515" w:rsidRPr="00CD2515" w:rsidRDefault="00CD2515" w:rsidP="00CD2515">
      <w:pPr>
        <w:pStyle w:val="211"/>
        <w:tabs>
          <w:tab w:val="left" w:pos="1332"/>
          <w:tab w:val="left" w:pos="1344"/>
        </w:tabs>
        <w:spacing w:after="0"/>
        <w:ind w:firstLine="708"/>
        <w:rPr>
          <w:sz w:val="28"/>
          <w:szCs w:val="28"/>
        </w:rPr>
      </w:pPr>
      <w:r w:rsidRPr="00CD2515">
        <w:rPr>
          <w:sz w:val="28"/>
          <w:szCs w:val="28"/>
        </w:rPr>
        <w:t>Требования к предложениям о стоимости выполнения работ (цена договора).</w:t>
      </w:r>
    </w:p>
    <w:p w:rsidR="00CD2515" w:rsidRPr="00CD2515" w:rsidRDefault="00CD2515" w:rsidP="00CD2515">
      <w:pPr>
        <w:tabs>
          <w:tab w:val="left" w:pos="1307"/>
        </w:tabs>
        <w:ind w:firstLine="744"/>
        <w:jc w:val="both"/>
        <w:rPr>
          <w:rFonts w:ascii="Times New Roman" w:hAnsi="Times New Roman" w:cs="Times New Roman"/>
          <w:sz w:val="28"/>
          <w:szCs w:val="28"/>
        </w:rPr>
      </w:pPr>
      <w:bookmarkStart w:id="7" w:name="_Ref11560130"/>
      <w:r w:rsidRPr="00CD2515">
        <w:rPr>
          <w:rFonts w:ascii="Times New Roman" w:hAnsi="Times New Roman" w:cs="Times New Roman"/>
          <w:sz w:val="28"/>
          <w:szCs w:val="28"/>
        </w:rPr>
        <w:t>Цена договора, предлагаемая участником закупки, не может превышать начальную (максимальную) цену, указанную в Информационной карте конкурса. В случае, если цена, указанная в заявке и предлагаемая участником закупки, превышает начальную (максимальную) цену договора (цену лота), указанную в Информационной карте конкурса, соответствующий участник закупки не допускается к участию в конкурсе.</w:t>
      </w:r>
    </w:p>
    <w:p w:rsidR="00CD2515" w:rsidRPr="00CD2515" w:rsidRDefault="00CD2515" w:rsidP="00CD2515">
      <w:pPr>
        <w:tabs>
          <w:tab w:val="left" w:pos="1307"/>
        </w:tabs>
        <w:ind w:firstLine="567"/>
        <w:jc w:val="both"/>
        <w:rPr>
          <w:rFonts w:ascii="Times New Roman" w:hAnsi="Times New Roman" w:cs="Times New Roman"/>
          <w:b/>
          <w:sz w:val="28"/>
          <w:szCs w:val="28"/>
        </w:rPr>
      </w:pPr>
      <w:r w:rsidRPr="00CD2515">
        <w:rPr>
          <w:rFonts w:ascii="Times New Roman" w:hAnsi="Times New Roman" w:cs="Times New Roman"/>
          <w:sz w:val="28"/>
          <w:szCs w:val="28"/>
        </w:rPr>
        <w:t>Цена договора (цена лота)</w:t>
      </w:r>
      <w:r w:rsidRPr="00CD2515">
        <w:rPr>
          <w:rFonts w:ascii="Times New Roman" w:hAnsi="Times New Roman" w:cs="Times New Roman"/>
          <w:bCs/>
          <w:sz w:val="28"/>
          <w:szCs w:val="28"/>
        </w:rPr>
        <w:t xml:space="preserve"> должна быть выражена в валюте Российской Федерации, если иное не предусмотрено в Информационной карте конкурса.</w:t>
      </w:r>
    </w:p>
    <w:bookmarkEnd w:id="7"/>
    <w:p w:rsidR="00CD2515" w:rsidRPr="00CD2515" w:rsidRDefault="00CD2515" w:rsidP="00CD2515">
      <w:pPr>
        <w:tabs>
          <w:tab w:val="left" w:pos="1307"/>
        </w:tabs>
        <w:ind w:firstLine="567"/>
        <w:jc w:val="both"/>
        <w:rPr>
          <w:rFonts w:ascii="Times New Roman" w:hAnsi="Times New Roman" w:cs="Times New Roman"/>
          <w:b/>
          <w:sz w:val="28"/>
          <w:szCs w:val="28"/>
        </w:rPr>
      </w:pPr>
    </w:p>
    <w:p w:rsidR="00CD2515" w:rsidRPr="00CD2515" w:rsidRDefault="00CD2515" w:rsidP="00CD2515">
      <w:pPr>
        <w:tabs>
          <w:tab w:val="left" w:pos="1392"/>
        </w:tabs>
        <w:ind w:firstLine="720"/>
        <w:jc w:val="both"/>
        <w:rPr>
          <w:rFonts w:ascii="Times New Roman" w:hAnsi="Times New Roman" w:cs="Times New Roman"/>
          <w:bCs/>
          <w:sz w:val="28"/>
          <w:szCs w:val="28"/>
        </w:rPr>
      </w:pPr>
      <w:r w:rsidRPr="00CD2515">
        <w:rPr>
          <w:rFonts w:ascii="Times New Roman" w:hAnsi="Times New Roman" w:cs="Times New Roman"/>
          <w:b/>
          <w:bCs/>
          <w:sz w:val="28"/>
          <w:szCs w:val="28"/>
        </w:rPr>
        <w:t>Требования к описанию предмета конкурса.</w:t>
      </w:r>
    </w:p>
    <w:p w:rsidR="00CD2515" w:rsidRPr="00CD2515" w:rsidRDefault="00CD2515" w:rsidP="00CD2515">
      <w:pPr>
        <w:tabs>
          <w:tab w:val="left" w:pos="600"/>
        </w:tabs>
        <w:jc w:val="both"/>
        <w:rPr>
          <w:rFonts w:ascii="Times New Roman" w:hAnsi="Times New Roman" w:cs="Times New Roman"/>
          <w:bCs/>
          <w:sz w:val="28"/>
          <w:szCs w:val="28"/>
        </w:rPr>
      </w:pPr>
      <w:r w:rsidRPr="00CD2515">
        <w:rPr>
          <w:rFonts w:ascii="Times New Roman" w:hAnsi="Times New Roman" w:cs="Times New Roman"/>
          <w:bCs/>
          <w:sz w:val="28"/>
          <w:szCs w:val="28"/>
        </w:rPr>
        <w:tab/>
        <w:t xml:space="preserve">Описание </w:t>
      </w:r>
      <w:r w:rsidRPr="00CD2515">
        <w:rPr>
          <w:rFonts w:ascii="Times New Roman" w:hAnsi="Times New Roman" w:cs="Times New Roman"/>
          <w:sz w:val="28"/>
          <w:szCs w:val="28"/>
        </w:rPr>
        <w:t xml:space="preserve">участниками закупки предмета конкурса, в том числе его количественных и качественных характеристик осуществляется в соответствии с требованиями, указанными в Информационной карте конкурса и по форме, </w:t>
      </w:r>
      <w:hyperlink w:anchor="_РАЗДЕЛ_I.4_ОБРАЗЦЫ_ФОРМ И ДОКУМЕНТО" w:history="1"/>
      <w:r w:rsidRPr="00CD2515">
        <w:rPr>
          <w:rFonts w:ascii="Times New Roman" w:hAnsi="Times New Roman" w:cs="Times New Roman"/>
          <w:sz w:val="28"/>
          <w:szCs w:val="28"/>
        </w:rPr>
        <w:t>приложенной к настоящей конкурсной документации (конкурсное предложение).</w:t>
      </w:r>
    </w:p>
    <w:p w:rsidR="00CD2515" w:rsidRPr="00CD2515" w:rsidRDefault="00CD2515" w:rsidP="00CD2515">
      <w:pPr>
        <w:tabs>
          <w:tab w:val="left" w:pos="720"/>
        </w:tabs>
        <w:jc w:val="both"/>
        <w:rPr>
          <w:rFonts w:ascii="Times New Roman" w:hAnsi="Times New Roman" w:cs="Times New Roman"/>
          <w:bCs/>
          <w:sz w:val="28"/>
          <w:szCs w:val="28"/>
        </w:rPr>
      </w:pPr>
      <w:r w:rsidRPr="00CD2515">
        <w:rPr>
          <w:rFonts w:ascii="Times New Roman" w:hAnsi="Times New Roman" w:cs="Times New Roman"/>
          <w:bCs/>
          <w:sz w:val="28"/>
          <w:szCs w:val="28"/>
        </w:rPr>
        <w:tab/>
        <w:t xml:space="preserve">Описание участниками закупки предмета конкурса должно быть развернутое по каждой позиции установленной формы. Не допускается при заполнении формы применение коротких односложных понятий, таких как: «наличие», «обеспечены», «да», «нет» и т.п. </w:t>
      </w:r>
    </w:p>
    <w:p w:rsidR="00CD2515" w:rsidRPr="00CD2515" w:rsidRDefault="00CD2515" w:rsidP="00CD2515">
      <w:pPr>
        <w:tabs>
          <w:tab w:val="left" w:pos="0"/>
        </w:tabs>
        <w:ind w:firstLine="567"/>
        <w:jc w:val="both"/>
        <w:textAlignment w:val="baseline"/>
        <w:rPr>
          <w:rFonts w:ascii="Times New Roman" w:hAnsi="Times New Roman" w:cs="Times New Roman"/>
          <w:bCs/>
          <w:sz w:val="28"/>
          <w:szCs w:val="28"/>
        </w:rPr>
      </w:pPr>
    </w:p>
    <w:p w:rsidR="00CD2515" w:rsidRPr="00CD2515" w:rsidRDefault="00CD2515" w:rsidP="00CD2515">
      <w:pPr>
        <w:ind w:firstLine="708"/>
        <w:jc w:val="both"/>
        <w:rPr>
          <w:rFonts w:ascii="Times New Roman" w:hAnsi="Times New Roman" w:cs="Times New Roman"/>
          <w:sz w:val="28"/>
          <w:szCs w:val="28"/>
        </w:rPr>
      </w:pPr>
      <w:bookmarkStart w:id="8" w:name="_Ref119429571"/>
      <w:bookmarkStart w:id="9" w:name="_Ref119429636"/>
      <w:r w:rsidRPr="00CD2515">
        <w:rPr>
          <w:rFonts w:ascii="Times New Roman" w:hAnsi="Times New Roman" w:cs="Times New Roman"/>
          <w:b/>
          <w:bCs/>
          <w:sz w:val="28"/>
          <w:szCs w:val="28"/>
        </w:rPr>
        <w:t>Требования к оформлению заявок на участие в конкурсе</w:t>
      </w:r>
      <w:bookmarkEnd w:id="8"/>
      <w:bookmarkEnd w:id="9"/>
      <w:r w:rsidRPr="00CD2515">
        <w:rPr>
          <w:rFonts w:ascii="Times New Roman" w:hAnsi="Times New Roman" w:cs="Times New Roman"/>
          <w:b/>
          <w:bCs/>
          <w:sz w:val="28"/>
          <w:szCs w:val="28"/>
        </w:rPr>
        <w:t>.</w:t>
      </w:r>
    </w:p>
    <w:p w:rsidR="00CD2515" w:rsidRPr="00CD2515" w:rsidRDefault="00CD2515" w:rsidP="00CD2515">
      <w:pPr>
        <w:tabs>
          <w:tab w:val="left" w:pos="624"/>
          <w:tab w:val="left" w:pos="768"/>
        </w:tabs>
        <w:ind w:firstLine="720"/>
        <w:jc w:val="both"/>
        <w:rPr>
          <w:rFonts w:ascii="Times New Roman" w:hAnsi="Times New Roman" w:cs="Times New Roman"/>
          <w:sz w:val="28"/>
          <w:szCs w:val="28"/>
        </w:rPr>
      </w:pPr>
      <w:r w:rsidRPr="00CD2515">
        <w:rPr>
          <w:rFonts w:ascii="Times New Roman" w:hAnsi="Times New Roman" w:cs="Times New Roman"/>
          <w:sz w:val="28"/>
          <w:szCs w:val="28"/>
        </w:rPr>
        <w:tab/>
        <w:t>При подготовке заявки участниками закупки должны применяться общепринятые обозначения и наименования в соответствии с требованиями действующих нормативных документов.</w:t>
      </w:r>
    </w:p>
    <w:p w:rsidR="00CD2515" w:rsidRPr="00CD2515" w:rsidRDefault="00CD2515" w:rsidP="00CD2515">
      <w:pPr>
        <w:tabs>
          <w:tab w:val="left" w:pos="624"/>
          <w:tab w:val="left" w:pos="768"/>
        </w:tabs>
        <w:ind w:firstLine="720"/>
        <w:jc w:val="both"/>
        <w:rPr>
          <w:rFonts w:ascii="Times New Roman" w:hAnsi="Times New Roman" w:cs="Times New Roman"/>
          <w:color w:val="000000"/>
          <w:sz w:val="28"/>
          <w:szCs w:val="28"/>
        </w:rPr>
      </w:pPr>
      <w:r w:rsidRPr="00CD2515">
        <w:rPr>
          <w:rFonts w:ascii="Times New Roman" w:hAnsi="Times New Roman" w:cs="Times New Roman"/>
          <w:sz w:val="28"/>
          <w:szCs w:val="28"/>
        </w:rPr>
        <w:tab/>
        <w:t>Сведения, которые содержатся в заявках участников закупки, не должны допускать двусмысленных (неоднозначных) толкований.</w:t>
      </w:r>
    </w:p>
    <w:p w:rsidR="00CD2515" w:rsidRPr="00CD2515" w:rsidRDefault="00CD2515" w:rsidP="00CD2515">
      <w:pPr>
        <w:tabs>
          <w:tab w:val="left" w:pos="624"/>
          <w:tab w:val="left" w:pos="768"/>
        </w:tabs>
        <w:ind w:firstLine="720"/>
        <w:jc w:val="both"/>
        <w:rPr>
          <w:rFonts w:ascii="Times New Roman" w:hAnsi="Times New Roman" w:cs="Times New Roman"/>
          <w:color w:val="000000"/>
          <w:sz w:val="28"/>
          <w:szCs w:val="28"/>
        </w:rPr>
      </w:pPr>
      <w:r w:rsidRPr="00CD2515">
        <w:rPr>
          <w:rFonts w:ascii="Times New Roman" w:hAnsi="Times New Roman" w:cs="Times New Roman"/>
          <w:color w:val="000000"/>
          <w:sz w:val="28"/>
          <w:szCs w:val="28"/>
        </w:rPr>
        <w:tab/>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w:t>
      </w:r>
      <w:r w:rsidRPr="00CD2515">
        <w:rPr>
          <w:rFonts w:ascii="Times New Roman" w:hAnsi="Times New Roman" w:cs="Times New Roman"/>
          <w:color w:val="000000"/>
          <w:sz w:val="28"/>
          <w:szCs w:val="28"/>
        </w:rPr>
        <w:lastRenderedPageBreak/>
        <w:t xml:space="preserve">опись входящих в ее состав документов, </w:t>
      </w:r>
      <w:r w:rsidR="00B75EE7">
        <w:rPr>
          <w:rFonts w:ascii="Times New Roman" w:hAnsi="Times New Roman" w:cs="Times New Roman"/>
          <w:color w:val="000000"/>
          <w:sz w:val="28"/>
          <w:szCs w:val="28"/>
        </w:rPr>
        <w:t xml:space="preserve">документы должны </w:t>
      </w:r>
      <w:r w:rsidRPr="00CD2515">
        <w:rPr>
          <w:rFonts w:ascii="Times New Roman" w:hAnsi="Times New Roman" w:cs="Times New Roman"/>
          <w:color w:val="000000"/>
          <w:sz w:val="28"/>
          <w:szCs w:val="28"/>
        </w:rPr>
        <w:t xml:space="preserve">быть скреплены печатью участника закупки и подписаны уполномоченным лицом участника закупки. </w:t>
      </w:r>
    </w:p>
    <w:p w:rsidR="00CD2515" w:rsidRPr="00CD2515" w:rsidRDefault="00CD2515" w:rsidP="00CD2515">
      <w:pPr>
        <w:ind w:firstLine="684"/>
        <w:jc w:val="both"/>
        <w:rPr>
          <w:rFonts w:ascii="Times New Roman" w:hAnsi="Times New Roman" w:cs="Times New Roman"/>
          <w:bCs/>
          <w:sz w:val="28"/>
          <w:szCs w:val="28"/>
        </w:rPr>
      </w:pPr>
      <w:r w:rsidRPr="00CD2515">
        <w:rPr>
          <w:rFonts w:ascii="Times New Roman" w:hAnsi="Times New Roman" w:cs="Times New Roman"/>
          <w:color w:val="000000"/>
          <w:sz w:val="28"/>
          <w:szCs w:val="28"/>
        </w:rPr>
        <w:t xml:space="preserve">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
    <w:p w:rsidR="00CD2515" w:rsidRPr="00CD2515" w:rsidRDefault="00CD2515" w:rsidP="00CD2515">
      <w:pPr>
        <w:ind w:firstLine="567"/>
        <w:jc w:val="both"/>
        <w:rPr>
          <w:rFonts w:ascii="Times New Roman" w:hAnsi="Times New Roman" w:cs="Times New Roman"/>
          <w:bCs/>
          <w:sz w:val="28"/>
          <w:szCs w:val="28"/>
        </w:rPr>
      </w:pPr>
      <w:r w:rsidRPr="00CD2515">
        <w:rPr>
          <w:rFonts w:ascii="Times New Roman" w:hAnsi="Times New Roman" w:cs="Times New Roman"/>
          <w:bCs/>
          <w:sz w:val="28"/>
          <w:szCs w:val="28"/>
        </w:rPr>
        <w:tab/>
        <w:t xml:space="preserve">Ненадлежащее исполнение участником закупки указанных требований, за исключением требования о том, что все листы заявки на участие в конкурсе и тома заявки на участие в конкурсе должны быть пронумерованы, является основанием для отказа в допуске к участию в конкурсе. </w:t>
      </w:r>
    </w:p>
    <w:p w:rsidR="00CD2515" w:rsidRPr="00CD2515" w:rsidRDefault="00CD2515" w:rsidP="00CD2515">
      <w:pPr>
        <w:ind w:firstLine="567"/>
        <w:jc w:val="both"/>
        <w:rPr>
          <w:rFonts w:ascii="Times New Roman" w:hAnsi="Times New Roman" w:cs="Times New Roman"/>
          <w:sz w:val="28"/>
          <w:szCs w:val="28"/>
        </w:rPr>
      </w:pPr>
      <w:r w:rsidRPr="00CD2515">
        <w:rPr>
          <w:rFonts w:ascii="Times New Roman" w:hAnsi="Times New Roman" w:cs="Times New Roman"/>
          <w:bCs/>
          <w:sz w:val="28"/>
          <w:szCs w:val="28"/>
        </w:rPr>
        <w:tab/>
      </w:r>
      <w:r w:rsidRPr="00CD2515">
        <w:rPr>
          <w:rFonts w:ascii="Times New Roman" w:hAnsi="Times New Roman" w:cs="Times New Roman"/>
          <w:sz w:val="28"/>
          <w:szCs w:val="28"/>
        </w:rPr>
        <w:t>Все документы в составе заявки, подписанные уполномоченным лицом участника закупки, должны иметь расшифровку подписи указанного лица.</w:t>
      </w:r>
    </w:p>
    <w:p w:rsidR="00CD2515" w:rsidRPr="00CD2515" w:rsidRDefault="00CD2515" w:rsidP="00CD2515">
      <w:pPr>
        <w:ind w:firstLine="567"/>
        <w:jc w:val="both"/>
        <w:rPr>
          <w:rFonts w:ascii="Times New Roman" w:hAnsi="Times New Roman" w:cs="Times New Roman"/>
          <w:sz w:val="28"/>
          <w:szCs w:val="28"/>
        </w:rPr>
      </w:pPr>
      <w:r w:rsidRPr="00CD2515">
        <w:rPr>
          <w:rFonts w:ascii="Times New Roman" w:hAnsi="Times New Roman" w:cs="Times New Roman"/>
          <w:sz w:val="28"/>
          <w:szCs w:val="28"/>
        </w:rPr>
        <w:tab/>
        <w:t>При подготовке документов в письменной форме, входящих в состав заявки, не допускается применение факсимильных подписей.</w:t>
      </w:r>
    </w:p>
    <w:p w:rsidR="00CD2515" w:rsidRPr="00CD2515" w:rsidRDefault="00CD2515" w:rsidP="00CD2515">
      <w:pPr>
        <w:ind w:firstLine="567"/>
        <w:jc w:val="both"/>
        <w:rPr>
          <w:rFonts w:ascii="Times New Roman" w:hAnsi="Times New Roman" w:cs="Times New Roman"/>
          <w:sz w:val="28"/>
          <w:szCs w:val="28"/>
        </w:rPr>
      </w:pPr>
      <w:r w:rsidRPr="00CD2515">
        <w:rPr>
          <w:rFonts w:ascii="Times New Roman" w:hAnsi="Times New Roman" w:cs="Times New Roman"/>
          <w:sz w:val="28"/>
          <w:szCs w:val="28"/>
        </w:rPr>
        <w:tab/>
        <w:t xml:space="preserve">Все документы в письменной форме в составе заявки должны быть четко напечатаны, в том числе копии документов должны быть читаемы. Подчистки и исправления не допускаются, за исключением исправлений, скрепленных печатью и заверенных подписью уполномоченного лица участника закупки. </w:t>
      </w:r>
    </w:p>
    <w:p w:rsidR="00CD2515" w:rsidRPr="00CD2515" w:rsidRDefault="00CD2515" w:rsidP="00CD2515">
      <w:pPr>
        <w:ind w:firstLine="567"/>
        <w:jc w:val="both"/>
        <w:rPr>
          <w:rFonts w:ascii="Times New Roman" w:hAnsi="Times New Roman" w:cs="Times New Roman"/>
          <w:sz w:val="28"/>
          <w:szCs w:val="28"/>
        </w:rPr>
      </w:pPr>
      <w:r w:rsidRPr="00CD2515">
        <w:rPr>
          <w:rFonts w:ascii="Times New Roman" w:hAnsi="Times New Roman" w:cs="Times New Roman"/>
          <w:sz w:val="28"/>
          <w:szCs w:val="28"/>
        </w:rPr>
        <w:tab/>
        <w:t>Все документы, представляемые участниками закупки в составе заявки на участие в конкурсе, должны быть заполнены по всем пунктам.</w:t>
      </w:r>
    </w:p>
    <w:p w:rsidR="00CD2515" w:rsidRPr="00CD2515" w:rsidRDefault="00CD2515" w:rsidP="00CD2515">
      <w:pPr>
        <w:ind w:firstLine="567"/>
        <w:jc w:val="both"/>
        <w:rPr>
          <w:rFonts w:ascii="Times New Roman" w:hAnsi="Times New Roman" w:cs="Times New Roman"/>
          <w:caps/>
          <w:sz w:val="28"/>
          <w:szCs w:val="28"/>
        </w:rPr>
      </w:pPr>
      <w:r w:rsidRPr="00CD2515">
        <w:rPr>
          <w:rFonts w:ascii="Times New Roman" w:hAnsi="Times New Roman" w:cs="Times New Roman"/>
          <w:sz w:val="28"/>
          <w:szCs w:val="28"/>
        </w:rPr>
        <w:tab/>
        <w:t>Представленные в составе заявки на участие в конкурсе документы не возвращаются участнику закупки</w:t>
      </w:r>
      <w:r w:rsidR="001B1F93">
        <w:rPr>
          <w:rFonts w:ascii="Times New Roman" w:hAnsi="Times New Roman" w:cs="Times New Roman"/>
          <w:sz w:val="28"/>
          <w:szCs w:val="28"/>
        </w:rPr>
        <w:t>.</w:t>
      </w:r>
    </w:p>
    <w:p w:rsidR="00CD2515" w:rsidRPr="00CD2515" w:rsidRDefault="00CD2515" w:rsidP="00CD2515">
      <w:pPr>
        <w:jc w:val="both"/>
        <w:rPr>
          <w:rFonts w:ascii="Times New Roman" w:hAnsi="Times New Roman" w:cs="Times New Roman"/>
          <w:caps/>
          <w:sz w:val="28"/>
          <w:szCs w:val="28"/>
        </w:rPr>
      </w:pPr>
    </w:p>
    <w:p w:rsidR="00CD2515" w:rsidRPr="00CD2515" w:rsidRDefault="00CD2515" w:rsidP="00CD2515">
      <w:pPr>
        <w:jc w:val="center"/>
        <w:rPr>
          <w:rFonts w:ascii="Times New Roman" w:hAnsi="Times New Roman" w:cs="Times New Roman"/>
          <w:b/>
          <w:bCs/>
          <w:sz w:val="28"/>
          <w:szCs w:val="28"/>
        </w:rPr>
      </w:pPr>
      <w:r w:rsidRPr="00CD2515">
        <w:rPr>
          <w:rFonts w:ascii="Times New Roman" w:hAnsi="Times New Roman" w:cs="Times New Roman"/>
          <w:b/>
          <w:bCs/>
          <w:caps/>
          <w:sz w:val="28"/>
          <w:szCs w:val="28"/>
        </w:rPr>
        <w:t>ПОДАЧА ЗАЯВОК НА УЧАСТИЕ В КОНКУРСЕ</w:t>
      </w:r>
    </w:p>
    <w:p w:rsidR="00CD2515" w:rsidRPr="00CD2515" w:rsidRDefault="00CD2515" w:rsidP="00CD2515">
      <w:pPr>
        <w:jc w:val="both"/>
        <w:rPr>
          <w:rFonts w:ascii="Times New Roman" w:hAnsi="Times New Roman" w:cs="Times New Roman"/>
          <w:sz w:val="28"/>
          <w:szCs w:val="28"/>
        </w:rPr>
      </w:pPr>
      <w:bookmarkStart w:id="10" w:name="_Ref119429644"/>
      <w:r w:rsidRPr="00CD2515">
        <w:rPr>
          <w:rFonts w:ascii="Times New Roman" w:hAnsi="Times New Roman" w:cs="Times New Roman"/>
          <w:b/>
          <w:bCs/>
          <w:sz w:val="28"/>
          <w:szCs w:val="28"/>
        </w:rPr>
        <w:t>Срок, порядок подачи и регистрации заявок на участие в конкурсе</w:t>
      </w:r>
      <w:bookmarkEnd w:id="10"/>
      <w:r w:rsidRPr="00CD2515">
        <w:rPr>
          <w:rFonts w:ascii="Times New Roman" w:hAnsi="Times New Roman" w:cs="Times New Roman"/>
          <w:b/>
          <w:bCs/>
          <w:sz w:val="28"/>
          <w:szCs w:val="28"/>
        </w:rPr>
        <w:t>.</w:t>
      </w:r>
    </w:p>
    <w:p w:rsidR="00CD2515" w:rsidRPr="00CD2515" w:rsidRDefault="00CD2515" w:rsidP="00CD2515">
      <w:pPr>
        <w:pStyle w:val="210"/>
        <w:tabs>
          <w:tab w:val="clear" w:pos="1307"/>
        </w:tabs>
        <w:ind w:firstLine="732"/>
        <w:rPr>
          <w:sz w:val="28"/>
          <w:szCs w:val="28"/>
        </w:rPr>
      </w:pPr>
      <w:bookmarkStart w:id="11" w:name="_Ref119429546"/>
      <w:r w:rsidRPr="00CD2515">
        <w:rPr>
          <w:sz w:val="28"/>
          <w:szCs w:val="28"/>
        </w:rPr>
        <w:t>Подача заявок на участие в конкурсе начинается в день, следующий за днем размещения на сайте Заказчика извещения о проведении конкурса, и прекращается в срок, указанный в извещении о проведении конкурса и Информационной карте конкурса.</w:t>
      </w:r>
      <w:bookmarkEnd w:id="11"/>
    </w:p>
    <w:p w:rsidR="00CD2515" w:rsidRPr="00CD2515" w:rsidRDefault="00CD2515" w:rsidP="00CD2515">
      <w:pPr>
        <w:pStyle w:val="210"/>
        <w:tabs>
          <w:tab w:val="clear" w:pos="1307"/>
        </w:tabs>
        <w:ind w:firstLine="732"/>
        <w:rPr>
          <w:sz w:val="28"/>
          <w:szCs w:val="28"/>
        </w:rPr>
      </w:pPr>
      <w:r w:rsidRPr="00CD2515">
        <w:rPr>
          <w:sz w:val="28"/>
          <w:szCs w:val="28"/>
        </w:rPr>
        <w:t xml:space="preserve">Заявки на участие в конкурсе до последнего дня срока подачи заявок на </w:t>
      </w:r>
      <w:r w:rsidRPr="00CD2515">
        <w:rPr>
          <w:sz w:val="28"/>
          <w:szCs w:val="28"/>
        </w:rPr>
        <w:lastRenderedPageBreak/>
        <w:t xml:space="preserve">участие в конкурсе  подаются по адресу, указанному в Информационной карте конкурса. </w:t>
      </w:r>
    </w:p>
    <w:p w:rsidR="00CD2515" w:rsidRPr="00CD2515" w:rsidRDefault="00CD2515" w:rsidP="00CD2515">
      <w:pPr>
        <w:ind w:firstLine="567"/>
        <w:jc w:val="both"/>
        <w:rPr>
          <w:rFonts w:ascii="Times New Roman" w:hAnsi="Times New Roman" w:cs="Times New Roman"/>
          <w:sz w:val="28"/>
          <w:szCs w:val="28"/>
        </w:rPr>
      </w:pPr>
      <w:r w:rsidRPr="00CD2515">
        <w:rPr>
          <w:rFonts w:ascii="Times New Roman" w:hAnsi="Times New Roman" w:cs="Times New Roman"/>
          <w:sz w:val="28"/>
          <w:szCs w:val="28"/>
        </w:rPr>
        <w:tab/>
        <w:t xml:space="preserve">Участник закупки при отправке заявки по почте, несет риск того, что его заявка будет доставлена по неправильному адресу и/или с опозданием. </w:t>
      </w:r>
    </w:p>
    <w:p w:rsidR="00CD2515" w:rsidRPr="00CD2515" w:rsidRDefault="00CD2515" w:rsidP="00CD2515">
      <w:pPr>
        <w:ind w:firstLine="567"/>
        <w:jc w:val="both"/>
        <w:rPr>
          <w:rFonts w:ascii="Times New Roman" w:hAnsi="Times New Roman" w:cs="Times New Roman"/>
          <w:sz w:val="28"/>
          <w:szCs w:val="28"/>
        </w:rPr>
      </w:pPr>
      <w:r w:rsidRPr="00CD2515">
        <w:rPr>
          <w:rFonts w:ascii="Times New Roman" w:hAnsi="Times New Roman" w:cs="Times New Roman"/>
          <w:sz w:val="28"/>
          <w:szCs w:val="28"/>
        </w:rPr>
        <w:tab/>
        <w:t>Прием заявок на участие в конкурсе осуществляется в рабочие дни  с 10.00 до 1</w:t>
      </w:r>
      <w:r w:rsidR="00EF656C">
        <w:rPr>
          <w:rFonts w:ascii="Times New Roman" w:hAnsi="Times New Roman" w:cs="Times New Roman"/>
          <w:sz w:val="28"/>
          <w:szCs w:val="28"/>
        </w:rPr>
        <w:t>2</w:t>
      </w:r>
      <w:r w:rsidRPr="00CD2515">
        <w:rPr>
          <w:rFonts w:ascii="Times New Roman" w:hAnsi="Times New Roman" w:cs="Times New Roman"/>
          <w:sz w:val="28"/>
          <w:szCs w:val="28"/>
        </w:rPr>
        <w:t>.</w:t>
      </w:r>
      <w:r w:rsidR="00EF656C">
        <w:rPr>
          <w:rFonts w:ascii="Times New Roman" w:hAnsi="Times New Roman" w:cs="Times New Roman"/>
          <w:sz w:val="28"/>
          <w:szCs w:val="28"/>
        </w:rPr>
        <w:t>3</w:t>
      </w:r>
      <w:r w:rsidRPr="00CD2515">
        <w:rPr>
          <w:rFonts w:ascii="Times New Roman" w:hAnsi="Times New Roman" w:cs="Times New Roman"/>
          <w:sz w:val="28"/>
          <w:szCs w:val="28"/>
        </w:rPr>
        <w:t>0 и с 1</w:t>
      </w:r>
      <w:r w:rsidR="00EF656C">
        <w:rPr>
          <w:rFonts w:ascii="Times New Roman" w:hAnsi="Times New Roman" w:cs="Times New Roman"/>
          <w:sz w:val="28"/>
          <w:szCs w:val="28"/>
        </w:rPr>
        <w:t>3</w:t>
      </w:r>
      <w:r w:rsidRPr="00CD2515">
        <w:rPr>
          <w:rFonts w:ascii="Times New Roman" w:hAnsi="Times New Roman" w:cs="Times New Roman"/>
          <w:sz w:val="28"/>
          <w:szCs w:val="28"/>
        </w:rPr>
        <w:t>.00 до 17.00 по московскому времени.</w:t>
      </w:r>
    </w:p>
    <w:p w:rsidR="00CD2515" w:rsidRPr="00CD2515" w:rsidRDefault="00CD2515" w:rsidP="00CD2515">
      <w:pPr>
        <w:ind w:firstLine="708"/>
        <w:jc w:val="both"/>
        <w:rPr>
          <w:rFonts w:ascii="Times New Roman" w:hAnsi="Times New Roman" w:cs="Times New Roman"/>
          <w:sz w:val="28"/>
          <w:szCs w:val="28"/>
        </w:rPr>
      </w:pPr>
      <w:r w:rsidRPr="00CD2515">
        <w:rPr>
          <w:rFonts w:ascii="Times New Roman" w:hAnsi="Times New Roman" w:cs="Times New Roman"/>
          <w:sz w:val="28"/>
          <w:szCs w:val="28"/>
        </w:rPr>
        <w:t>Участник открытого конкурса подает заявку на участие в открытом конкурсе в письменной форме в запечатанном виде, не позволяющем просматривать содержимое заявки до вскрытия в установленном порядке.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процедуры закупки, а также посредством почты или курьерской службы</w:t>
      </w:r>
    </w:p>
    <w:p w:rsidR="00CD2515" w:rsidRPr="00CD2515" w:rsidRDefault="00CD2515" w:rsidP="00CD2515">
      <w:pPr>
        <w:ind w:firstLine="567"/>
        <w:jc w:val="both"/>
        <w:rPr>
          <w:rFonts w:ascii="Times New Roman" w:hAnsi="Times New Roman" w:cs="Times New Roman"/>
          <w:sz w:val="28"/>
          <w:szCs w:val="28"/>
        </w:rPr>
      </w:pPr>
      <w:r w:rsidRPr="00CD2515">
        <w:rPr>
          <w:rFonts w:ascii="Times New Roman" w:hAnsi="Times New Roman" w:cs="Times New Roman"/>
          <w:sz w:val="28"/>
          <w:szCs w:val="28"/>
        </w:rPr>
        <w:tab/>
        <w:t xml:space="preserve">На конверте указываются: </w:t>
      </w:r>
    </w:p>
    <w:p w:rsidR="00CD2515" w:rsidRPr="00CD2515" w:rsidRDefault="00CD2515" w:rsidP="00CD2515">
      <w:pPr>
        <w:widowControl w:val="0"/>
        <w:numPr>
          <w:ilvl w:val="0"/>
          <w:numId w:val="2"/>
        </w:numPr>
        <w:tabs>
          <w:tab w:val="left" w:pos="900"/>
        </w:tabs>
        <w:suppressAutoHyphens/>
        <w:spacing w:after="0" w:line="240" w:lineRule="auto"/>
        <w:ind w:left="0" w:firstLine="567"/>
        <w:jc w:val="both"/>
        <w:rPr>
          <w:rFonts w:ascii="Times New Roman" w:hAnsi="Times New Roman" w:cs="Times New Roman"/>
          <w:sz w:val="28"/>
          <w:szCs w:val="28"/>
        </w:rPr>
      </w:pPr>
      <w:r w:rsidRPr="00CD2515">
        <w:rPr>
          <w:rFonts w:ascii="Times New Roman" w:hAnsi="Times New Roman" w:cs="Times New Roman"/>
          <w:sz w:val="28"/>
          <w:szCs w:val="28"/>
        </w:rPr>
        <w:t>наименование и адрес Заказчика;</w:t>
      </w:r>
    </w:p>
    <w:p w:rsidR="00CD2515" w:rsidRPr="00CD2515" w:rsidRDefault="00CD2515" w:rsidP="00CD2515">
      <w:pPr>
        <w:widowControl w:val="0"/>
        <w:numPr>
          <w:ilvl w:val="0"/>
          <w:numId w:val="2"/>
        </w:numPr>
        <w:tabs>
          <w:tab w:val="left" w:pos="900"/>
        </w:tabs>
        <w:suppressAutoHyphens/>
        <w:spacing w:after="0" w:line="240" w:lineRule="auto"/>
        <w:ind w:left="0" w:firstLine="567"/>
        <w:jc w:val="both"/>
        <w:rPr>
          <w:rFonts w:ascii="Times New Roman" w:hAnsi="Times New Roman" w:cs="Times New Roman"/>
          <w:sz w:val="28"/>
          <w:szCs w:val="28"/>
        </w:rPr>
      </w:pPr>
      <w:r w:rsidRPr="00CD2515">
        <w:rPr>
          <w:rFonts w:ascii="Times New Roman" w:hAnsi="Times New Roman" w:cs="Times New Roman"/>
          <w:sz w:val="28"/>
          <w:szCs w:val="28"/>
        </w:rPr>
        <w:t>слова «ЗАЯВКА НА УЧАСТИЕ В ОТКРЫТОМ КОНКУРСЕ»;</w:t>
      </w:r>
    </w:p>
    <w:p w:rsidR="00CD2515" w:rsidRPr="00CD2515" w:rsidRDefault="00CD2515" w:rsidP="00CD2515">
      <w:pPr>
        <w:widowControl w:val="0"/>
        <w:numPr>
          <w:ilvl w:val="0"/>
          <w:numId w:val="2"/>
        </w:numPr>
        <w:tabs>
          <w:tab w:val="left" w:pos="900"/>
        </w:tabs>
        <w:suppressAutoHyphens/>
        <w:spacing w:after="0" w:line="240" w:lineRule="auto"/>
        <w:ind w:left="0" w:firstLine="567"/>
        <w:jc w:val="both"/>
        <w:rPr>
          <w:rFonts w:ascii="Times New Roman" w:hAnsi="Times New Roman" w:cs="Times New Roman"/>
          <w:sz w:val="28"/>
          <w:szCs w:val="28"/>
        </w:rPr>
      </w:pPr>
      <w:r w:rsidRPr="00CD2515">
        <w:rPr>
          <w:rFonts w:ascii="Times New Roman" w:hAnsi="Times New Roman" w:cs="Times New Roman"/>
          <w:sz w:val="28"/>
          <w:szCs w:val="28"/>
        </w:rPr>
        <w:t>наименование предмета конкурса;</w:t>
      </w:r>
    </w:p>
    <w:p w:rsidR="00CD2515" w:rsidRPr="00CD2515" w:rsidRDefault="00CD2515" w:rsidP="00CD2515">
      <w:pPr>
        <w:widowControl w:val="0"/>
        <w:numPr>
          <w:ilvl w:val="0"/>
          <w:numId w:val="2"/>
        </w:numPr>
        <w:tabs>
          <w:tab w:val="left" w:pos="900"/>
        </w:tabs>
        <w:suppressAutoHyphens/>
        <w:spacing w:after="0" w:line="240" w:lineRule="auto"/>
        <w:ind w:left="0" w:firstLine="567"/>
        <w:jc w:val="both"/>
        <w:rPr>
          <w:rFonts w:ascii="Times New Roman" w:hAnsi="Times New Roman" w:cs="Times New Roman"/>
          <w:color w:val="000000"/>
          <w:sz w:val="28"/>
          <w:szCs w:val="28"/>
        </w:rPr>
      </w:pPr>
      <w:r w:rsidRPr="00CD2515">
        <w:rPr>
          <w:rFonts w:ascii="Times New Roman" w:hAnsi="Times New Roman" w:cs="Times New Roman"/>
          <w:sz w:val="28"/>
          <w:szCs w:val="28"/>
        </w:rPr>
        <w:t>слова «</w:t>
      </w:r>
      <w:r w:rsidRPr="00CD2515">
        <w:rPr>
          <w:rFonts w:ascii="Times New Roman" w:hAnsi="Times New Roman" w:cs="Times New Roman"/>
          <w:caps/>
          <w:sz w:val="28"/>
          <w:szCs w:val="28"/>
        </w:rPr>
        <w:t>не вскрывать до…</w:t>
      </w:r>
      <w:r w:rsidRPr="00CD2515">
        <w:rPr>
          <w:rFonts w:ascii="Times New Roman" w:hAnsi="Times New Roman" w:cs="Times New Roman"/>
          <w:sz w:val="28"/>
          <w:szCs w:val="28"/>
        </w:rPr>
        <w:t>» (указать время и дату вскрытия конвертов с заявками на участие в конкурсе).</w:t>
      </w:r>
    </w:p>
    <w:p w:rsidR="00CD2515" w:rsidRPr="00CD2515" w:rsidRDefault="00CD2515" w:rsidP="00CD2515">
      <w:pPr>
        <w:ind w:firstLine="567"/>
        <w:jc w:val="both"/>
        <w:rPr>
          <w:rFonts w:ascii="Times New Roman" w:hAnsi="Times New Roman" w:cs="Times New Roman"/>
          <w:sz w:val="28"/>
          <w:szCs w:val="28"/>
        </w:rPr>
      </w:pPr>
      <w:r w:rsidRPr="00CD2515">
        <w:rPr>
          <w:rFonts w:ascii="Times New Roman" w:hAnsi="Times New Roman" w:cs="Times New Roman"/>
          <w:color w:val="000000"/>
          <w:sz w:val="28"/>
          <w:szCs w:val="28"/>
        </w:rPr>
        <w:tab/>
        <w:t>Участник закупки вправе не указывать на таком конверте свое фирменное наименование, почтовый адрес.</w:t>
      </w:r>
    </w:p>
    <w:p w:rsidR="00CD2515" w:rsidRPr="00CD2515" w:rsidRDefault="00CD2515" w:rsidP="00CD2515">
      <w:pPr>
        <w:ind w:firstLine="567"/>
        <w:jc w:val="both"/>
        <w:rPr>
          <w:rFonts w:ascii="Times New Roman" w:hAnsi="Times New Roman" w:cs="Times New Roman"/>
          <w:sz w:val="28"/>
          <w:szCs w:val="28"/>
        </w:rPr>
      </w:pPr>
      <w:r w:rsidRPr="00CD2515">
        <w:rPr>
          <w:rFonts w:ascii="Times New Roman" w:hAnsi="Times New Roman" w:cs="Times New Roman"/>
          <w:sz w:val="28"/>
          <w:szCs w:val="28"/>
        </w:rPr>
        <w:tab/>
        <w:t xml:space="preserve">Каждый конверт с заявкой, поступивший в указанный в настоящей документации срок, регистрируется уполномоченными лицами в Журнале регистрации заявок. </w:t>
      </w:r>
      <w:r w:rsidRPr="00CD2515">
        <w:rPr>
          <w:rFonts w:ascii="Times New Roman" w:hAnsi="Times New Roman" w:cs="Times New Roman"/>
          <w:color w:val="000000"/>
          <w:sz w:val="28"/>
          <w:szCs w:val="28"/>
        </w:rPr>
        <w:t>По требованию участника закупки, подавшего конверт с заявкой на участие в конкурсе, ему выдается расписка в получении конверта с такой заявкой с указанием даты и времени его получения.</w:t>
      </w:r>
    </w:p>
    <w:p w:rsidR="00CD2515" w:rsidRPr="00CD2515" w:rsidRDefault="00CD2515" w:rsidP="00CD2515">
      <w:pPr>
        <w:ind w:firstLine="567"/>
        <w:jc w:val="both"/>
        <w:rPr>
          <w:rFonts w:ascii="Times New Roman" w:hAnsi="Times New Roman" w:cs="Times New Roman"/>
          <w:sz w:val="28"/>
          <w:szCs w:val="28"/>
        </w:rPr>
      </w:pPr>
      <w:r w:rsidRPr="00CD2515">
        <w:rPr>
          <w:rFonts w:ascii="Times New Roman" w:hAnsi="Times New Roman" w:cs="Times New Roman"/>
          <w:sz w:val="28"/>
          <w:szCs w:val="28"/>
        </w:rPr>
        <w:tab/>
        <w:t xml:space="preserve">Участник закупки вправе подать только одну заявку на участие в конкурсе в отношении каждого предмета конкурса. </w:t>
      </w:r>
    </w:p>
    <w:p w:rsidR="00CD2515" w:rsidRPr="00CD2515" w:rsidRDefault="00CD2515" w:rsidP="00CD2515">
      <w:pPr>
        <w:spacing w:line="100" w:lineRule="atLeast"/>
        <w:ind w:firstLine="708"/>
        <w:jc w:val="both"/>
        <w:rPr>
          <w:rFonts w:ascii="Times New Roman" w:hAnsi="Times New Roman" w:cs="Times New Roman"/>
          <w:sz w:val="28"/>
          <w:szCs w:val="28"/>
        </w:rPr>
      </w:pPr>
      <w:r w:rsidRPr="00CD2515">
        <w:rPr>
          <w:rFonts w:ascii="Times New Roman" w:hAnsi="Times New Roman" w:cs="Times New Roman"/>
          <w:sz w:val="28"/>
          <w:szCs w:val="28"/>
        </w:rPr>
        <w:t xml:space="preserve">Все листы заявки на участие в открытом конкурсе должны быть сшиты в единый том 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Не допускается устанавливать иные требования к оформлению заявки на участие в открытом конкурсе, за исключением </w:t>
      </w:r>
      <w:r w:rsidRPr="00CD2515">
        <w:rPr>
          <w:rFonts w:ascii="Times New Roman" w:hAnsi="Times New Roman" w:cs="Times New Roman"/>
          <w:sz w:val="28"/>
          <w:szCs w:val="28"/>
        </w:rPr>
        <w:lastRenderedPageBreak/>
        <w:t xml:space="preserve">предусмотренных настоящей частью требований к оформлению заявки на участие в открытом конкурсе. </w:t>
      </w:r>
    </w:p>
    <w:p w:rsidR="00CD2515" w:rsidRPr="00CD2515" w:rsidRDefault="00CD2515" w:rsidP="00CD2515">
      <w:pPr>
        <w:pStyle w:val="ac"/>
        <w:spacing w:line="100" w:lineRule="atLeast"/>
        <w:ind w:left="0" w:firstLine="708"/>
        <w:jc w:val="both"/>
        <w:rPr>
          <w:bCs/>
          <w:sz w:val="28"/>
          <w:szCs w:val="28"/>
        </w:rPr>
      </w:pPr>
      <w:r w:rsidRPr="00CD2515">
        <w:rPr>
          <w:sz w:val="28"/>
          <w:szCs w:val="28"/>
        </w:rPr>
        <w:t>Документы, входящие в заявку, должны быть скреплены или упакованы таким образом, чтобы исключить случайное выпадение или перемещение страниц и информационных конвертов. Если предложение состоит из нескольких томов, каждый том рекомендуется прошить с приложением описи включенных в него документов.</w:t>
      </w:r>
    </w:p>
    <w:p w:rsidR="00CD2515" w:rsidRPr="00CD2515" w:rsidRDefault="00CD2515" w:rsidP="00CD2515">
      <w:pPr>
        <w:ind w:firstLine="567"/>
        <w:jc w:val="both"/>
        <w:rPr>
          <w:rFonts w:ascii="Times New Roman" w:hAnsi="Times New Roman" w:cs="Times New Roman"/>
          <w:sz w:val="28"/>
          <w:szCs w:val="28"/>
        </w:rPr>
      </w:pPr>
      <w:r w:rsidRPr="00CD2515">
        <w:rPr>
          <w:rFonts w:ascii="Times New Roman" w:hAnsi="Times New Roman" w:cs="Times New Roman"/>
          <w:bCs/>
          <w:sz w:val="28"/>
          <w:szCs w:val="28"/>
        </w:rPr>
        <w:tab/>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CD2515" w:rsidRPr="00CD2515" w:rsidRDefault="00B75EE7" w:rsidP="00CD2515">
      <w:pPr>
        <w:ind w:firstLine="567"/>
        <w:jc w:val="both"/>
        <w:rPr>
          <w:rFonts w:ascii="Times New Roman" w:hAnsi="Times New Roman" w:cs="Times New Roman"/>
          <w:sz w:val="28"/>
          <w:szCs w:val="28"/>
        </w:rPr>
      </w:pPr>
      <w:r>
        <w:rPr>
          <w:rFonts w:ascii="Times New Roman" w:hAnsi="Times New Roman" w:cs="Times New Roman"/>
          <w:sz w:val="28"/>
          <w:szCs w:val="28"/>
        </w:rPr>
        <w:tab/>
      </w:r>
      <w:r w:rsidR="00CD2515" w:rsidRPr="00CD2515">
        <w:rPr>
          <w:rFonts w:ascii="Times New Roman" w:hAnsi="Times New Roman" w:cs="Times New Roman"/>
          <w:sz w:val="28"/>
          <w:szCs w:val="28"/>
        </w:rPr>
        <w:t>Заказчик обязан обеспечить конфиденциальност</w:t>
      </w:r>
      <w:r>
        <w:rPr>
          <w:rFonts w:ascii="Times New Roman" w:hAnsi="Times New Roman" w:cs="Times New Roman"/>
          <w:sz w:val="28"/>
          <w:szCs w:val="28"/>
        </w:rPr>
        <w:t xml:space="preserve">ь сведений, содержащихся в </w:t>
      </w:r>
      <w:r w:rsidR="00CD2515" w:rsidRPr="00CD2515">
        <w:rPr>
          <w:rFonts w:ascii="Times New Roman" w:hAnsi="Times New Roman" w:cs="Times New Roman"/>
          <w:sz w:val="28"/>
          <w:szCs w:val="28"/>
        </w:rPr>
        <w:t xml:space="preserve">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CD2515" w:rsidRPr="00CD2515" w:rsidRDefault="00CD2515" w:rsidP="00CD2515">
      <w:pPr>
        <w:ind w:firstLine="567"/>
        <w:jc w:val="both"/>
        <w:rPr>
          <w:rFonts w:ascii="Times New Roman" w:hAnsi="Times New Roman" w:cs="Times New Roman"/>
          <w:b/>
          <w:bCs/>
          <w:sz w:val="28"/>
          <w:szCs w:val="28"/>
        </w:rPr>
      </w:pPr>
      <w:r w:rsidRPr="00CD2515">
        <w:rPr>
          <w:rFonts w:ascii="Times New Roman" w:hAnsi="Times New Roman" w:cs="Times New Roman"/>
          <w:sz w:val="28"/>
          <w:szCs w:val="28"/>
        </w:rPr>
        <w:tab/>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CD2515" w:rsidRPr="00CD2515" w:rsidRDefault="00CD2515" w:rsidP="00CD2515">
      <w:pPr>
        <w:jc w:val="both"/>
        <w:rPr>
          <w:rFonts w:ascii="Times New Roman" w:hAnsi="Times New Roman" w:cs="Times New Roman"/>
          <w:sz w:val="28"/>
          <w:szCs w:val="28"/>
        </w:rPr>
      </w:pPr>
      <w:bookmarkStart w:id="12" w:name="_Ref119429670"/>
      <w:r w:rsidRPr="00CD2515">
        <w:rPr>
          <w:rFonts w:ascii="Times New Roman" w:hAnsi="Times New Roman" w:cs="Times New Roman"/>
          <w:b/>
          <w:bCs/>
          <w:sz w:val="28"/>
          <w:szCs w:val="28"/>
        </w:rPr>
        <w:t>Изменение заявок на участие в конкурсе</w:t>
      </w:r>
      <w:bookmarkEnd w:id="12"/>
      <w:r w:rsidRPr="00CD2515">
        <w:rPr>
          <w:rFonts w:ascii="Times New Roman" w:hAnsi="Times New Roman" w:cs="Times New Roman"/>
          <w:b/>
          <w:bCs/>
          <w:sz w:val="28"/>
          <w:szCs w:val="28"/>
        </w:rPr>
        <w:t>.</w:t>
      </w:r>
    </w:p>
    <w:p w:rsidR="00CD2515" w:rsidRPr="00CD2515" w:rsidRDefault="00CD2515" w:rsidP="00CD2515">
      <w:pPr>
        <w:pStyle w:val="ac"/>
        <w:spacing w:line="100" w:lineRule="atLeast"/>
        <w:ind w:left="0" w:firstLine="708"/>
        <w:jc w:val="both"/>
        <w:rPr>
          <w:sz w:val="28"/>
          <w:szCs w:val="28"/>
        </w:rPr>
      </w:pPr>
      <w:r w:rsidRPr="00CD2515">
        <w:rPr>
          <w:sz w:val="28"/>
          <w:szCs w:val="28"/>
        </w:rPr>
        <w:t xml:space="preserve">Участник процедуры закупки, подавший заявку на участие в открытом конкурсе, вправе изменить заявку на участие в конкурсе в любое время до момента вскрытия комиссией конвертов с заявками на участие в открытом конкурсе.  </w:t>
      </w:r>
    </w:p>
    <w:p w:rsidR="00CD2515" w:rsidRPr="00CD2515" w:rsidRDefault="00CD2515" w:rsidP="00CD2515">
      <w:pPr>
        <w:ind w:firstLine="567"/>
        <w:jc w:val="both"/>
        <w:rPr>
          <w:rFonts w:ascii="Times New Roman" w:hAnsi="Times New Roman" w:cs="Times New Roman"/>
          <w:sz w:val="28"/>
          <w:szCs w:val="28"/>
        </w:rPr>
      </w:pPr>
      <w:r w:rsidRPr="00CD2515">
        <w:rPr>
          <w:rFonts w:ascii="Times New Roman" w:hAnsi="Times New Roman" w:cs="Times New Roman"/>
          <w:sz w:val="28"/>
          <w:szCs w:val="28"/>
        </w:rPr>
        <w:tab/>
        <w:t xml:space="preserve">Изменения, внесенные в заявку, считаются неотъемлемой частью заявки на участие в конкурсе. </w:t>
      </w:r>
    </w:p>
    <w:p w:rsidR="00CD2515" w:rsidRPr="00CD2515" w:rsidRDefault="00CD2515" w:rsidP="00CD2515">
      <w:pPr>
        <w:jc w:val="both"/>
        <w:rPr>
          <w:rFonts w:ascii="Times New Roman" w:hAnsi="Times New Roman" w:cs="Times New Roman"/>
          <w:sz w:val="28"/>
          <w:szCs w:val="28"/>
        </w:rPr>
      </w:pPr>
      <w:r w:rsidRPr="00CD2515">
        <w:rPr>
          <w:rFonts w:ascii="Times New Roman" w:hAnsi="Times New Roman" w:cs="Times New Roman"/>
          <w:sz w:val="28"/>
          <w:szCs w:val="28"/>
        </w:rPr>
        <w:tab/>
        <w:t>Изменения заявки на участие в конкурсе подаются в запечатанном конверте. На соответствующем конверте указываются:</w:t>
      </w:r>
    </w:p>
    <w:p w:rsidR="00CD2515" w:rsidRPr="00CD2515" w:rsidRDefault="00CD2515" w:rsidP="00CD2515">
      <w:pPr>
        <w:widowControl w:val="0"/>
        <w:numPr>
          <w:ilvl w:val="0"/>
          <w:numId w:val="2"/>
        </w:numPr>
        <w:tabs>
          <w:tab w:val="left" w:pos="851"/>
          <w:tab w:val="left" w:pos="900"/>
        </w:tabs>
        <w:suppressAutoHyphens/>
        <w:spacing w:after="0" w:line="240" w:lineRule="auto"/>
        <w:ind w:left="0" w:firstLine="567"/>
        <w:jc w:val="both"/>
        <w:rPr>
          <w:rFonts w:ascii="Times New Roman" w:hAnsi="Times New Roman" w:cs="Times New Roman"/>
          <w:sz w:val="28"/>
          <w:szCs w:val="28"/>
        </w:rPr>
      </w:pPr>
      <w:r w:rsidRPr="00CD2515">
        <w:rPr>
          <w:rFonts w:ascii="Times New Roman" w:hAnsi="Times New Roman" w:cs="Times New Roman"/>
          <w:sz w:val="28"/>
          <w:szCs w:val="28"/>
        </w:rPr>
        <w:t>наименование и адрес Заказчика;</w:t>
      </w:r>
    </w:p>
    <w:p w:rsidR="00CD2515" w:rsidRPr="00CD2515" w:rsidRDefault="00CD2515" w:rsidP="00CD2515">
      <w:pPr>
        <w:widowControl w:val="0"/>
        <w:numPr>
          <w:ilvl w:val="0"/>
          <w:numId w:val="2"/>
        </w:numPr>
        <w:tabs>
          <w:tab w:val="left" w:pos="851"/>
          <w:tab w:val="left" w:pos="900"/>
        </w:tabs>
        <w:suppressAutoHyphens/>
        <w:spacing w:after="0" w:line="240" w:lineRule="auto"/>
        <w:ind w:left="0" w:firstLine="567"/>
        <w:jc w:val="both"/>
        <w:rPr>
          <w:rFonts w:ascii="Times New Roman" w:hAnsi="Times New Roman" w:cs="Times New Roman"/>
          <w:sz w:val="28"/>
          <w:szCs w:val="28"/>
        </w:rPr>
      </w:pPr>
      <w:r w:rsidRPr="00CD2515">
        <w:rPr>
          <w:rFonts w:ascii="Times New Roman" w:hAnsi="Times New Roman" w:cs="Times New Roman"/>
          <w:sz w:val="28"/>
          <w:szCs w:val="28"/>
        </w:rPr>
        <w:t>слова «ИЗМЕНЕНИЯ ЗАЯВКИ НА УЧАСТИЕ В ОТКРЫТОМ КОНКУРСЕ»;</w:t>
      </w:r>
    </w:p>
    <w:p w:rsidR="00CD2515" w:rsidRPr="00CD2515" w:rsidRDefault="00CD2515" w:rsidP="00CD2515">
      <w:pPr>
        <w:widowControl w:val="0"/>
        <w:numPr>
          <w:ilvl w:val="0"/>
          <w:numId w:val="2"/>
        </w:numPr>
        <w:tabs>
          <w:tab w:val="left" w:pos="851"/>
          <w:tab w:val="left" w:pos="900"/>
        </w:tabs>
        <w:suppressAutoHyphens/>
        <w:spacing w:after="0" w:line="240" w:lineRule="auto"/>
        <w:ind w:left="0" w:firstLine="567"/>
        <w:jc w:val="both"/>
        <w:rPr>
          <w:rFonts w:ascii="Times New Roman" w:hAnsi="Times New Roman" w:cs="Times New Roman"/>
          <w:sz w:val="28"/>
          <w:szCs w:val="28"/>
        </w:rPr>
      </w:pPr>
      <w:r w:rsidRPr="00CD2515">
        <w:rPr>
          <w:rFonts w:ascii="Times New Roman" w:hAnsi="Times New Roman" w:cs="Times New Roman"/>
          <w:sz w:val="28"/>
          <w:szCs w:val="28"/>
        </w:rPr>
        <w:t>наименование предмета конкурса;</w:t>
      </w:r>
    </w:p>
    <w:p w:rsidR="00CD2515" w:rsidRPr="00CD2515" w:rsidRDefault="00CD2515" w:rsidP="00CD2515">
      <w:pPr>
        <w:widowControl w:val="0"/>
        <w:numPr>
          <w:ilvl w:val="0"/>
          <w:numId w:val="2"/>
        </w:numPr>
        <w:tabs>
          <w:tab w:val="left" w:pos="851"/>
          <w:tab w:val="left" w:pos="900"/>
        </w:tabs>
        <w:suppressAutoHyphens/>
        <w:spacing w:after="0" w:line="240" w:lineRule="auto"/>
        <w:ind w:left="0" w:firstLine="567"/>
        <w:jc w:val="both"/>
        <w:rPr>
          <w:rFonts w:ascii="Times New Roman" w:hAnsi="Times New Roman" w:cs="Times New Roman"/>
          <w:sz w:val="28"/>
          <w:szCs w:val="28"/>
        </w:rPr>
      </w:pPr>
      <w:r w:rsidRPr="00CD2515">
        <w:rPr>
          <w:rFonts w:ascii="Times New Roman" w:hAnsi="Times New Roman" w:cs="Times New Roman"/>
          <w:sz w:val="28"/>
          <w:szCs w:val="28"/>
        </w:rPr>
        <w:t>номер и дата, присвоенные уполномоченным лицом при регистрации конверта с заявкой на участие в конкурсе;</w:t>
      </w:r>
    </w:p>
    <w:p w:rsidR="00CD2515" w:rsidRDefault="00CD2515" w:rsidP="00CD2515">
      <w:pPr>
        <w:widowControl w:val="0"/>
        <w:numPr>
          <w:ilvl w:val="0"/>
          <w:numId w:val="2"/>
        </w:numPr>
        <w:tabs>
          <w:tab w:val="left" w:pos="851"/>
          <w:tab w:val="left" w:pos="900"/>
        </w:tabs>
        <w:suppressAutoHyphens/>
        <w:spacing w:after="0" w:line="240" w:lineRule="auto"/>
        <w:ind w:left="0" w:firstLine="567"/>
        <w:jc w:val="both"/>
        <w:rPr>
          <w:rFonts w:ascii="Times New Roman" w:hAnsi="Times New Roman" w:cs="Times New Roman"/>
          <w:sz w:val="28"/>
          <w:szCs w:val="28"/>
        </w:rPr>
      </w:pPr>
      <w:r w:rsidRPr="00CD2515">
        <w:rPr>
          <w:rFonts w:ascii="Times New Roman" w:hAnsi="Times New Roman" w:cs="Times New Roman"/>
          <w:sz w:val="28"/>
          <w:szCs w:val="28"/>
        </w:rPr>
        <w:t>слова «</w:t>
      </w:r>
      <w:r w:rsidRPr="00CD2515">
        <w:rPr>
          <w:rFonts w:ascii="Times New Roman" w:hAnsi="Times New Roman" w:cs="Times New Roman"/>
          <w:caps/>
          <w:sz w:val="28"/>
          <w:szCs w:val="28"/>
        </w:rPr>
        <w:t>не вскрывать до…</w:t>
      </w:r>
      <w:r w:rsidRPr="00CD2515">
        <w:rPr>
          <w:rFonts w:ascii="Times New Roman" w:hAnsi="Times New Roman" w:cs="Times New Roman"/>
          <w:sz w:val="28"/>
          <w:szCs w:val="28"/>
        </w:rPr>
        <w:t>» (указать время и дату вскрытия конвертов с заявками на участие в конкурсе).</w:t>
      </w:r>
    </w:p>
    <w:p w:rsidR="00B75EE7" w:rsidRPr="00CD2515" w:rsidRDefault="00B75EE7" w:rsidP="00B75EE7">
      <w:pPr>
        <w:widowControl w:val="0"/>
        <w:tabs>
          <w:tab w:val="left" w:pos="900"/>
        </w:tabs>
        <w:suppressAutoHyphens/>
        <w:spacing w:after="0" w:line="240" w:lineRule="auto"/>
        <w:jc w:val="both"/>
        <w:rPr>
          <w:rFonts w:ascii="Times New Roman" w:hAnsi="Times New Roman" w:cs="Times New Roman"/>
          <w:sz w:val="28"/>
          <w:szCs w:val="28"/>
        </w:rPr>
      </w:pPr>
    </w:p>
    <w:p w:rsidR="00CD2515" w:rsidRPr="00CD2515" w:rsidRDefault="00CD2515" w:rsidP="00CD2515">
      <w:pPr>
        <w:tabs>
          <w:tab w:val="left" w:pos="720"/>
        </w:tabs>
        <w:ind w:firstLine="567"/>
        <w:jc w:val="both"/>
        <w:rPr>
          <w:rFonts w:ascii="Times New Roman" w:hAnsi="Times New Roman" w:cs="Times New Roman"/>
          <w:sz w:val="28"/>
          <w:szCs w:val="28"/>
        </w:rPr>
      </w:pPr>
      <w:r w:rsidRPr="00CD2515">
        <w:rPr>
          <w:rFonts w:ascii="Times New Roman" w:hAnsi="Times New Roman" w:cs="Times New Roman"/>
          <w:sz w:val="28"/>
          <w:szCs w:val="28"/>
        </w:rPr>
        <w:tab/>
        <w:t>До последнего дня подачи заявок изменения заявок на участие в конкурсе подаются по адресу Заказчика, указанному в Информационной карте конкурсе.</w:t>
      </w:r>
    </w:p>
    <w:p w:rsidR="00CD2515" w:rsidRPr="00CD2515" w:rsidRDefault="00CD2515" w:rsidP="00CD2515">
      <w:pPr>
        <w:ind w:firstLine="567"/>
        <w:jc w:val="both"/>
        <w:rPr>
          <w:rFonts w:ascii="Times New Roman" w:hAnsi="Times New Roman" w:cs="Times New Roman"/>
          <w:sz w:val="28"/>
          <w:szCs w:val="28"/>
        </w:rPr>
      </w:pPr>
      <w:r w:rsidRPr="00CD2515">
        <w:rPr>
          <w:rFonts w:ascii="Times New Roman" w:hAnsi="Times New Roman" w:cs="Times New Roman"/>
          <w:sz w:val="28"/>
          <w:szCs w:val="28"/>
        </w:rPr>
        <w:tab/>
        <w:t>Прием изменений заявок на участие в конкурсе осуществляется в рабочие дни с 10.00 до 1</w:t>
      </w:r>
      <w:r w:rsidR="003C2ED8">
        <w:rPr>
          <w:rFonts w:ascii="Times New Roman" w:hAnsi="Times New Roman" w:cs="Times New Roman"/>
          <w:sz w:val="28"/>
          <w:szCs w:val="28"/>
        </w:rPr>
        <w:t>2</w:t>
      </w:r>
      <w:r w:rsidRPr="00CD2515">
        <w:rPr>
          <w:rFonts w:ascii="Times New Roman" w:hAnsi="Times New Roman" w:cs="Times New Roman"/>
          <w:sz w:val="28"/>
          <w:szCs w:val="28"/>
        </w:rPr>
        <w:t>.</w:t>
      </w:r>
      <w:r w:rsidR="003C2ED8">
        <w:rPr>
          <w:rFonts w:ascii="Times New Roman" w:hAnsi="Times New Roman" w:cs="Times New Roman"/>
          <w:sz w:val="28"/>
          <w:szCs w:val="28"/>
        </w:rPr>
        <w:t>3</w:t>
      </w:r>
      <w:r w:rsidRPr="00CD2515">
        <w:rPr>
          <w:rFonts w:ascii="Times New Roman" w:hAnsi="Times New Roman" w:cs="Times New Roman"/>
          <w:sz w:val="28"/>
          <w:szCs w:val="28"/>
        </w:rPr>
        <w:t>0 и с 1</w:t>
      </w:r>
      <w:r w:rsidR="003C2ED8">
        <w:rPr>
          <w:rFonts w:ascii="Times New Roman" w:hAnsi="Times New Roman" w:cs="Times New Roman"/>
          <w:sz w:val="28"/>
          <w:szCs w:val="28"/>
        </w:rPr>
        <w:t>3</w:t>
      </w:r>
      <w:r w:rsidRPr="00CD2515">
        <w:rPr>
          <w:rFonts w:ascii="Times New Roman" w:hAnsi="Times New Roman" w:cs="Times New Roman"/>
          <w:sz w:val="28"/>
          <w:szCs w:val="28"/>
        </w:rPr>
        <w:t>.00 до 17.00 по московскому времени.</w:t>
      </w:r>
    </w:p>
    <w:p w:rsidR="00B75EE7" w:rsidRDefault="00CD2515" w:rsidP="00CD2515">
      <w:pPr>
        <w:tabs>
          <w:tab w:val="left" w:pos="720"/>
        </w:tabs>
        <w:ind w:firstLine="567"/>
        <w:jc w:val="both"/>
        <w:rPr>
          <w:rFonts w:ascii="Times New Roman" w:hAnsi="Times New Roman" w:cs="Times New Roman"/>
          <w:sz w:val="28"/>
          <w:szCs w:val="28"/>
        </w:rPr>
      </w:pPr>
      <w:r w:rsidRPr="00CD2515">
        <w:rPr>
          <w:rFonts w:ascii="Times New Roman" w:hAnsi="Times New Roman" w:cs="Times New Roman"/>
          <w:sz w:val="28"/>
          <w:szCs w:val="28"/>
        </w:rPr>
        <w:tab/>
        <w:t>Участник закупк</w:t>
      </w:r>
      <w:r w:rsidR="003C2ED8">
        <w:rPr>
          <w:rFonts w:ascii="Times New Roman" w:hAnsi="Times New Roman" w:cs="Times New Roman"/>
          <w:sz w:val="28"/>
          <w:szCs w:val="28"/>
        </w:rPr>
        <w:t>и</w:t>
      </w:r>
      <w:r w:rsidRPr="00CD2515">
        <w:rPr>
          <w:rFonts w:ascii="Times New Roman" w:hAnsi="Times New Roman" w:cs="Times New Roman"/>
          <w:sz w:val="28"/>
          <w:szCs w:val="28"/>
        </w:rPr>
        <w:t xml:space="preserve">, подавший изменения заявок на участие в конкурсе, Заказчик обязаны обеспечить конфиденциальность сведений, содержащихся в таких изменениях заявок до вскрытия конвертов с изменениями заявок. </w:t>
      </w:r>
    </w:p>
    <w:p w:rsidR="00CD2515" w:rsidRPr="00CD2515" w:rsidRDefault="00CD2515" w:rsidP="00CD2515">
      <w:pPr>
        <w:tabs>
          <w:tab w:val="left" w:pos="720"/>
        </w:tabs>
        <w:ind w:firstLine="567"/>
        <w:jc w:val="both"/>
        <w:rPr>
          <w:rFonts w:ascii="Times New Roman" w:hAnsi="Times New Roman" w:cs="Times New Roman"/>
          <w:sz w:val="28"/>
          <w:szCs w:val="28"/>
        </w:rPr>
      </w:pPr>
      <w:r w:rsidRPr="00CD2515">
        <w:rPr>
          <w:rFonts w:ascii="Times New Roman" w:hAnsi="Times New Roman" w:cs="Times New Roman"/>
          <w:sz w:val="28"/>
          <w:szCs w:val="28"/>
        </w:rPr>
        <w:t>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CD2515" w:rsidRPr="00CD2515" w:rsidRDefault="00CD2515" w:rsidP="00CD2515">
      <w:pPr>
        <w:tabs>
          <w:tab w:val="left" w:pos="720"/>
        </w:tabs>
        <w:ind w:firstLine="567"/>
        <w:jc w:val="both"/>
        <w:rPr>
          <w:rFonts w:ascii="Times New Roman" w:hAnsi="Times New Roman" w:cs="Times New Roman"/>
          <w:sz w:val="28"/>
          <w:szCs w:val="28"/>
        </w:rPr>
      </w:pPr>
      <w:r w:rsidRPr="00CD2515">
        <w:rPr>
          <w:rFonts w:ascii="Times New Roman" w:hAnsi="Times New Roman" w:cs="Times New Roman"/>
          <w:sz w:val="28"/>
          <w:szCs w:val="28"/>
        </w:rPr>
        <w:tab/>
        <w:t xml:space="preserve">Конверты с изменениями заявок вскрываются комиссией одновременно с конвертами с заявками на участие в конкурсе. </w:t>
      </w:r>
    </w:p>
    <w:p w:rsidR="00CD2515" w:rsidRPr="00CD2515" w:rsidRDefault="00CD2515" w:rsidP="00CD2515">
      <w:pPr>
        <w:tabs>
          <w:tab w:val="left" w:pos="720"/>
        </w:tabs>
        <w:ind w:firstLine="567"/>
        <w:jc w:val="both"/>
        <w:rPr>
          <w:rFonts w:ascii="Times New Roman" w:hAnsi="Times New Roman" w:cs="Times New Roman"/>
          <w:sz w:val="28"/>
          <w:szCs w:val="28"/>
        </w:rPr>
      </w:pPr>
      <w:r w:rsidRPr="00CD2515">
        <w:rPr>
          <w:rFonts w:ascii="Times New Roman" w:hAnsi="Times New Roman" w:cs="Times New Roman"/>
          <w:sz w:val="28"/>
          <w:szCs w:val="28"/>
        </w:rPr>
        <w:tab/>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CD2515" w:rsidRPr="00CD2515" w:rsidRDefault="00CD2515" w:rsidP="00CD2515">
      <w:pPr>
        <w:tabs>
          <w:tab w:val="left" w:pos="720"/>
        </w:tabs>
        <w:ind w:firstLine="567"/>
        <w:jc w:val="both"/>
        <w:rPr>
          <w:rFonts w:ascii="Times New Roman" w:hAnsi="Times New Roman" w:cs="Times New Roman"/>
          <w:sz w:val="28"/>
          <w:szCs w:val="28"/>
        </w:rPr>
      </w:pPr>
      <w:r w:rsidRPr="00CD2515">
        <w:rPr>
          <w:rFonts w:ascii="Times New Roman" w:hAnsi="Times New Roman" w:cs="Times New Roman"/>
          <w:sz w:val="28"/>
          <w:szCs w:val="28"/>
        </w:rPr>
        <w:tab/>
        <w:t xml:space="preserve">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w:t>
      </w:r>
    </w:p>
    <w:p w:rsidR="00CD2515" w:rsidRPr="00CD2515" w:rsidRDefault="00CD2515" w:rsidP="00CD2515">
      <w:pPr>
        <w:jc w:val="both"/>
        <w:rPr>
          <w:rFonts w:ascii="Times New Roman" w:hAnsi="Times New Roman" w:cs="Times New Roman"/>
          <w:sz w:val="28"/>
          <w:szCs w:val="28"/>
        </w:rPr>
      </w:pPr>
      <w:r w:rsidRPr="00CD2515">
        <w:rPr>
          <w:rFonts w:ascii="Times New Roman" w:hAnsi="Times New Roman" w:cs="Times New Roman"/>
          <w:b/>
          <w:bCs/>
          <w:sz w:val="28"/>
          <w:szCs w:val="28"/>
        </w:rPr>
        <w:t>Отзыв заявок на участие в конкурсе.</w:t>
      </w:r>
    </w:p>
    <w:p w:rsidR="00CD2515" w:rsidRPr="00CD2515" w:rsidRDefault="00CD2515" w:rsidP="00CD2515">
      <w:pPr>
        <w:ind w:firstLine="567"/>
        <w:jc w:val="both"/>
        <w:rPr>
          <w:rFonts w:ascii="Times New Roman" w:hAnsi="Times New Roman" w:cs="Times New Roman"/>
          <w:sz w:val="28"/>
          <w:szCs w:val="28"/>
        </w:rPr>
      </w:pPr>
      <w:r w:rsidRPr="00CD2515">
        <w:rPr>
          <w:rFonts w:ascii="Times New Roman" w:hAnsi="Times New Roman" w:cs="Times New Roman"/>
          <w:sz w:val="28"/>
          <w:szCs w:val="28"/>
        </w:rPr>
        <w:tab/>
        <w:t xml:space="preserve">Участник процедуры закупки, подавший заявку на участие в открытом конкурсе, вправе отозвать заявку на участие в конкурсе в любое время до момента вскрытия комиссией конвертов с заявками на участие в открытом конкурсе.  </w:t>
      </w:r>
    </w:p>
    <w:p w:rsidR="00CD2515" w:rsidRPr="00CD2515" w:rsidRDefault="00CD2515" w:rsidP="00CD2515">
      <w:pPr>
        <w:jc w:val="both"/>
        <w:rPr>
          <w:rFonts w:ascii="Times New Roman" w:hAnsi="Times New Roman" w:cs="Times New Roman"/>
          <w:sz w:val="28"/>
          <w:szCs w:val="28"/>
        </w:rPr>
      </w:pPr>
      <w:r w:rsidRPr="00CD2515">
        <w:rPr>
          <w:rFonts w:ascii="Times New Roman" w:hAnsi="Times New Roman" w:cs="Times New Roman"/>
          <w:sz w:val="28"/>
          <w:szCs w:val="28"/>
        </w:rPr>
        <w:tab/>
        <w:t xml:space="preserve">Уведомление об отзыве заявки подается в письменной форме. При этом в соответствующем уведомлении в обязательном порядке должна быть указана следующая информация: </w:t>
      </w:r>
    </w:p>
    <w:p w:rsidR="00CD2515" w:rsidRPr="00CD2515" w:rsidRDefault="00CD2515" w:rsidP="00CD2515">
      <w:pPr>
        <w:widowControl w:val="0"/>
        <w:numPr>
          <w:ilvl w:val="0"/>
          <w:numId w:val="2"/>
        </w:numPr>
        <w:tabs>
          <w:tab w:val="left" w:pos="851"/>
          <w:tab w:val="left" w:pos="900"/>
        </w:tabs>
        <w:suppressAutoHyphens/>
        <w:spacing w:after="0" w:line="240" w:lineRule="auto"/>
        <w:ind w:left="0" w:firstLine="567"/>
        <w:jc w:val="both"/>
        <w:rPr>
          <w:rFonts w:ascii="Times New Roman" w:hAnsi="Times New Roman" w:cs="Times New Roman"/>
          <w:color w:val="000000"/>
          <w:sz w:val="28"/>
          <w:szCs w:val="28"/>
        </w:rPr>
      </w:pPr>
      <w:r w:rsidRPr="00CD2515">
        <w:rPr>
          <w:rFonts w:ascii="Times New Roman" w:hAnsi="Times New Roman" w:cs="Times New Roman"/>
          <w:sz w:val="28"/>
          <w:szCs w:val="28"/>
        </w:rPr>
        <w:t>наименование и адрес Заказчика;</w:t>
      </w:r>
    </w:p>
    <w:p w:rsidR="00CD2515" w:rsidRPr="00CD2515" w:rsidRDefault="00CD2515" w:rsidP="00CD2515">
      <w:pPr>
        <w:widowControl w:val="0"/>
        <w:numPr>
          <w:ilvl w:val="0"/>
          <w:numId w:val="2"/>
        </w:numPr>
        <w:tabs>
          <w:tab w:val="left" w:pos="900"/>
          <w:tab w:val="left" w:pos="1260"/>
        </w:tabs>
        <w:suppressAutoHyphens/>
        <w:spacing w:after="0" w:line="240" w:lineRule="auto"/>
        <w:ind w:left="0" w:firstLine="567"/>
        <w:jc w:val="both"/>
        <w:rPr>
          <w:rFonts w:ascii="Times New Roman" w:hAnsi="Times New Roman" w:cs="Times New Roman"/>
          <w:sz w:val="28"/>
          <w:szCs w:val="28"/>
        </w:rPr>
      </w:pPr>
      <w:r w:rsidRPr="00CD2515">
        <w:rPr>
          <w:rFonts w:ascii="Times New Roman" w:hAnsi="Times New Roman" w:cs="Times New Roman"/>
          <w:color w:val="000000"/>
          <w:sz w:val="28"/>
          <w:szCs w:val="28"/>
        </w:rPr>
        <w:t>фирменное наименование, почтовый адрес участника закупки, отзывающего заявку;</w:t>
      </w:r>
    </w:p>
    <w:p w:rsidR="00CD2515" w:rsidRPr="00CD2515" w:rsidRDefault="00CD2515" w:rsidP="00CD2515">
      <w:pPr>
        <w:widowControl w:val="0"/>
        <w:numPr>
          <w:ilvl w:val="0"/>
          <w:numId w:val="2"/>
        </w:numPr>
        <w:tabs>
          <w:tab w:val="left" w:pos="900"/>
          <w:tab w:val="left" w:pos="1260"/>
        </w:tabs>
        <w:suppressAutoHyphens/>
        <w:spacing w:after="0" w:line="240" w:lineRule="auto"/>
        <w:ind w:left="0" w:firstLine="567"/>
        <w:jc w:val="both"/>
        <w:rPr>
          <w:rFonts w:ascii="Times New Roman" w:hAnsi="Times New Roman" w:cs="Times New Roman"/>
          <w:sz w:val="28"/>
          <w:szCs w:val="28"/>
        </w:rPr>
      </w:pPr>
      <w:r w:rsidRPr="00CD2515">
        <w:rPr>
          <w:rFonts w:ascii="Times New Roman" w:hAnsi="Times New Roman" w:cs="Times New Roman"/>
          <w:sz w:val="28"/>
          <w:szCs w:val="28"/>
        </w:rPr>
        <w:t>слова «ОТЗЫВ ЗАЯВКИ НА УЧАСТИЕ В ОТКРЫТОМ КОНКУРСЕ»;</w:t>
      </w:r>
    </w:p>
    <w:p w:rsidR="00CD2515" w:rsidRPr="00CD2515" w:rsidRDefault="00CD2515" w:rsidP="00CD2515">
      <w:pPr>
        <w:widowControl w:val="0"/>
        <w:numPr>
          <w:ilvl w:val="0"/>
          <w:numId w:val="2"/>
        </w:numPr>
        <w:tabs>
          <w:tab w:val="left" w:pos="900"/>
          <w:tab w:val="left" w:pos="1260"/>
        </w:tabs>
        <w:suppressAutoHyphens/>
        <w:spacing w:after="0" w:line="240" w:lineRule="auto"/>
        <w:ind w:left="0" w:firstLine="567"/>
        <w:jc w:val="both"/>
        <w:rPr>
          <w:rFonts w:ascii="Times New Roman" w:hAnsi="Times New Roman" w:cs="Times New Roman"/>
          <w:sz w:val="28"/>
          <w:szCs w:val="28"/>
        </w:rPr>
      </w:pPr>
      <w:r w:rsidRPr="00CD2515">
        <w:rPr>
          <w:rFonts w:ascii="Times New Roman" w:hAnsi="Times New Roman" w:cs="Times New Roman"/>
          <w:sz w:val="28"/>
          <w:szCs w:val="28"/>
        </w:rPr>
        <w:t>наименование предмета конкурса;</w:t>
      </w:r>
    </w:p>
    <w:p w:rsidR="00CD2515" w:rsidRPr="00CD2515" w:rsidRDefault="00CD2515" w:rsidP="00CD2515">
      <w:pPr>
        <w:widowControl w:val="0"/>
        <w:numPr>
          <w:ilvl w:val="0"/>
          <w:numId w:val="2"/>
        </w:numPr>
        <w:tabs>
          <w:tab w:val="left" w:pos="900"/>
          <w:tab w:val="left" w:pos="1260"/>
        </w:tabs>
        <w:suppressAutoHyphens/>
        <w:spacing w:after="0" w:line="240" w:lineRule="auto"/>
        <w:ind w:left="0" w:firstLine="567"/>
        <w:jc w:val="both"/>
        <w:rPr>
          <w:rFonts w:ascii="Times New Roman" w:hAnsi="Times New Roman" w:cs="Times New Roman"/>
          <w:sz w:val="28"/>
          <w:szCs w:val="28"/>
        </w:rPr>
      </w:pPr>
      <w:r w:rsidRPr="00CD2515">
        <w:rPr>
          <w:rFonts w:ascii="Times New Roman" w:hAnsi="Times New Roman" w:cs="Times New Roman"/>
          <w:sz w:val="28"/>
          <w:szCs w:val="28"/>
        </w:rPr>
        <w:lastRenderedPageBreak/>
        <w:t>время и дата вскрытия конвертов с заявками на участие в конкурсе;</w:t>
      </w:r>
    </w:p>
    <w:p w:rsidR="00CD2515" w:rsidRPr="00CD2515" w:rsidRDefault="00CD2515" w:rsidP="00CD2515">
      <w:pPr>
        <w:widowControl w:val="0"/>
        <w:numPr>
          <w:ilvl w:val="0"/>
          <w:numId w:val="2"/>
        </w:numPr>
        <w:tabs>
          <w:tab w:val="left" w:pos="900"/>
          <w:tab w:val="left" w:pos="1260"/>
        </w:tabs>
        <w:suppressAutoHyphens/>
        <w:spacing w:after="0" w:line="240" w:lineRule="auto"/>
        <w:ind w:left="0" w:firstLine="567"/>
        <w:jc w:val="both"/>
        <w:rPr>
          <w:rFonts w:ascii="Times New Roman" w:hAnsi="Times New Roman" w:cs="Times New Roman"/>
          <w:sz w:val="28"/>
          <w:szCs w:val="28"/>
        </w:rPr>
      </w:pPr>
      <w:r w:rsidRPr="00CD2515">
        <w:rPr>
          <w:rFonts w:ascii="Times New Roman" w:hAnsi="Times New Roman" w:cs="Times New Roman"/>
          <w:sz w:val="28"/>
          <w:szCs w:val="28"/>
        </w:rPr>
        <w:t>способ возврата заявки (по почте, на руки уполномоченному лицу и т.п.)</w:t>
      </w:r>
    </w:p>
    <w:p w:rsidR="00CD2515" w:rsidRPr="00CD2515" w:rsidRDefault="00CD2515" w:rsidP="00CD2515">
      <w:pPr>
        <w:tabs>
          <w:tab w:val="left" w:pos="720"/>
        </w:tabs>
        <w:ind w:firstLine="567"/>
        <w:jc w:val="both"/>
        <w:rPr>
          <w:rFonts w:ascii="Times New Roman" w:hAnsi="Times New Roman" w:cs="Times New Roman"/>
          <w:sz w:val="28"/>
          <w:szCs w:val="28"/>
        </w:rPr>
      </w:pPr>
      <w:r w:rsidRPr="00CD2515">
        <w:rPr>
          <w:rFonts w:ascii="Times New Roman" w:hAnsi="Times New Roman" w:cs="Times New Roman"/>
          <w:sz w:val="28"/>
          <w:szCs w:val="28"/>
        </w:rPr>
        <w:tab/>
        <w:t xml:space="preserve">Уведомление об отзыве заявки на участие в конкурсе должно быть скреплено печатью и подписано уполномоченным лицом участника закупки. </w:t>
      </w:r>
    </w:p>
    <w:p w:rsidR="00CD2515" w:rsidRPr="00CD2515" w:rsidRDefault="00CD2515" w:rsidP="00CD2515">
      <w:pPr>
        <w:tabs>
          <w:tab w:val="left" w:pos="720"/>
        </w:tabs>
        <w:ind w:firstLine="567"/>
        <w:jc w:val="both"/>
        <w:rPr>
          <w:rFonts w:ascii="Times New Roman" w:hAnsi="Times New Roman" w:cs="Times New Roman"/>
          <w:sz w:val="28"/>
          <w:szCs w:val="28"/>
        </w:rPr>
      </w:pPr>
      <w:r w:rsidRPr="00CD2515">
        <w:rPr>
          <w:rFonts w:ascii="Times New Roman" w:hAnsi="Times New Roman" w:cs="Times New Roman"/>
          <w:sz w:val="28"/>
          <w:szCs w:val="28"/>
        </w:rPr>
        <w:tab/>
        <w:t>До последнего дня подачи заявок на участие в конкурсе уведомления об отзыве заявок на участие в конкурсе подаются по адресу Заказчика.</w:t>
      </w:r>
    </w:p>
    <w:p w:rsidR="00CD2515" w:rsidRPr="00CD2515" w:rsidRDefault="00CD2515" w:rsidP="00CD2515">
      <w:pPr>
        <w:ind w:firstLine="567"/>
        <w:jc w:val="both"/>
        <w:rPr>
          <w:rFonts w:ascii="Times New Roman" w:hAnsi="Times New Roman" w:cs="Times New Roman"/>
          <w:sz w:val="28"/>
          <w:szCs w:val="28"/>
        </w:rPr>
      </w:pPr>
      <w:r w:rsidRPr="00CD2515">
        <w:rPr>
          <w:rFonts w:ascii="Times New Roman" w:hAnsi="Times New Roman" w:cs="Times New Roman"/>
          <w:sz w:val="28"/>
          <w:szCs w:val="28"/>
        </w:rPr>
        <w:tab/>
        <w:t>Прием уведомлений об отзыве заявок на участие в конкурсе осуществляется в рабочие дни с 10.00 до 1</w:t>
      </w:r>
      <w:r w:rsidR="00FB5ABD">
        <w:rPr>
          <w:rFonts w:ascii="Times New Roman" w:hAnsi="Times New Roman" w:cs="Times New Roman"/>
          <w:sz w:val="28"/>
          <w:szCs w:val="28"/>
        </w:rPr>
        <w:t>2</w:t>
      </w:r>
      <w:r w:rsidRPr="00CD2515">
        <w:rPr>
          <w:rFonts w:ascii="Times New Roman" w:hAnsi="Times New Roman" w:cs="Times New Roman"/>
          <w:sz w:val="28"/>
          <w:szCs w:val="28"/>
        </w:rPr>
        <w:t>.</w:t>
      </w:r>
      <w:r w:rsidR="00FB5ABD">
        <w:rPr>
          <w:rFonts w:ascii="Times New Roman" w:hAnsi="Times New Roman" w:cs="Times New Roman"/>
          <w:sz w:val="28"/>
          <w:szCs w:val="28"/>
        </w:rPr>
        <w:t>3</w:t>
      </w:r>
      <w:r w:rsidRPr="00CD2515">
        <w:rPr>
          <w:rFonts w:ascii="Times New Roman" w:hAnsi="Times New Roman" w:cs="Times New Roman"/>
          <w:sz w:val="28"/>
          <w:szCs w:val="28"/>
        </w:rPr>
        <w:t>0 и с 1</w:t>
      </w:r>
      <w:r w:rsidR="00FB5ABD">
        <w:rPr>
          <w:rFonts w:ascii="Times New Roman" w:hAnsi="Times New Roman" w:cs="Times New Roman"/>
          <w:sz w:val="28"/>
          <w:szCs w:val="28"/>
        </w:rPr>
        <w:t>3</w:t>
      </w:r>
      <w:r w:rsidRPr="00CD2515">
        <w:rPr>
          <w:rFonts w:ascii="Times New Roman" w:hAnsi="Times New Roman" w:cs="Times New Roman"/>
          <w:sz w:val="28"/>
          <w:szCs w:val="28"/>
        </w:rPr>
        <w:t>.00 до 17.00 по московскому времени.</w:t>
      </w:r>
    </w:p>
    <w:p w:rsidR="00CD2515" w:rsidRPr="00CD2515" w:rsidRDefault="00CD2515" w:rsidP="00CD2515">
      <w:pPr>
        <w:tabs>
          <w:tab w:val="left" w:pos="720"/>
        </w:tabs>
        <w:ind w:firstLine="567"/>
        <w:jc w:val="both"/>
        <w:rPr>
          <w:rFonts w:ascii="Times New Roman" w:hAnsi="Times New Roman" w:cs="Times New Roman"/>
          <w:sz w:val="28"/>
          <w:szCs w:val="28"/>
        </w:rPr>
      </w:pPr>
      <w:r w:rsidRPr="00CD2515">
        <w:rPr>
          <w:rFonts w:ascii="Times New Roman" w:hAnsi="Times New Roman" w:cs="Times New Roman"/>
          <w:sz w:val="28"/>
          <w:szCs w:val="28"/>
        </w:rPr>
        <w:tab/>
        <w:t xml:space="preserve">Заявки на участие в конкурсе, отозванные до </w:t>
      </w:r>
      <w:r w:rsidR="00B75EE7">
        <w:rPr>
          <w:rFonts w:ascii="Times New Roman" w:hAnsi="Times New Roman" w:cs="Times New Roman"/>
          <w:sz w:val="28"/>
          <w:szCs w:val="28"/>
        </w:rPr>
        <w:t xml:space="preserve">момента вскрытия </w:t>
      </w:r>
      <w:r w:rsidRPr="00CD2515">
        <w:rPr>
          <w:rFonts w:ascii="Times New Roman" w:hAnsi="Times New Roman" w:cs="Times New Roman"/>
          <w:sz w:val="28"/>
          <w:szCs w:val="28"/>
        </w:rPr>
        <w:t xml:space="preserve">на участие в </w:t>
      </w:r>
      <w:r w:rsidR="00B75EE7">
        <w:rPr>
          <w:rFonts w:ascii="Times New Roman" w:hAnsi="Times New Roman" w:cs="Times New Roman"/>
          <w:sz w:val="28"/>
          <w:szCs w:val="28"/>
        </w:rPr>
        <w:t xml:space="preserve">открытом </w:t>
      </w:r>
      <w:r w:rsidRPr="00CD2515">
        <w:rPr>
          <w:rFonts w:ascii="Times New Roman" w:hAnsi="Times New Roman" w:cs="Times New Roman"/>
          <w:sz w:val="28"/>
          <w:szCs w:val="28"/>
        </w:rPr>
        <w:t>ко</w:t>
      </w:r>
      <w:r w:rsidR="00B75EE7">
        <w:rPr>
          <w:rFonts w:ascii="Times New Roman" w:hAnsi="Times New Roman" w:cs="Times New Roman"/>
          <w:sz w:val="28"/>
          <w:szCs w:val="28"/>
        </w:rPr>
        <w:t>нкурсе</w:t>
      </w:r>
      <w:r w:rsidRPr="00CD2515">
        <w:rPr>
          <w:rFonts w:ascii="Times New Roman" w:hAnsi="Times New Roman" w:cs="Times New Roman"/>
          <w:sz w:val="28"/>
          <w:szCs w:val="28"/>
        </w:rPr>
        <w:t xml:space="preserve">, считаются не поданными. </w:t>
      </w:r>
    </w:p>
    <w:p w:rsidR="00CD2515" w:rsidRPr="00CD2515" w:rsidRDefault="00CD2515" w:rsidP="00CD2515">
      <w:pPr>
        <w:tabs>
          <w:tab w:val="left" w:pos="720"/>
        </w:tabs>
        <w:ind w:firstLine="567"/>
        <w:jc w:val="both"/>
        <w:rPr>
          <w:rFonts w:ascii="Times New Roman" w:hAnsi="Times New Roman" w:cs="Times New Roman"/>
          <w:sz w:val="28"/>
          <w:szCs w:val="28"/>
        </w:rPr>
      </w:pPr>
      <w:r w:rsidRPr="00CD2515">
        <w:rPr>
          <w:rFonts w:ascii="Times New Roman" w:hAnsi="Times New Roman" w:cs="Times New Roman"/>
          <w:sz w:val="28"/>
          <w:szCs w:val="28"/>
        </w:rPr>
        <w:tab/>
      </w:r>
      <w:r w:rsidR="00B75EE7">
        <w:rPr>
          <w:rFonts w:ascii="Times New Roman" w:hAnsi="Times New Roman" w:cs="Times New Roman"/>
          <w:sz w:val="28"/>
          <w:szCs w:val="28"/>
        </w:rPr>
        <w:t>Комиссией в</w:t>
      </w:r>
      <w:r w:rsidRPr="00CD2515">
        <w:rPr>
          <w:rFonts w:ascii="Times New Roman" w:hAnsi="Times New Roman" w:cs="Times New Roman"/>
          <w:sz w:val="28"/>
          <w:szCs w:val="28"/>
        </w:rPr>
        <w:t xml:space="preserve">озврат отозванных </w:t>
      </w:r>
      <w:r w:rsidR="00B75EE7">
        <w:rPr>
          <w:rFonts w:ascii="Times New Roman" w:hAnsi="Times New Roman" w:cs="Times New Roman"/>
          <w:sz w:val="28"/>
          <w:szCs w:val="28"/>
        </w:rPr>
        <w:t>конвертов с заявками</w:t>
      </w:r>
      <w:r w:rsidRPr="00CD2515">
        <w:rPr>
          <w:rFonts w:ascii="Times New Roman" w:hAnsi="Times New Roman" w:cs="Times New Roman"/>
          <w:sz w:val="28"/>
          <w:szCs w:val="28"/>
        </w:rPr>
        <w:t xml:space="preserve"> осуществляется следующим образом:</w:t>
      </w:r>
    </w:p>
    <w:p w:rsidR="00CD2515" w:rsidRPr="00CD2515" w:rsidRDefault="00CD2515" w:rsidP="00CD2515">
      <w:pPr>
        <w:tabs>
          <w:tab w:val="left" w:pos="720"/>
        </w:tabs>
        <w:ind w:firstLine="567"/>
        <w:jc w:val="both"/>
        <w:rPr>
          <w:rFonts w:ascii="Times New Roman" w:hAnsi="Times New Roman" w:cs="Times New Roman"/>
          <w:sz w:val="28"/>
          <w:szCs w:val="28"/>
        </w:rPr>
      </w:pPr>
      <w:r w:rsidRPr="00CD2515">
        <w:rPr>
          <w:rFonts w:ascii="Times New Roman" w:hAnsi="Times New Roman" w:cs="Times New Roman"/>
          <w:sz w:val="28"/>
          <w:szCs w:val="28"/>
        </w:rPr>
        <w:t>– если на конверте с заявкой указаны фирменное наименование, почтовый адрес участника закупки, отзывающего заявку, такой конверт с заявкой возвращается невскрытым в соответствии с выбранным участником закупки способом возврата заявки;</w:t>
      </w:r>
    </w:p>
    <w:p w:rsidR="00CD2515" w:rsidRPr="00CD2515" w:rsidRDefault="00CD2515" w:rsidP="00CD2515">
      <w:pPr>
        <w:tabs>
          <w:tab w:val="left" w:pos="720"/>
        </w:tabs>
        <w:ind w:firstLine="567"/>
        <w:jc w:val="both"/>
        <w:rPr>
          <w:rFonts w:ascii="Times New Roman" w:hAnsi="Times New Roman" w:cs="Times New Roman"/>
          <w:sz w:val="28"/>
          <w:szCs w:val="28"/>
        </w:rPr>
      </w:pPr>
      <w:r w:rsidRPr="00CD2515">
        <w:rPr>
          <w:rFonts w:ascii="Times New Roman" w:hAnsi="Times New Roman" w:cs="Times New Roman"/>
          <w:sz w:val="28"/>
          <w:szCs w:val="28"/>
        </w:rPr>
        <w:t>– если на конверте с заявкой не указаны фирменное наименование, почтовый адрес участника закупки, отзывающего заявку, но предоставлена расписка в получении конверта с заявкой, выданная Заказчиком, либо в уведомлении об отзыве заявки указаны номер и дата, присвоенные Заказчиком при регистрации конверта с заявкой, такой конверт с заявкой возвращается невскрытым в соответствии с выбранным участником закупки способом возврата заявки;</w:t>
      </w:r>
    </w:p>
    <w:p w:rsidR="00CD2515" w:rsidRPr="00CD2515" w:rsidRDefault="00CD2515" w:rsidP="00CD2515">
      <w:pPr>
        <w:tabs>
          <w:tab w:val="left" w:pos="720"/>
        </w:tabs>
        <w:ind w:firstLine="567"/>
        <w:jc w:val="both"/>
        <w:rPr>
          <w:rFonts w:ascii="Times New Roman" w:hAnsi="Times New Roman" w:cs="Times New Roman"/>
          <w:sz w:val="28"/>
          <w:szCs w:val="28"/>
        </w:rPr>
      </w:pPr>
      <w:r w:rsidRPr="00CD2515">
        <w:rPr>
          <w:rFonts w:ascii="Times New Roman" w:hAnsi="Times New Roman" w:cs="Times New Roman"/>
          <w:sz w:val="28"/>
          <w:szCs w:val="28"/>
        </w:rPr>
        <w:t>– если на конверте с заявкой не указаны фирменное наименование, почтовый адрес участника закупки, отзывающего заявку, и не предоставлена расписка в получении конверта с заявкой, выданная Заказчиком, либо в уведомлении об отзыве заявки не указаны номер и дата, присвоенные Заказчиком при регистрации конверта с заявкой, что не позволяет идентифицировать отзываемый конверт, возврат такого конверта с заявкой осуществляется после вскрытия комиссией конвертовс заявками на участие в конкурсе в соответствии с выбранным участником закупки способом возврата заявки.</w:t>
      </w:r>
    </w:p>
    <w:p w:rsidR="00CD2515" w:rsidRPr="00CD2515" w:rsidRDefault="00CD2515" w:rsidP="00CD2515">
      <w:pPr>
        <w:tabs>
          <w:tab w:val="left" w:pos="720"/>
        </w:tabs>
        <w:ind w:firstLine="567"/>
        <w:jc w:val="both"/>
        <w:rPr>
          <w:rFonts w:ascii="Times New Roman" w:hAnsi="Times New Roman" w:cs="Times New Roman"/>
          <w:sz w:val="28"/>
          <w:szCs w:val="28"/>
        </w:rPr>
      </w:pPr>
      <w:r w:rsidRPr="00CD2515">
        <w:rPr>
          <w:rFonts w:ascii="Times New Roman" w:hAnsi="Times New Roman" w:cs="Times New Roman"/>
          <w:sz w:val="28"/>
          <w:szCs w:val="28"/>
        </w:rPr>
        <w:lastRenderedPageBreak/>
        <w:tab/>
        <w:t xml:space="preserve">Заказчик не несет </w:t>
      </w:r>
      <w:r w:rsidR="00B75EE7">
        <w:rPr>
          <w:rFonts w:ascii="Times New Roman" w:hAnsi="Times New Roman" w:cs="Times New Roman"/>
          <w:sz w:val="28"/>
          <w:szCs w:val="28"/>
        </w:rPr>
        <w:t>ответственности</w:t>
      </w:r>
      <w:r w:rsidRPr="00CD2515">
        <w:rPr>
          <w:rFonts w:ascii="Times New Roman" w:hAnsi="Times New Roman" w:cs="Times New Roman"/>
          <w:sz w:val="28"/>
          <w:szCs w:val="28"/>
        </w:rPr>
        <w:t xml:space="preserve"> за негативные последствия, наступившие для участника закупки, заявка на участие в конкурсе которого</w:t>
      </w:r>
      <w:r w:rsidR="00B75EE7">
        <w:rPr>
          <w:rFonts w:ascii="Times New Roman" w:hAnsi="Times New Roman" w:cs="Times New Roman"/>
          <w:sz w:val="28"/>
          <w:szCs w:val="28"/>
        </w:rPr>
        <w:t xml:space="preserve"> была</w:t>
      </w:r>
      <w:r w:rsidRPr="00CD2515">
        <w:rPr>
          <w:rFonts w:ascii="Times New Roman" w:hAnsi="Times New Roman" w:cs="Times New Roman"/>
          <w:sz w:val="28"/>
          <w:szCs w:val="28"/>
        </w:rPr>
        <w:t xml:space="preserve"> отозвана. </w:t>
      </w:r>
    </w:p>
    <w:p w:rsidR="00CD2515" w:rsidRPr="00CD2515" w:rsidRDefault="00CD2515" w:rsidP="00CD2515">
      <w:pPr>
        <w:ind w:firstLine="567"/>
        <w:jc w:val="both"/>
        <w:rPr>
          <w:rFonts w:ascii="Times New Roman" w:hAnsi="Times New Roman" w:cs="Times New Roman"/>
          <w:sz w:val="28"/>
          <w:szCs w:val="28"/>
        </w:rPr>
      </w:pPr>
    </w:p>
    <w:p w:rsidR="00CD2515" w:rsidRPr="00CD2515" w:rsidRDefault="00CD2515" w:rsidP="00CD2515">
      <w:pPr>
        <w:jc w:val="both"/>
        <w:rPr>
          <w:rFonts w:ascii="Times New Roman" w:hAnsi="Times New Roman" w:cs="Times New Roman"/>
          <w:sz w:val="28"/>
          <w:szCs w:val="28"/>
        </w:rPr>
      </w:pPr>
      <w:r w:rsidRPr="00CD2515">
        <w:rPr>
          <w:rFonts w:ascii="Times New Roman" w:hAnsi="Times New Roman" w:cs="Times New Roman"/>
          <w:b/>
          <w:bCs/>
          <w:sz w:val="28"/>
          <w:szCs w:val="28"/>
        </w:rPr>
        <w:t>Заявки на участие в конкурсе, поданные с опозданием.</w:t>
      </w:r>
    </w:p>
    <w:p w:rsidR="00CD2515" w:rsidRPr="00CD2515" w:rsidRDefault="00CD2515" w:rsidP="00CD2515">
      <w:pPr>
        <w:ind w:firstLine="708"/>
        <w:jc w:val="both"/>
        <w:rPr>
          <w:rFonts w:ascii="Times New Roman" w:hAnsi="Times New Roman" w:cs="Times New Roman"/>
          <w:sz w:val="28"/>
          <w:szCs w:val="28"/>
        </w:rPr>
      </w:pPr>
      <w:r w:rsidRPr="00CD2515">
        <w:rPr>
          <w:rFonts w:ascii="Times New Roman" w:hAnsi="Times New Roman" w:cs="Times New Roman"/>
          <w:sz w:val="28"/>
          <w:szCs w:val="28"/>
        </w:rPr>
        <w:t>Конверт с заявкой, поступивший после истечения срока подачи конкурсных заявок, не вскрывается и возвращается Заказчиком, подавшему его участнику любым допустимым способом, обеспечивающим доказательство возврата.</w:t>
      </w:r>
    </w:p>
    <w:p w:rsidR="00CD2515" w:rsidRPr="00CD2515" w:rsidRDefault="00CD2515" w:rsidP="00CD2515">
      <w:pPr>
        <w:jc w:val="both"/>
        <w:rPr>
          <w:rFonts w:ascii="Times New Roman" w:hAnsi="Times New Roman" w:cs="Times New Roman"/>
          <w:sz w:val="28"/>
          <w:szCs w:val="28"/>
        </w:rPr>
      </w:pPr>
    </w:p>
    <w:p w:rsidR="00CD2515" w:rsidRPr="00CD2515" w:rsidRDefault="00CD2515" w:rsidP="00CD2515">
      <w:pPr>
        <w:jc w:val="both"/>
        <w:rPr>
          <w:rFonts w:ascii="Times New Roman" w:hAnsi="Times New Roman" w:cs="Times New Roman"/>
          <w:sz w:val="28"/>
          <w:szCs w:val="28"/>
        </w:rPr>
      </w:pPr>
      <w:r w:rsidRPr="00CD2515">
        <w:rPr>
          <w:rFonts w:ascii="Times New Roman" w:hAnsi="Times New Roman" w:cs="Times New Roman"/>
          <w:b/>
          <w:bCs/>
          <w:sz w:val="28"/>
          <w:szCs w:val="28"/>
        </w:rPr>
        <w:t>Особые условия.</w:t>
      </w:r>
    </w:p>
    <w:p w:rsidR="00CD2515" w:rsidRPr="00E472A1" w:rsidRDefault="00CD2515" w:rsidP="00CD2515">
      <w:pPr>
        <w:pStyle w:val="ac"/>
        <w:spacing w:line="100" w:lineRule="atLeast"/>
        <w:ind w:left="0" w:firstLine="708"/>
        <w:jc w:val="both"/>
        <w:rPr>
          <w:sz w:val="28"/>
          <w:szCs w:val="28"/>
        </w:rPr>
      </w:pPr>
      <w:r w:rsidRPr="00CD2515">
        <w:rPr>
          <w:sz w:val="28"/>
          <w:szCs w:val="28"/>
        </w:rPr>
        <w:t xml:space="preserve">В случае  если по окончании срока подачи заявок на участие в открытом конкурсе подана только одна заявка на участие в открытом конкурсе </w:t>
      </w:r>
      <w:r w:rsidRPr="00E472A1">
        <w:rPr>
          <w:sz w:val="28"/>
          <w:szCs w:val="28"/>
        </w:rPr>
        <w:t xml:space="preserve">или не подана ни одна заявка на участие в открытом конкурсе, открытый конкурс признается несостоявшимся. </w:t>
      </w:r>
    </w:p>
    <w:p w:rsidR="00CD2515" w:rsidRPr="00CD2515" w:rsidRDefault="00CD2515" w:rsidP="00CD2515">
      <w:pPr>
        <w:pStyle w:val="ac"/>
        <w:spacing w:line="100" w:lineRule="atLeast"/>
        <w:ind w:left="0" w:firstLine="708"/>
        <w:jc w:val="both"/>
        <w:rPr>
          <w:caps/>
          <w:sz w:val="28"/>
          <w:szCs w:val="28"/>
        </w:rPr>
      </w:pPr>
      <w:r w:rsidRPr="00E472A1">
        <w:rPr>
          <w:sz w:val="28"/>
          <w:szCs w:val="28"/>
        </w:rPr>
        <w:t>В случае  если</w:t>
      </w:r>
      <w:r w:rsidR="005D712C" w:rsidRPr="00E472A1">
        <w:rPr>
          <w:sz w:val="28"/>
          <w:szCs w:val="28"/>
        </w:rPr>
        <w:t xml:space="preserve"> до окончания</w:t>
      </w:r>
      <w:r w:rsidRPr="00E472A1">
        <w:rPr>
          <w:sz w:val="28"/>
          <w:szCs w:val="28"/>
        </w:rPr>
        <w:t xml:space="preserve"> срока подачи заявок на участие в открытом конкурсе подана только одна заявка на участие в открытом конкурсе, конверт с указанной заявкой вскрывается указанная заявка рассматривается и оценивается в порядке, установленном Положением о закупках.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открытом конкурсе передает участнику процедуры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таким участником в заявке на участие в открытом конкур</w:t>
      </w:r>
      <w:r w:rsidRPr="00CD2515">
        <w:rPr>
          <w:sz w:val="28"/>
          <w:szCs w:val="28"/>
        </w:rPr>
        <w:t xml:space="preserve">се,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Участник процедуры закупки, подавший указанную заявку, не вправе отказаться от заключения договора. </w:t>
      </w:r>
    </w:p>
    <w:p w:rsidR="00CD2515" w:rsidRPr="00CD2515" w:rsidRDefault="00CD2515" w:rsidP="00CD2515">
      <w:pPr>
        <w:ind w:firstLine="567"/>
        <w:jc w:val="both"/>
        <w:textAlignment w:val="baseline"/>
        <w:rPr>
          <w:rFonts w:ascii="Times New Roman" w:hAnsi="Times New Roman" w:cs="Times New Roman"/>
          <w:caps/>
          <w:sz w:val="28"/>
          <w:szCs w:val="28"/>
        </w:rPr>
      </w:pPr>
    </w:p>
    <w:p w:rsidR="00CD2515" w:rsidRPr="00CD2515" w:rsidRDefault="00CD2515" w:rsidP="00CD2515">
      <w:pPr>
        <w:ind w:firstLine="567"/>
        <w:jc w:val="both"/>
        <w:textAlignment w:val="baseline"/>
        <w:rPr>
          <w:rFonts w:ascii="Times New Roman" w:hAnsi="Times New Roman" w:cs="Times New Roman"/>
          <w:caps/>
          <w:sz w:val="28"/>
          <w:szCs w:val="28"/>
        </w:rPr>
      </w:pPr>
    </w:p>
    <w:p w:rsidR="00CD2515" w:rsidRPr="00CD2515" w:rsidRDefault="00CD2515" w:rsidP="00CD2515">
      <w:pPr>
        <w:pStyle w:val="2"/>
        <w:spacing w:after="0"/>
        <w:ind w:firstLine="567"/>
        <w:rPr>
          <w:rFonts w:cs="Times New Roman"/>
          <w:sz w:val="28"/>
        </w:rPr>
      </w:pPr>
      <w:bookmarkStart w:id="13" w:name="__RefHeading__147_339531946"/>
      <w:bookmarkEnd w:id="13"/>
      <w:r w:rsidRPr="00CD2515">
        <w:rPr>
          <w:rFonts w:cs="Times New Roman"/>
          <w:caps/>
          <w:sz w:val="28"/>
        </w:rPr>
        <w:lastRenderedPageBreak/>
        <w:t xml:space="preserve">ВСКРЫТИЕ КОНВЕРТОВ С ЗАЯВКАМИ НА УЧАСТИЕ В КОНКУРСЕ </w:t>
      </w:r>
    </w:p>
    <w:p w:rsidR="00CD2515" w:rsidRPr="00CD2515" w:rsidRDefault="00CD2515" w:rsidP="00CD2515">
      <w:pPr>
        <w:pStyle w:val="5"/>
        <w:rPr>
          <w:sz w:val="28"/>
          <w:szCs w:val="28"/>
        </w:rPr>
      </w:pPr>
      <w:r w:rsidRPr="00CD2515">
        <w:rPr>
          <w:sz w:val="28"/>
          <w:szCs w:val="28"/>
        </w:rPr>
        <w:t>и порядок рассмотрения заявок</w:t>
      </w:r>
    </w:p>
    <w:p w:rsidR="00CD2515" w:rsidRPr="00CD2515" w:rsidRDefault="00CD2515" w:rsidP="00CD2515">
      <w:pPr>
        <w:keepNext/>
        <w:ind w:firstLine="567"/>
        <w:rPr>
          <w:rFonts w:ascii="Times New Roman" w:hAnsi="Times New Roman" w:cs="Times New Roman"/>
          <w:sz w:val="28"/>
          <w:szCs w:val="28"/>
        </w:rPr>
      </w:pPr>
    </w:p>
    <w:p w:rsidR="00CD2515" w:rsidRPr="00CD2515" w:rsidRDefault="00CD2515" w:rsidP="00CD2515">
      <w:pPr>
        <w:jc w:val="both"/>
        <w:rPr>
          <w:rFonts w:ascii="Times New Roman" w:hAnsi="Times New Roman" w:cs="Times New Roman"/>
          <w:sz w:val="28"/>
          <w:szCs w:val="28"/>
        </w:rPr>
      </w:pPr>
      <w:r w:rsidRPr="00CD2515">
        <w:rPr>
          <w:rFonts w:ascii="Times New Roman" w:hAnsi="Times New Roman" w:cs="Times New Roman"/>
          <w:b/>
          <w:bCs/>
          <w:sz w:val="28"/>
          <w:szCs w:val="28"/>
        </w:rPr>
        <w:t>Порядок вскрытия конвертов с заявками на участие в конкурсе.</w:t>
      </w:r>
    </w:p>
    <w:p w:rsidR="00CD2515" w:rsidRPr="00CD2515" w:rsidRDefault="00CD2515" w:rsidP="00CD2515">
      <w:pPr>
        <w:ind w:firstLine="567"/>
        <w:jc w:val="both"/>
        <w:rPr>
          <w:rFonts w:ascii="Times New Roman" w:hAnsi="Times New Roman" w:cs="Times New Roman"/>
          <w:sz w:val="28"/>
          <w:szCs w:val="28"/>
        </w:rPr>
      </w:pPr>
      <w:bookmarkStart w:id="14" w:name="_Ref119429700"/>
      <w:r w:rsidRPr="00CD2515">
        <w:rPr>
          <w:rFonts w:ascii="Times New Roman" w:hAnsi="Times New Roman" w:cs="Times New Roman"/>
          <w:sz w:val="28"/>
          <w:szCs w:val="28"/>
        </w:rPr>
        <w:tab/>
      </w:r>
      <w:bookmarkEnd w:id="14"/>
      <w:r w:rsidRPr="00CD2515">
        <w:rPr>
          <w:rFonts w:ascii="Times New Roman" w:hAnsi="Times New Roman" w:cs="Times New Roman"/>
          <w:sz w:val="28"/>
          <w:szCs w:val="28"/>
        </w:rPr>
        <w:t xml:space="preserve">Вскрытие конвертов с заявками на участие в конкурсе производится на заседании комиссии в день, во время и месте, указанные в извещении о проведении конкурса. </w:t>
      </w:r>
    </w:p>
    <w:p w:rsidR="00CD2515" w:rsidRPr="00CD2515" w:rsidRDefault="00CD2515" w:rsidP="00CD2515">
      <w:pPr>
        <w:pStyle w:val="ac"/>
        <w:spacing w:line="100" w:lineRule="atLeast"/>
        <w:ind w:left="0" w:firstLine="708"/>
        <w:jc w:val="both"/>
        <w:rPr>
          <w:sz w:val="28"/>
          <w:szCs w:val="28"/>
        </w:rPr>
      </w:pPr>
      <w:r w:rsidRPr="00CD2515">
        <w:rPr>
          <w:sz w:val="28"/>
          <w:szCs w:val="28"/>
        </w:rPr>
        <w:t>Публично в день, во время и в месте, указанные в извещении о проведении конкурса, комиссией вскрываются конверты с заявками на участие в конкурсе. Вскрытие всех конвертов с заявками на участие в открытом конкурсе должно быть завершено в тот же день.</w:t>
      </w:r>
    </w:p>
    <w:p w:rsidR="00CD2515" w:rsidRPr="00CD2515" w:rsidRDefault="00CD2515" w:rsidP="00CD2515">
      <w:pPr>
        <w:ind w:firstLine="567"/>
        <w:jc w:val="both"/>
        <w:rPr>
          <w:rFonts w:ascii="Times New Roman" w:hAnsi="Times New Roman" w:cs="Times New Roman"/>
          <w:sz w:val="28"/>
          <w:szCs w:val="28"/>
        </w:rPr>
      </w:pPr>
      <w:r w:rsidRPr="00CD2515">
        <w:rPr>
          <w:rFonts w:ascii="Times New Roman" w:hAnsi="Times New Roman" w:cs="Times New Roman"/>
          <w:sz w:val="28"/>
          <w:szCs w:val="28"/>
        </w:rPr>
        <w:tab/>
        <w:t xml:space="preserve">Участники закупки (их уполномоченные представители) вправе присутствовать при вскрытии конвертов с заявками на участие в конкурсе. </w:t>
      </w:r>
    </w:p>
    <w:p w:rsidR="00CD2515" w:rsidRPr="00CD2515" w:rsidRDefault="00CD2515" w:rsidP="00CD2515">
      <w:pPr>
        <w:ind w:firstLine="567"/>
        <w:jc w:val="both"/>
        <w:rPr>
          <w:rFonts w:ascii="Times New Roman" w:hAnsi="Times New Roman" w:cs="Times New Roman"/>
          <w:sz w:val="28"/>
          <w:szCs w:val="28"/>
        </w:rPr>
      </w:pPr>
      <w:r w:rsidRPr="00CD2515">
        <w:rPr>
          <w:rFonts w:ascii="Times New Roman" w:hAnsi="Times New Roman" w:cs="Times New Roman"/>
          <w:sz w:val="28"/>
          <w:szCs w:val="28"/>
        </w:rPr>
        <w:tab/>
        <w:t xml:space="preserve">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конкурсной документации, комиссия обязана объявить присутствующим при вскрытии таких конвертов участникам процедуры </w:t>
      </w:r>
      <w:r w:rsidRPr="00E472A1">
        <w:rPr>
          <w:rFonts w:ascii="Times New Roman" w:hAnsi="Times New Roman" w:cs="Times New Roman"/>
          <w:sz w:val="28"/>
          <w:szCs w:val="28"/>
        </w:rPr>
        <w:t xml:space="preserve">закупки </w:t>
      </w:r>
      <w:r w:rsidR="00E472A1" w:rsidRPr="00E472A1">
        <w:rPr>
          <w:rFonts w:ascii="Times New Roman" w:hAnsi="Times New Roman" w:cs="Times New Roman"/>
          <w:sz w:val="28"/>
          <w:szCs w:val="28"/>
        </w:rPr>
        <w:t>о возможности</w:t>
      </w:r>
      <w:r w:rsidRPr="00E472A1">
        <w:rPr>
          <w:rFonts w:ascii="Times New Roman" w:hAnsi="Times New Roman" w:cs="Times New Roman"/>
          <w:sz w:val="28"/>
          <w:szCs w:val="28"/>
        </w:rPr>
        <w:t xml:space="preserve"> изменить или отозвать поданные заявки на участие в открытом конкурсе до вскрытия конвертов с заявками на участие в</w:t>
      </w:r>
      <w:r w:rsidRPr="00CD2515">
        <w:rPr>
          <w:rFonts w:ascii="Times New Roman" w:hAnsi="Times New Roman" w:cs="Times New Roman"/>
          <w:sz w:val="28"/>
          <w:szCs w:val="28"/>
        </w:rPr>
        <w:t xml:space="preserve"> открытом конкурсе.Указанное объявление должно быть сделано до вскрытия первого конверта с заявкой на участие в конкурсе.</w:t>
      </w:r>
    </w:p>
    <w:p w:rsidR="00CD2515" w:rsidRPr="00CD2515" w:rsidRDefault="00CD2515" w:rsidP="00CD2515">
      <w:pPr>
        <w:ind w:firstLine="708"/>
        <w:jc w:val="both"/>
        <w:rPr>
          <w:rFonts w:ascii="Times New Roman" w:hAnsi="Times New Roman" w:cs="Times New Roman"/>
          <w:sz w:val="28"/>
          <w:szCs w:val="28"/>
        </w:rPr>
      </w:pPr>
      <w:r w:rsidRPr="00CD2515">
        <w:rPr>
          <w:rFonts w:ascii="Times New Roman" w:hAnsi="Times New Roman" w:cs="Times New Roman"/>
          <w:sz w:val="28"/>
          <w:szCs w:val="28"/>
        </w:rPr>
        <w:t>В ходе публичного вскрытия поступивших на открытый конкурс конвертов с заявками председатель или любой из членов комиссии, исходя из представленных в конкурсной заявке документов, оглашает следующую информацию:</w:t>
      </w:r>
    </w:p>
    <w:p w:rsidR="00CD2515" w:rsidRPr="00CD2515" w:rsidRDefault="00CD2515" w:rsidP="00CD2515">
      <w:pPr>
        <w:ind w:firstLine="708"/>
        <w:jc w:val="both"/>
        <w:rPr>
          <w:rFonts w:ascii="Times New Roman" w:hAnsi="Times New Roman" w:cs="Times New Roman"/>
          <w:sz w:val="28"/>
          <w:szCs w:val="28"/>
        </w:rPr>
      </w:pPr>
      <w:r w:rsidRPr="00CD2515">
        <w:rPr>
          <w:rFonts w:ascii="Times New Roman" w:hAnsi="Times New Roman" w:cs="Times New Roman"/>
          <w:sz w:val="28"/>
          <w:szCs w:val="28"/>
        </w:rPr>
        <w:t>1) о содержимом конверта (конкурсная заявка, ее изменение, отзыв, иное);</w:t>
      </w:r>
    </w:p>
    <w:p w:rsidR="00CD2515" w:rsidRPr="00CD2515" w:rsidRDefault="00CD2515" w:rsidP="00CD2515">
      <w:pPr>
        <w:ind w:firstLine="708"/>
        <w:jc w:val="both"/>
        <w:rPr>
          <w:rFonts w:ascii="Times New Roman" w:hAnsi="Times New Roman" w:cs="Times New Roman"/>
          <w:sz w:val="28"/>
          <w:szCs w:val="28"/>
        </w:rPr>
      </w:pPr>
      <w:r w:rsidRPr="00CD2515">
        <w:rPr>
          <w:rFonts w:ascii="Times New Roman" w:hAnsi="Times New Roman" w:cs="Times New Roman"/>
          <w:sz w:val="28"/>
          <w:szCs w:val="28"/>
        </w:rPr>
        <w:t>2) наименование (для юридического лица), фамилия, имя, отчество (для физического лица, индивидуального предпринимателя) и почтовый адрес каждого участника, конверт с заявкой на участие в открытом конкурсе которого вскрывается;</w:t>
      </w:r>
    </w:p>
    <w:p w:rsidR="00CD2515" w:rsidRPr="00CD2515" w:rsidRDefault="00CD2515" w:rsidP="00CD2515">
      <w:pPr>
        <w:ind w:firstLine="708"/>
        <w:jc w:val="both"/>
        <w:rPr>
          <w:rFonts w:ascii="Times New Roman" w:hAnsi="Times New Roman" w:cs="Times New Roman"/>
          <w:bCs/>
          <w:sz w:val="28"/>
          <w:szCs w:val="28"/>
        </w:rPr>
      </w:pPr>
      <w:r w:rsidRPr="00CD2515">
        <w:rPr>
          <w:rFonts w:ascii="Times New Roman" w:hAnsi="Times New Roman" w:cs="Times New Roman"/>
          <w:sz w:val="28"/>
          <w:szCs w:val="28"/>
        </w:rPr>
        <w:t>3)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открытом конкурсе;</w:t>
      </w:r>
    </w:p>
    <w:p w:rsidR="00CD2515" w:rsidRPr="00CD2515" w:rsidRDefault="00CD2515" w:rsidP="00CD2515">
      <w:pPr>
        <w:ind w:firstLine="708"/>
        <w:jc w:val="both"/>
        <w:rPr>
          <w:rFonts w:ascii="Times New Roman" w:hAnsi="Times New Roman" w:cs="Times New Roman"/>
          <w:sz w:val="28"/>
          <w:szCs w:val="28"/>
        </w:rPr>
      </w:pPr>
      <w:r w:rsidRPr="00CD2515">
        <w:rPr>
          <w:rFonts w:ascii="Times New Roman" w:hAnsi="Times New Roman" w:cs="Times New Roman"/>
          <w:bCs/>
          <w:sz w:val="28"/>
          <w:szCs w:val="28"/>
        </w:rPr>
        <w:lastRenderedPageBreak/>
        <w:t>4) в случае указания в конкурсной документации возможности подавать альтернативные предложения: наличие или отсутствие альтернативных предложений, количество альтернативных предложений, их цены, по каким аспектам конкурсной документации поданы данные альтернативные предложения;</w:t>
      </w:r>
    </w:p>
    <w:p w:rsidR="00CD2515" w:rsidRPr="00CD2515" w:rsidRDefault="00CD2515" w:rsidP="00CD2515">
      <w:pPr>
        <w:ind w:firstLine="708"/>
        <w:jc w:val="both"/>
        <w:rPr>
          <w:rFonts w:ascii="Times New Roman" w:hAnsi="Times New Roman" w:cs="Times New Roman"/>
          <w:sz w:val="28"/>
          <w:szCs w:val="28"/>
        </w:rPr>
      </w:pPr>
      <w:r w:rsidRPr="00CD2515">
        <w:rPr>
          <w:rFonts w:ascii="Times New Roman" w:hAnsi="Times New Roman" w:cs="Times New Roman"/>
          <w:sz w:val="28"/>
          <w:szCs w:val="28"/>
        </w:rPr>
        <w:t>5) информацию о признании конкурса несостоявшимся в случае, если он был признан таковым в соответствии с настоящим Положением;</w:t>
      </w:r>
    </w:p>
    <w:p w:rsidR="00CD2515" w:rsidRPr="00CD2515" w:rsidRDefault="00CD2515" w:rsidP="00CD2515">
      <w:pPr>
        <w:ind w:firstLine="708"/>
        <w:jc w:val="both"/>
        <w:rPr>
          <w:rFonts w:ascii="Times New Roman" w:hAnsi="Times New Roman" w:cs="Times New Roman"/>
          <w:bCs/>
          <w:color w:val="000000"/>
          <w:sz w:val="28"/>
          <w:szCs w:val="28"/>
        </w:rPr>
      </w:pPr>
      <w:r w:rsidRPr="00CD2515">
        <w:rPr>
          <w:rFonts w:ascii="Times New Roman" w:hAnsi="Times New Roman" w:cs="Times New Roman"/>
          <w:sz w:val="28"/>
          <w:szCs w:val="28"/>
        </w:rPr>
        <w:t>6) любые иные сведения, содержащиеся в заявке и подлежащие оглашению по усмотрению комиссии.</w:t>
      </w:r>
    </w:p>
    <w:p w:rsidR="00CD2515" w:rsidRPr="00CD2515" w:rsidRDefault="00CD2515" w:rsidP="00CD2515">
      <w:pPr>
        <w:ind w:firstLine="567"/>
        <w:jc w:val="both"/>
        <w:rPr>
          <w:rFonts w:ascii="Times New Roman" w:hAnsi="Times New Roman" w:cs="Times New Roman"/>
          <w:bCs/>
          <w:color w:val="000000"/>
          <w:sz w:val="28"/>
          <w:szCs w:val="28"/>
        </w:rPr>
      </w:pPr>
      <w:r w:rsidRPr="00CD2515">
        <w:rPr>
          <w:rFonts w:ascii="Times New Roman" w:hAnsi="Times New Roman" w:cs="Times New Roman"/>
          <w:bCs/>
          <w:color w:val="000000"/>
          <w:sz w:val="28"/>
          <w:szCs w:val="28"/>
        </w:rPr>
        <w:tab/>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закупки не рассматриваются и возвращаются такому участнику.</w:t>
      </w:r>
    </w:p>
    <w:p w:rsidR="00CD2515" w:rsidRPr="00CD2515" w:rsidRDefault="00CD2515" w:rsidP="00CD2515">
      <w:pPr>
        <w:ind w:firstLine="708"/>
        <w:jc w:val="both"/>
        <w:rPr>
          <w:rFonts w:ascii="Times New Roman" w:hAnsi="Times New Roman" w:cs="Times New Roman"/>
          <w:color w:val="000000"/>
          <w:sz w:val="28"/>
          <w:szCs w:val="28"/>
        </w:rPr>
      </w:pPr>
      <w:r w:rsidRPr="00CD2515">
        <w:rPr>
          <w:rFonts w:ascii="Times New Roman" w:hAnsi="Times New Roman" w:cs="Times New Roman"/>
          <w:bCs/>
          <w:color w:val="000000"/>
          <w:sz w:val="28"/>
          <w:szCs w:val="28"/>
        </w:rPr>
        <w:t xml:space="preserve"> В случае отсутствия на процедуре вскрытия конвертов представителя участника процедуры закупки или его отказа от прошивки документов</w:t>
      </w:r>
      <w:r w:rsidR="005D712C">
        <w:rPr>
          <w:rFonts w:ascii="Times New Roman" w:hAnsi="Times New Roman" w:cs="Times New Roman"/>
          <w:bCs/>
          <w:color w:val="000000"/>
          <w:sz w:val="28"/>
          <w:szCs w:val="28"/>
        </w:rPr>
        <w:t>,</w:t>
      </w:r>
      <w:r w:rsidRPr="00CD2515">
        <w:rPr>
          <w:rFonts w:ascii="Times New Roman" w:hAnsi="Times New Roman" w:cs="Times New Roman"/>
          <w:bCs/>
          <w:color w:val="000000"/>
          <w:sz w:val="28"/>
          <w:szCs w:val="28"/>
        </w:rPr>
        <w:t xml:space="preserve"> заявки на участие в открытом конкурсе, не прошитая заявка на участие в открытом конкурсе не рассматривается.</w:t>
      </w:r>
    </w:p>
    <w:p w:rsidR="00CD2515" w:rsidRPr="00CD2515" w:rsidRDefault="00CD2515" w:rsidP="00CD2515">
      <w:pPr>
        <w:ind w:firstLine="567"/>
        <w:jc w:val="both"/>
        <w:rPr>
          <w:rFonts w:ascii="Times New Roman" w:hAnsi="Times New Roman" w:cs="Times New Roman"/>
          <w:sz w:val="28"/>
          <w:szCs w:val="28"/>
        </w:rPr>
      </w:pPr>
      <w:r w:rsidRPr="00CD2515">
        <w:rPr>
          <w:rFonts w:ascii="Times New Roman" w:hAnsi="Times New Roman" w:cs="Times New Roman"/>
          <w:color w:val="000000"/>
          <w:sz w:val="28"/>
          <w:szCs w:val="28"/>
        </w:rPr>
        <w:tab/>
        <w:t xml:space="preserve"> По результатам вскрытия конвертов с заявками на участие в конкурсе составляется протокол. Протокол вскрытия конвертов с заявками на участие в открытом конкурсе ведется комиссией, подписывается всеми присутствующими членами комиссии непосредственно после вскрытия конвертов с заявками на участие в открытом конкурсе и не позднее чем через </w:t>
      </w:r>
      <w:r w:rsidRPr="00CD2515">
        <w:rPr>
          <w:rFonts w:ascii="Times New Roman" w:hAnsi="Times New Roman" w:cs="Times New Roman"/>
          <w:bCs/>
          <w:color w:val="000000"/>
          <w:sz w:val="28"/>
          <w:szCs w:val="28"/>
        </w:rPr>
        <w:t>три дня</w:t>
      </w:r>
      <w:r w:rsidRPr="00CD2515">
        <w:rPr>
          <w:rFonts w:ascii="Times New Roman" w:hAnsi="Times New Roman" w:cs="Times New Roman"/>
          <w:color w:val="000000"/>
          <w:sz w:val="28"/>
          <w:szCs w:val="28"/>
        </w:rPr>
        <w:t xml:space="preserve"> после дня подписания такого протокола, размещается на официальном сайте.</w:t>
      </w:r>
    </w:p>
    <w:p w:rsidR="00CD2515" w:rsidRPr="00CD2515" w:rsidRDefault="00CD2515" w:rsidP="00CD2515">
      <w:pPr>
        <w:tabs>
          <w:tab w:val="left" w:pos="960"/>
        </w:tabs>
        <w:jc w:val="both"/>
        <w:textAlignment w:val="baseline"/>
        <w:rPr>
          <w:rFonts w:ascii="Times New Roman" w:hAnsi="Times New Roman" w:cs="Times New Roman"/>
          <w:sz w:val="28"/>
          <w:szCs w:val="28"/>
        </w:rPr>
      </w:pPr>
      <w:r w:rsidRPr="00CD2515">
        <w:rPr>
          <w:rFonts w:ascii="Times New Roman" w:hAnsi="Times New Roman" w:cs="Times New Roman"/>
          <w:b/>
          <w:bCs/>
          <w:sz w:val="28"/>
          <w:szCs w:val="28"/>
        </w:rPr>
        <w:t>Порядок рассмотрения заявок на участие в конкурсе.</w:t>
      </w:r>
    </w:p>
    <w:p w:rsidR="00CD2515" w:rsidRPr="00CD2515" w:rsidRDefault="00CD2515" w:rsidP="00CD2515">
      <w:pPr>
        <w:ind w:firstLine="567"/>
        <w:jc w:val="both"/>
        <w:rPr>
          <w:rFonts w:ascii="Times New Roman" w:hAnsi="Times New Roman" w:cs="Times New Roman"/>
          <w:b/>
          <w:bCs/>
          <w:sz w:val="28"/>
          <w:szCs w:val="28"/>
          <w:u w:val="single"/>
        </w:rPr>
      </w:pPr>
      <w:r w:rsidRPr="00CD2515">
        <w:rPr>
          <w:rFonts w:ascii="Times New Roman" w:hAnsi="Times New Roman" w:cs="Times New Roman"/>
          <w:sz w:val="28"/>
          <w:szCs w:val="28"/>
        </w:rPr>
        <w:tab/>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конкурсной документации и Информационной карте конкурса,  а также иным требованиям, установленным действующим законодательством.</w:t>
      </w:r>
      <w:r w:rsidRPr="00CD2515">
        <w:rPr>
          <w:rFonts w:ascii="Times New Roman" w:hAnsi="Times New Roman" w:cs="Times New Roman"/>
          <w:color w:val="000000"/>
          <w:sz w:val="28"/>
          <w:szCs w:val="28"/>
        </w:rPr>
        <w:t>Проверяется наличие в составе заявки на участие в конкурсе необходимых документов и правильность их оформления.</w:t>
      </w:r>
    </w:p>
    <w:p w:rsidR="00CD2515" w:rsidRPr="00CD2515" w:rsidRDefault="00CD2515" w:rsidP="00CD2515">
      <w:pPr>
        <w:ind w:firstLine="708"/>
        <w:jc w:val="both"/>
        <w:rPr>
          <w:rFonts w:ascii="Times New Roman" w:hAnsi="Times New Roman" w:cs="Times New Roman"/>
          <w:sz w:val="28"/>
          <w:szCs w:val="28"/>
        </w:rPr>
      </w:pPr>
      <w:r w:rsidRPr="00CD2515">
        <w:rPr>
          <w:rFonts w:ascii="Times New Roman" w:hAnsi="Times New Roman" w:cs="Times New Roman"/>
          <w:b/>
          <w:bCs/>
          <w:sz w:val="28"/>
          <w:szCs w:val="28"/>
          <w:u w:val="single"/>
        </w:rPr>
        <w:t>Срок рассмотрения заявок на участие в открытом конкурсе составляет 1 (один) день.</w:t>
      </w:r>
    </w:p>
    <w:p w:rsidR="00CD2515" w:rsidRPr="00CD2515" w:rsidRDefault="00CD2515" w:rsidP="00CD2515">
      <w:pPr>
        <w:tabs>
          <w:tab w:val="left" w:pos="1080"/>
        </w:tabs>
        <w:ind w:firstLine="567"/>
        <w:jc w:val="both"/>
        <w:rPr>
          <w:rFonts w:ascii="Times New Roman" w:hAnsi="Times New Roman" w:cs="Times New Roman"/>
          <w:sz w:val="28"/>
          <w:szCs w:val="28"/>
        </w:rPr>
      </w:pPr>
      <w:r w:rsidRPr="00CD2515">
        <w:rPr>
          <w:rFonts w:ascii="Times New Roman" w:hAnsi="Times New Roman" w:cs="Times New Roman"/>
          <w:sz w:val="28"/>
          <w:szCs w:val="28"/>
        </w:rPr>
        <w:lastRenderedPageBreak/>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CD2515" w:rsidRPr="00CD2515" w:rsidRDefault="00CD2515" w:rsidP="00CD2515">
      <w:pPr>
        <w:pStyle w:val="32"/>
        <w:rPr>
          <w:sz w:val="28"/>
          <w:szCs w:val="28"/>
        </w:rPr>
      </w:pPr>
      <w:r w:rsidRPr="00CD2515">
        <w:rPr>
          <w:sz w:val="28"/>
          <w:szCs w:val="28"/>
        </w:rPr>
        <w:tab/>
        <w:t>На основании результатов рассмотрения заявок на участие в открытом конкурсе комиссией принимается решение:</w:t>
      </w:r>
    </w:p>
    <w:p w:rsidR="00CD2515" w:rsidRPr="00CD2515" w:rsidRDefault="00CD2515" w:rsidP="00CD2515">
      <w:pPr>
        <w:pStyle w:val="32"/>
        <w:numPr>
          <w:ilvl w:val="0"/>
          <w:numId w:val="14"/>
        </w:numPr>
        <w:rPr>
          <w:sz w:val="28"/>
          <w:szCs w:val="28"/>
        </w:rPr>
      </w:pPr>
      <w:r w:rsidRPr="00CD2515">
        <w:rPr>
          <w:sz w:val="28"/>
          <w:szCs w:val="28"/>
        </w:rPr>
        <w:t>либо о допуске к участию в открытом конкурсе участника процедуры закупки и о признании участника процедуры закупки, подавшего заявку на участие в открытом конкурсе, участником открытого конкурса;</w:t>
      </w:r>
    </w:p>
    <w:p w:rsidR="00CD2515" w:rsidRPr="00CD2515" w:rsidRDefault="00CD2515" w:rsidP="00CD2515">
      <w:pPr>
        <w:pStyle w:val="32"/>
        <w:numPr>
          <w:ilvl w:val="0"/>
          <w:numId w:val="14"/>
        </w:numPr>
        <w:rPr>
          <w:sz w:val="28"/>
          <w:szCs w:val="28"/>
        </w:rPr>
      </w:pPr>
      <w:r w:rsidRPr="00CD2515">
        <w:rPr>
          <w:sz w:val="28"/>
          <w:szCs w:val="28"/>
        </w:rPr>
        <w:t>либо об отказе в допуске такого участника процедуры закупки к участию в открытом конкурсе;</w:t>
      </w:r>
    </w:p>
    <w:p w:rsidR="00CD2515" w:rsidRPr="00CD2515" w:rsidRDefault="00CD2515" w:rsidP="00CD2515">
      <w:pPr>
        <w:pStyle w:val="32"/>
        <w:ind w:firstLine="0"/>
        <w:rPr>
          <w:sz w:val="28"/>
          <w:szCs w:val="28"/>
        </w:rPr>
      </w:pPr>
      <w:r w:rsidRPr="00CD2515">
        <w:rPr>
          <w:sz w:val="28"/>
          <w:szCs w:val="28"/>
        </w:rPr>
        <w:t xml:space="preserve">а также оформляется протокол рассмотрения заявок на участие в открытом конкурсе,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открытом конкурсе. </w:t>
      </w:r>
    </w:p>
    <w:p w:rsidR="00CD2515" w:rsidRPr="00CD2515" w:rsidRDefault="00CD2515" w:rsidP="00CD2515">
      <w:pPr>
        <w:pStyle w:val="32"/>
        <w:ind w:firstLine="0"/>
        <w:rPr>
          <w:sz w:val="28"/>
          <w:szCs w:val="28"/>
        </w:rPr>
      </w:pPr>
      <w:r w:rsidRPr="00CD2515">
        <w:rPr>
          <w:sz w:val="28"/>
          <w:szCs w:val="28"/>
        </w:rPr>
        <w:tab/>
        <w:t>Основания отказа в допуске к участию в открытом конкурсе установлены в Положении о закупках.</w:t>
      </w:r>
    </w:p>
    <w:p w:rsidR="00CD2515" w:rsidRPr="00CD2515" w:rsidRDefault="00CD2515" w:rsidP="00CD2515">
      <w:pPr>
        <w:autoSpaceDE w:val="0"/>
        <w:ind w:firstLine="708"/>
        <w:jc w:val="both"/>
        <w:rPr>
          <w:rFonts w:ascii="Times New Roman" w:hAnsi="Times New Roman" w:cs="Times New Roman"/>
          <w:sz w:val="28"/>
          <w:szCs w:val="28"/>
        </w:rPr>
      </w:pPr>
      <w:r w:rsidRPr="00CD2515">
        <w:rPr>
          <w:rFonts w:ascii="Times New Roman" w:hAnsi="Times New Roman" w:cs="Times New Roman"/>
          <w:sz w:val="28"/>
          <w:szCs w:val="28"/>
        </w:rPr>
        <w:t>Протокол рассмотрения заявок на участие в открытом конкурсе должен содержать:</w:t>
      </w:r>
    </w:p>
    <w:p w:rsidR="00CD2515" w:rsidRPr="00CD2515" w:rsidRDefault="00CD2515" w:rsidP="00CD2515">
      <w:pPr>
        <w:autoSpaceDE w:val="0"/>
        <w:ind w:firstLine="708"/>
        <w:jc w:val="both"/>
        <w:rPr>
          <w:rFonts w:ascii="Times New Roman" w:hAnsi="Times New Roman" w:cs="Times New Roman"/>
          <w:sz w:val="28"/>
          <w:szCs w:val="28"/>
        </w:rPr>
      </w:pPr>
      <w:r w:rsidRPr="00CD2515">
        <w:rPr>
          <w:rFonts w:ascii="Times New Roman" w:hAnsi="Times New Roman" w:cs="Times New Roman"/>
          <w:sz w:val="28"/>
          <w:szCs w:val="28"/>
        </w:rPr>
        <w:t xml:space="preserve">1) сведения об участниках процедуры закупки, подавших заявки на участие в открытом конкурсе; </w:t>
      </w:r>
    </w:p>
    <w:p w:rsidR="00CD2515" w:rsidRPr="00CD2515" w:rsidRDefault="00CD2515" w:rsidP="00CD2515">
      <w:pPr>
        <w:autoSpaceDE w:val="0"/>
        <w:ind w:firstLine="708"/>
        <w:jc w:val="both"/>
        <w:rPr>
          <w:rFonts w:ascii="Times New Roman" w:hAnsi="Times New Roman" w:cs="Times New Roman"/>
          <w:sz w:val="28"/>
          <w:szCs w:val="28"/>
        </w:rPr>
      </w:pPr>
      <w:r w:rsidRPr="00CD2515">
        <w:rPr>
          <w:rFonts w:ascii="Times New Roman" w:hAnsi="Times New Roman" w:cs="Times New Roman"/>
          <w:sz w:val="28"/>
          <w:szCs w:val="28"/>
        </w:rPr>
        <w:t>2) решение о допуске участника процедуры закупки к участию в открытом конкурсе и о признании его участником открытого конкурса или об отказе в допуске участника процедуры закупки к участию в открытом конкурсе с обоснованием такого решения и с указанием статей Положения о закупках, которым не соответствует участник процедуры закупки, положений конкурсной документации, которым не соответствует заявка на участие в открытомконкурсе этого участника процедуры закупки, положений такой заявки, не соответствующих требованиям конкурсной документации;</w:t>
      </w:r>
    </w:p>
    <w:p w:rsidR="00CD2515" w:rsidRPr="00CD2515" w:rsidRDefault="00CD2515" w:rsidP="00CD2515">
      <w:pPr>
        <w:widowControl w:val="0"/>
        <w:numPr>
          <w:ilvl w:val="2"/>
          <w:numId w:val="15"/>
        </w:numPr>
        <w:tabs>
          <w:tab w:val="left" w:pos="-1620"/>
        </w:tabs>
        <w:suppressAutoHyphens/>
        <w:autoSpaceDE w:val="0"/>
        <w:spacing w:after="0" w:line="240" w:lineRule="auto"/>
        <w:ind w:left="0" w:firstLine="708"/>
        <w:jc w:val="both"/>
        <w:rPr>
          <w:rFonts w:ascii="Times New Roman" w:hAnsi="Times New Roman" w:cs="Times New Roman"/>
          <w:sz w:val="28"/>
          <w:szCs w:val="28"/>
        </w:rPr>
      </w:pPr>
      <w:r w:rsidRPr="00CD2515">
        <w:rPr>
          <w:rFonts w:ascii="Times New Roman" w:hAnsi="Times New Roman" w:cs="Times New Roman"/>
          <w:sz w:val="28"/>
          <w:szCs w:val="28"/>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CD2515" w:rsidRPr="00CD2515" w:rsidRDefault="00CD2515" w:rsidP="00CD2515">
      <w:pPr>
        <w:tabs>
          <w:tab w:val="left" w:pos="-1620"/>
        </w:tabs>
        <w:autoSpaceDE w:val="0"/>
        <w:ind w:firstLine="708"/>
        <w:jc w:val="both"/>
        <w:rPr>
          <w:rFonts w:ascii="Times New Roman" w:hAnsi="Times New Roman" w:cs="Times New Roman"/>
          <w:sz w:val="28"/>
          <w:szCs w:val="28"/>
        </w:rPr>
      </w:pPr>
      <w:r w:rsidRPr="00CD2515">
        <w:rPr>
          <w:rFonts w:ascii="Times New Roman" w:hAnsi="Times New Roman" w:cs="Times New Roman"/>
          <w:sz w:val="28"/>
          <w:szCs w:val="28"/>
        </w:rPr>
        <w:t xml:space="preserve">Протокол рассмотрения заявок на участие в открытом конкурсе </w:t>
      </w:r>
      <w:r w:rsidRPr="00CD2515">
        <w:rPr>
          <w:rFonts w:ascii="Times New Roman" w:hAnsi="Times New Roman" w:cs="Times New Roman"/>
          <w:b/>
          <w:bCs/>
          <w:sz w:val="28"/>
          <w:szCs w:val="28"/>
        </w:rPr>
        <w:t>в</w:t>
      </w:r>
      <w:r w:rsidRPr="00CD74AC">
        <w:rPr>
          <w:rFonts w:ascii="Times New Roman" w:hAnsi="Times New Roman" w:cs="Times New Roman"/>
          <w:b/>
          <w:bCs/>
          <w:sz w:val="28"/>
          <w:szCs w:val="28"/>
        </w:rPr>
        <w:t>течение одного рабочего дня, следующего после дня подписания</w:t>
      </w:r>
      <w:r w:rsidRPr="00CD2515">
        <w:rPr>
          <w:rFonts w:ascii="Times New Roman" w:hAnsi="Times New Roman" w:cs="Times New Roman"/>
          <w:b/>
          <w:bCs/>
          <w:sz w:val="28"/>
          <w:szCs w:val="28"/>
        </w:rPr>
        <w:t xml:space="preserve"> протокола рассмотрения заявок на участие в открытом конкурсе</w:t>
      </w:r>
      <w:r w:rsidRPr="00CD2515">
        <w:rPr>
          <w:rFonts w:ascii="Times New Roman" w:hAnsi="Times New Roman" w:cs="Times New Roman"/>
          <w:sz w:val="28"/>
          <w:szCs w:val="28"/>
        </w:rPr>
        <w:t>, размещается Заказчиком, организатором осуществления закупок на официальном сайте.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p>
    <w:p w:rsidR="00CD2515" w:rsidRPr="00CD2515" w:rsidRDefault="00CD2515" w:rsidP="00CD2515">
      <w:pPr>
        <w:ind w:firstLine="567"/>
        <w:jc w:val="both"/>
        <w:rPr>
          <w:rFonts w:ascii="Times New Roman" w:hAnsi="Times New Roman" w:cs="Times New Roman"/>
          <w:sz w:val="28"/>
          <w:szCs w:val="28"/>
        </w:rPr>
      </w:pPr>
      <w:r w:rsidRPr="00CD2515">
        <w:rPr>
          <w:rFonts w:ascii="Times New Roman" w:hAnsi="Times New Roman" w:cs="Times New Roman"/>
          <w:sz w:val="28"/>
          <w:szCs w:val="28"/>
        </w:rPr>
        <w:lastRenderedPageBreak/>
        <w:tab/>
        <w:t xml:space="preserve">Заказчик вправе направить участнику запрос: </w:t>
      </w:r>
    </w:p>
    <w:p w:rsidR="00CD2515" w:rsidRPr="00CD2515" w:rsidRDefault="00CD2515" w:rsidP="00CD2515">
      <w:pPr>
        <w:ind w:firstLine="708"/>
        <w:jc w:val="both"/>
        <w:rPr>
          <w:rFonts w:ascii="Times New Roman" w:hAnsi="Times New Roman" w:cs="Times New Roman"/>
          <w:sz w:val="28"/>
          <w:szCs w:val="28"/>
        </w:rPr>
      </w:pPr>
      <w:r w:rsidRPr="00CD2515">
        <w:rPr>
          <w:rFonts w:ascii="Times New Roman" w:hAnsi="Times New Roman" w:cs="Times New Roman"/>
          <w:sz w:val="28"/>
          <w:szCs w:val="28"/>
        </w:rPr>
        <w:t xml:space="preserve">1) о предоставлении не представленных, представленных не в полном объеме или в нечитаемом виде разрешающих документов (лицензий, свидетельств, сертификатов и т.п.),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 </w:t>
      </w:r>
    </w:p>
    <w:p w:rsidR="00CD2515" w:rsidRPr="00CD2515" w:rsidRDefault="00CD2515" w:rsidP="00CD2515">
      <w:pPr>
        <w:ind w:firstLine="708"/>
        <w:jc w:val="both"/>
        <w:textAlignment w:val="baseline"/>
        <w:rPr>
          <w:rFonts w:ascii="Times New Roman" w:hAnsi="Times New Roman" w:cs="Times New Roman"/>
          <w:sz w:val="28"/>
          <w:szCs w:val="28"/>
        </w:rPr>
      </w:pPr>
      <w:r w:rsidRPr="00CD2515">
        <w:rPr>
          <w:rFonts w:ascii="Times New Roman" w:hAnsi="Times New Roman" w:cs="Times New Roman"/>
          <w:sz w:val="28"/>
          <w:szCs w:val="28"/>
        </w:rPr>
        <w:t>2) об исправлении выявленных в ходе рассмотрения арифметических и грамматических ошибок в документах, представленных в составе заявки на участие в открытом конкурсе и направлении Заказчику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арифметических и грамматических ошибок, в случае выявления иных противоречий в представленных документах такой участник не допускается к участию в открытом конкурсе;</w:t>
      </w:r>
    </w:p>
    <w:p w:rsidR="00CD2515" w:rsidRPr="00CD2515" w:rsidRDefault="00CD2515" w:rsidP="00CD2515">
      <w:pPr>
        <w:widowControl w:val="0"/>
        <w:numPr>
          <w:ilvl w:val="2"/>
          <w:numId w:val="16"/>
        </w:numPr>
        <w:suppressAutoHyphens/>
        <w:spacing w:after="0" w:line="240" w:lineRule="auto"/>
        <w:ind w:left="0" w:firstLine="708"/>
        <w:jc w:val="both"/>
        <w:textAlignment w:val="baseline"/>
        <w:rPr>
          <w:rFonts w:ascii="Times New Roman" w:hAnsi="Times New Roman" w:cs="Times New Roman"/>
          <w:sz w:val="28"/>
          <w:szCs w:val="28"/>
        </w:rPr>
      </w:pPr>
      <w:r w:rsidRPr="00CD2515">
        <w:rPr>
          <w:rFonts w:ascii="Times New Roman" w:hAnsi="Times New Roman" w:cs="Times New Roman"/>
          <w:sz w:val="28"/>
          <w:szCs w:val="28"/>
        </w:rPr>
        <w:t>о разъяснении положений заявок на участие в открытом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продукции.</w:t>
      </w:r>
    </w:p>
    <w:p w:rsidR="00CD2515" w:rsidRPr="00CD2515" w:rsidRDefault="00CD2515" w:rsidP="00CD2515">
      <w:pPr>
        <w:ind w:firstLine="684"/>
        <w:jc w:val="both"/>
        <w:textAlignment w:val="baseline"/>
        <w:rPr>
          <w:rFonts w:ascii="Times New Roman" w:hAnsi="Times New Roman" w:cs="Times New Roman"/>
          <w:sz w:val="28"/>
          <w:szCs w:val="28"/>
        </w:rPr>
      </w:pPr>
      <w:r w:rsidRPr="00CD2515">
        <w:rPr>
          <w:rFonts w:ascii="Times New Roman" w:hAnsi="Times New Roman" w:cs="Times New Roman"/>
          <w:sz w:val="28"/>
          <w:szCs w:val="28"/>
        </w:rPr>
        <w:tab/>
      </w:r>
      <w:r w:rsidRPr="00CD2515">
        <w:rPr>
          <w:rFonts w:ascii="Times New Roman" w:hAnsi="Times New Roman" w:cs="Times New Roman"/>
          <w:b/>
          <w:bCs/>
          <w:sz w:val="28"/>
          <w:szCs w:val="28"/>
        </w:rPr>
        <w:t>Запросы направляются участникам процедуры закупки после размещения на официальном сайте протокола заседания комиссии.</w:t>
      </w:r>
      <w:r w:rsidRPr="00CD2515">
        <w:rPr>
          <w:rFonts w:ascii="Times New Roman" w:hAnsi="Times New Roman" w:cs="Times New Roman"/>
          <w:sz w:val="28"/>
          <w:szCs w:val="28"/>
        </w:rPr>
        <w:t xml:space="preserve"> Все направленные участникам процедуры запросы и полученные от них ответы регистрируются Заказчиком в Журнале запросов – ответов.</w:t>
      </w:r>
    </w:p>
    <w:p w:rsidR="00CD2515" w:rsidRPr="00402689" w:rsidRDefault="00CD2515" w:rsidP="00CD2515">
      <w:pPr>
        <w:ind w:firstLine="567"/>
        <w:jc w:val="both"/>
        <w:rPr>
          <w:rFonts w:ascii="Times New Roman" w:hAnsi="Times New Roman" w:cs="Times New Roman"/>
          <w:sz w:val="28"/>
          <w:szCs w:val="28"/>
        </w:rPr>
      </w:pPr>
      <w:r w:rsidRPr="00CD2515">
        <w:rPr>
          <w:rFonts w:ascii="Times New Roman" w:hAnsi="Times New Roman" w:cs="Times New Roman"/>
          <w:sz w:val="28"/>
          <w:szCs w:val="28"/>
        </w:rPr>
        <w:lastRenderedPageBreak/>
        <w:tab/>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w:t>
      </w:r>
      <w:r w:rsidRPr="00402689">
        <w:rPr>
          <w:rFonts w:ascii="Times New Roman" w:hAnsi="Times New Roman" w:cs="Times New Roman"/>
          <w:sz w:val="28"/>
          <w:szCs w:val="28"/>
        </w:rPr>
        <w:t xml:space="preserve">только одного участника закупки, подавшего заявку на участие в конкурсе, конкурс признается несостоявшимся. </w:t>
      </w:r>
    </w:p>
    <w:p w:rsidR="00CD2515" w:rsidRPr="00CD2515" w:rsidRDefault="00CD2515" w:rsidP="00CD2515">
      <w:pPr>
        <w:ind w:firstLine="567"/>
        <w:jc w:val="both"/>
        <w:rPr>
          <w:rFonts w:ascii="Times New Roman" w:hAnsi="Times New Roman" w:cs="Times New Roman"/>
          <w:sz w:val="28"/>
          <w:szCs w:val="28"/>
        </w:rPr>
      </w:pPr>
      <w:r w:rsidRPr="00CD2515">
        <w:rPr>
          <w:rFonts w:ascii="Times New Roman" w:hAnsi="Times New Roman" w:cs="Times New Roman"/>
          <w:sz w:val="28"/>
          <w:szCs w:val="28"/>
        </w:rPr>
        <w:tab/>
        <w:t>Участникам закупки, подавшим заявки на участие в конкурсе и признанным участниками конкурса, и участникам закупки, подавшим заявки на участие в конкурсе и не допущенным к участию в конкурсе, направляются уведомления о принятых комиссией решениях.</w:t>
      </w:r>
    </w:p>
    <w:p w:rsidR="00CD2515" w:rsidRPr="00CD2515" w:rsidRDefault="00CD2515" w:rsidP="00CD2515">
      <w:pPr>
        <w:ind w:firstLine="567"/>
        <w:jc w:val="both"/>
        <w:rPr>
          <w:rFonts w:ascii="Times New Roman" w:hAnsi="Times New Roman" w:cs="Times New Roman"/>
          <w:color w:val="000000"/>
          <w:sz w:val="28"/>
          <w:szCs w:val="28"/>
        </w:rPr>
      </w:pPr>
      <w:r w:rsidRPr="00CD2515">
        <w:rPr>
          <w:rFonts w:ascii="Times New Roman" w:hAnsi="Times New Roman" w:cs="Times New Roman"/>
          <w:sz w:val="28"/>
          <w:szCs w:val="28"/>
        </w:rPr>
        <w:t>21</w:t>
      </w:r>
      <w:r w:rsidRPr="00CD2515">
        <w:rPr>
          <w:rFonts w:ascii="Times New Roman" w:hAnsi="Times New Roman" w:cs="Times New Roman"/>
          <w:color w:val="000000"/>
          <w:sz w:val="28"/>
          <w:szCs w:val="28"/>
        </w:rPr>
        <w:t xml:space="preserve">.9. </w:t>
      </w:r>
      <w:r w:rsidRPr="00402689">
        <w:rPr>
          <w:rFonts w:ascii="Times New Roman" w:hAnsi="Times New Roman" w:cs="Times New Roman"/>
          <w:sz w:val="28"/>
          <w:szCs w:val="28"/>
        </w:rPr>
        <w:t>В случае, если открытый конкурс признан несостоявшимся и только один участник закупки, подавший заявку на участие в конкурсе, признан участником открытого конкурса,  Заказчик в течение трех рабочих дней со дня подписания протокола рассмотрения заявок на участие в открытом конкурсе вправе передать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w:t>
      </w:r>
      <w:r w:rsidRPr="00CD2515">
        <w:rPr>
          <w:rFonts w:ascii="Times New Roman" w:hAnsi="Times New Roman" w:cs="Times New Roman"/>
          <w:color w:val="000000"/>
          <w:sz w:val="28"/>
          <w:szCs w:val="28"/>
        </w:rPr>
        <w:t xml:space="preserve"> к конкурсной документации. При этом договор заключается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w:t>
      </w:r>
    </w:p>
    <w:p w:rsidR="00CD2515" w:rsidRPr="00CD2515" w:rsidRDefault="00CD2515" w:rsidP="00CD2515">
      <w:pPr>
        <w:ind w:firstLine="567"/>
        <w:jc w:val="both"/>
        <w:rPr>
          <w:rFonts w:ascii="Times New Roman" w:hAnsi="Times New Roman" w:cs="Times New Roman"/>
          <w:sz w:val="28"/>
          <w:szCs w:val="28"/>
        </w:rPr>
      </w:pPr>
      <w:r w:rsidRPr="00CD2515">
        <w:rPr>
          <w:rFonts w:ascii="Times New Roman" w:hAnsi="Times New Roman" w:cs="Times New Roman"/>
          <w:color w:val="000000"/>
          <w:sz w:val="28"/>
          <w:szCs w:val="28"/>
        </w:rPr>
        <w:t>Участник закупки подавший указанную заявку, не вправе отказаться от заключения договора.</w:t>
      </w:r>
    </w:p>
    <w:p w:rsidR="00351C49" w:rsidRDefault="00351C49" w:rsidP="00CD2515">
      <w:pPr>
        <w:pStyle w:val="2"/>
        <w:spacing w:after="0"/>
        <w:jc w:val="left"/>
        <w:rPr>
          <w:rFonts w:cs="Times New Roman"/>
          <w:caps/>
          <w:sz w:val="28"/>
        </w:rPr>
      </w:pPr>
      <w:bookmarkStart w:id="15" w:name="_Ref119430371"/>
      <w:bookmarkStart w:id="16" w:name="_Ref119429773"/>
    </w:p>
    <w:p w:rsidR="00351C49" w:rsidRDefault="00351C49" w:rsidP="00CD2515">
      <w:pPr>
        <w:pStyle w:val="2"/>
        <w:spacing w:after="0"/>
        <w:jc w:val="left"/>
        <w:rPr>
          <w:rFonts w:cs="Times New Roman"/>
          <w:caps/>
          <w:sz w:val="28"/>
        </w:rPr>
      </w:pPr>
    </w:p>
    <w:p w:rsidR="00351C49" w:rsidRDefault="00351C49" w:rsidP="00CD2515">
      <w:pPr>
        <w:pStyle w:val="2"/>
        <w:spacing w:after="0"/>
        <w:jc w:val="left"/>
        <w:rPr>
          <w:rFonts w:cs="Times New Roman"/>
          <w:caps/>
          <w:sz w:val="28"/>
        </w:rPr>
      </w:pPr>
    </w:p>
    <w:p w:rsidR="00A81402" w:rsidRDefault="00A81402" w:rsidP="00A81402"/>
    <w:p w:rsidR="00A81402" w:rsidRDefault="00A81402" w:rsidP="00A81402"/>
    <w:p w:rsidR="00A81402" w:rsidRDefault="00A81402" w:rsidP="00A81402"/>
    <w:p w:rsidR="00A81402" w:rsidRPr="00A81402" w:rsidRDefault="00A81402" w:rsidP="00A81402"/>
    <w:p w:rsidR="00CD2515" w:rsidRPr="00CD2515" w:rsidRDefault="00CD2515" w:rsidP="00CD2515">
      <w:pPr>
        <w:pStyle w:val="2"/>
        <w:spacing w:after="0"/>
        <w:jc w:val="left"/>
        <w:rPr>
          <w:rFonts w:cs="Times New Roman"/>
          <w:sz w:val="28"/>
        </w:rPr>
      </w:pPr>
      <w:r w:rsidRPr="00CD2515">
        <w:rPr>
          <w:rFonts w:cs="Times New Roman"/>
          <w:caps/>
          <w:sz w:val="28"/>
        </w:rPr>
        <w:lastRenderedPageBreak/>
        <w:t>ОЦЕНКА И СОПОСТАВЛЕНИЕ ЗАЯВОК НА УЧАСТИЕ В КОНКУРСЕ</w:t>
      </w:r>
      <w:bookmarkEnd w:id="15"/>
      <w:bookmarkEnd w:id="16"/>
    </w:p>
    <w:p w:rsidR="00CD2515" w:rsidRPr="00351C49" w:rsidRDefault="00CD2515" w:rsidP="00CD2515">
      <w:pPr>
        <w:ind w:firstLine="567"/>
        <w:rPr>
          <w:rFonts w:ascii="Times New Roman" w:hAnsi="Times New Roman" w:cs="Times New Roman"/>
          <w:sz w:val="28"/>
          <w:szCs w:val="28"/>
        </w:rPr>
      </w:pPr>
    </w:p>
    <w:p w:rsidR="00CD2515" w:rsidRPr="00CD2515" w:rsidRDefault="00CD2515" w:rsidP="00CD2515">
      <w:pPr>
        <w:jc w:val="both"/>
        <w:rPr>
          <w:rFonts w:ascii="Times New Roman" w:hAnsi="Times New Roman" w:cs="Times New Roman"/>
          <w:sz w:val="28"/>
          <w:szCs w:val="28"/>
        </w:rPr>
      </w:pPr>
      <w:r w:rsidRPr="00CD2515">
        <w:rPr>
          <w:rFonts w:ascii="Times New Roman" w:hAnsi="Times New Roman" w:cs="Times New Roman"/>
          <w:b/>
          <w:bCs/>
          <w:sz w:val="28"/>
          <w:szCs w:val="28"/>
        </w:rPr>
        <w:t>Порядок оценки и сопоставления заявок на участие в конкурсе.</w:t>
      </w:r>
    </w:p>
    <w:p w:rsidR="00CD2515" w:rsidRPr="00CD2515" w:rsidRDefault="00CD2515" w:rsidP="00CD2515">
      <w:pPr>
        <w:ind w:firstLine="708"/>
        <w:jc w:val="both"/>
        <w:rPr>
          <w:rFonts w:ascii="Times New Roman" w:hAnsi="Times New Roman" w:cs="Times New Roman"/>
          <w:sz w:val="28"/>
          <w:szCs w:val="28"/>
        </w:rPr>
      </w:pPr>
      <w:r w:rsidRPr="00CD2515">
        <w:rPr>
          <w:rFonts w:ascii="Times New Roman" w:hAnsi="Times New Roman" w:cs="Times New Roman"/>
          <w:sz w:val="28"/>
          <w:szCs w:val="28"/>
        </w:rPr>
        <w:t xml:space="preserve">Оценка и сопоставление заявок на участие в конкурсе осуществляются комиссией в течение установленного срока. </w:t>
      </w:r>
      <w:r w:rsidRPr="00CD2515">
        <w:rPr>
          <w:rFonts w:ascii="Times New Roman" w:hAnsi="Times New Roman" w:cs="Times New Roman"/>
          <w:b/>
          <w:bCs/>
          <w:sz w:val="28"/>
          <w:szCs w:val="28"/>
          <w:u w:val="single"/>
        </w:rPr>
        <w:t>Срок оценки и сопоставления таких заявок составляет 1 (Один) день.</w:t>
      </w:r>
    </w:p>
    <w:p w:rsidR="00CD2515" w:rsidRPr="00CD2515" w:rsidRDefault="00CD2515" w:rsidP="00CD2515">
      <w:pPr>
        <w:ind w:firstLine="708"/>
        <w:jc w:val="both"/>
        <w:rPr>
          <w:rFonts w:ascii="Times New Roman" w:hAnsi="Times New Roman" w:cs="Times New Roman"/>
          <w:sz w:val="28"/>
          <w:szCs w:val="28"/>
        </w:rPr>
      </w:pPr>
      <w:r w:rsidRPr="00CD2515">
        <w:rPr>
          <w:rFonts w:ascii="Times New Roman" w:hAnsi="Times New Roman" w:cs="Times New Roman"/>
          <w:sz w:val="28"/>
          <w:szCs w:val="28"/>
        </w:rPr>
        <w:t>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CD2515" w:rsidRPr="00CD2515" w:rsidRDefault="00CD2515" w:rsidP="00CD2515">
      <w:pPr>
        <w:ind w:firstLine="708"/>
        <w:jc w:val="both"/>
        <w:rPr>
          <w:rFonts w:ascii="Times New Roman" w:hAnsi="Times New Roman" w:cs="Times New Roman"/>
          <w:i/>
          <w:sz w:val="28"/>
          <w:szCs w:val="28"/>
        </w:rPr>
      </w:pPr>
      <w:r w:rsidRPr="00CD2515">
        <w:rPr>
          <w:rFonts w:ascii="Times New Roman" w:hAnsi="Times New Roman" w:cs="Times New Roman"/>
          <w:sz w:val="28"/>
          <w:szCs w:val="28"/>
        </w:rPr>
        <w:t>Сопоставление и оценка конкурсных заявок проводится в следующем порядке:</w:t>
      </w:r>
    </w:p>
    <w:p w:rsidR="00CD2515" w:rsidRPr="00CD2515" w:rsidRDefault="00CD2515" w:rsidP="00CD2515">
      <w:pPr>
        <w:widowControl w:val="0"/>
        <w:numPr>
          <w:ilvl w:val="0"/>
          <w:numId w:val="2"/>
        </w:numPr>
        <w:suppressAutoHyphens/>
        <w:spacing w:after="0" w:line="240" w:lineRule="auto"/>
        <w:jc w:val="both"/>
        <w:rPr>
          <w:rFonts w:ascii="Times New Roman" w:hAnsi="Times New Roman" w:cs="Times New Roman"/>
          <w:sz w:val="28"/>
          <w:szCs w:val="28"/>
        </w:rPr>
      </w:pPr>
      <w:r w:rsidRPr="00CD2515">
        <w:rPr>
          <w:rFonts w:ascii="Times New Roman" w:hAnsi="Times New Roman" w:cs="Times New Roman"/>
          <w:i/>
          <w:sz w:val="28"/>
          <w:szCs w:val="28"/>
        </w:rPr>
        <w:t>Проведение отборочной стадии.</w:t>
      </w:r>
    </w:p>
    <w:p w:rsidR="00CD2515" w:rsidRPr="00CD2515" w:rsidRDefault="00CD2515" w:rsidP="00CD2515">
      <w:pPr>
        <w:ind w:firstLine="708"/>
        <w:jc w:val="both"/>
        <w:rPr>
          <w:rFonts w:ascii="Times New Roman" w:hAnsi="Times New Roman" w:cs="Times New Roman"/>
          <w:sz w:val="28"/>
          <w:szCs w:val="28"/>
        </w:rPr>
      </w:pPr>
      <w:r w:rsidRPr="00CD2515">
        <w:rPr>
          <w:rFonts w:ascii="Times New Roman" w:hAnsi="Times New Roman" w:cs="Times New Roman"/>
          <w:sz w:val="28"/>
          <w:szCs w:val="28"/>
        </w:rPr>
        <w:t xml:space="preserve">По результатам отборочной стадии комиссия </w:t>
      </w:r>
      <w:r w:rsidRPr="00CD2515">
        <w:rPr>
          <w:rFonts w:ascii="Times New Roman" w:hAnsi="Times New Roman" w:cs="Times New Roman"/>
          <w:b/>
          <w:sz w:val="28"/>
          <w:szCs w:val="28"/>
        </w:rPr>
        <w:t xml:space="preserve">составляет протокол отбора участников открытого конкурса </w:t>
      </w:r>
      <w:r w:rsidRPr="00CD2515">
        <w:rPr>
          <w:rFonts w:ascii="Times New Roman" w:hAnsi="Times New Roman" w:cs="Times New Roman"/>
          <w:sz w:val="28"/>
          <w:szCs w:val="28"/>
        </w:rPr>
        <w:t>и публикует его на официальном сайте, сайте Заказчика.</w:t>
      </w:r>
    </w:p>
    <w:p w:rsidR="00CD2515" w:rsidRPr="00CD2515" w:rsidRDefault="00CD2515" w:rsidP="00CD2515">
      <w:pPr>
        <w:ind w:firstLine="708"/>
        <w:jc w:val="both"/>
        <w:rPr>
          <w:rFonts w:ascii="Times New Roman" w:hAnsi="Times New Roman" w:cs="Times New Roman"/>
          <w:i/>
          <w:sz w:val="28"/>
          <w:szCs w:val="28"/>
        </w:rPr>
      </w:pPr>
      <w:r w:rsidRPr="00CD2515">
        <w:rPr>
          <w:rFonts w:ascii="Times New Roman" w:hAnsi="Times New Roman" w:cs="Times New Roman"/>
          <w:sz w:val="28"/>
          <w:szCs w:val="28"/>
        </w:rPr>
        <w:t>В протоколе должны содержаться сведения о месте, дате, времени проведения отбора заявок, об участниках открытого конкурса, заявки на участие в открытом конкурсе</w:t>
      </w:r>
      <w:r w:rsidR="00930988">
        <w:rPr>
          <w:rFonts w:ascii="Times New Roman" w:hAnsi="Times New Roman" w:cs="Times New Roman"/>
          <w:sz w:val="28"/>
          <w:szCs w:val="28"/>
        </w:rPr>
        <w:t>,</w:t>
      </w:r>
      <w:r w:rsidRPr="00CD2515">
        <w:rPr>
          <w:rFonts w:ascii="Times New Roman" w:hAnsi="Times New Roman" w:cs="Times New Roman"/>
          <w:sz w:val="28"/>
          <w:szCs w:val="28"/>
        </w:rPr>
        <w:t xml:space="preserve"> которых были рассмотреныо принятом на основании результатов отбора заявок на участие в открытом конкурсе решении, сведения о решении каждого члена комиссии, а также наименования (для юридических лиц), фамилии, имена, отчества (для физических лиц) и почтовые адреса участников открытого конкурса, заявки на участие в открытом конкурсе</w:t>
      </w:r>
      <w:r w:rsidR="00930988">
        <w:rPr>
          <w:rFonts w:ascii="Times New Roman" w:hAnsi="Times New Roman" w:cs="Times New Roman"/>
          <w:sz w:val="28"/>
          <w:szCs w:val="28"/>
        </w:rPr>
        <w:t>,</w:t>
      </w:r>
      <w:r w:rsidRPr="00CD2515">
        <w:rPr>
          <w:rFonts w:ascii="Times New Roman" w:hAnsi="Times New Roman" w:cs="Times New Roman"/>
          <w:sz w:val="28"/>
          <w:szCs w:val="28"/>
        </w:rPr>
        <w:t xml:space="preserve"> которых отобраны. Протокол подписывается всеми присутствующими членами комиссии и утверждается уполномоченным лицом Заказчика в течение трех дней после дня окончания проведения отбора заявок на участие в открытом конкурсе.</w:t>
      </w:r>
    </w:p>
    <w:p w:rsidR="00CD2515" w:rsidRPr="00CD2515" w:rsidRDefault="00CD2515" w:rsidP="00CD2515">
      <w:pPr>
        <w:widowControl w:val="0"/>
        <w:numPr>
          <w:ilvl w:val="0"/>
          <w:numId w:val="2"/>
        </w:numPr>
        <w:suppressAutoHyphens/>
        <w:spacing w:after="0" w:line="240" w:lineRule="auto"/>
        <w:jc w:val="both"/>
        <w:rPr>
          <w:rFonts w:ascii="Times New Roman" w:hAnsi="Times New Roman" w:cs="Times New Roman"/>
          <w:sz w:val="28"/>
          <w:szCs w:val="28"/>
        </w:rPr>
      </w:pPr>
      <w:r w:rsidRPr="00CD2515">
        <w:rPr>
          <w:rFonts w:ascii="Times New Roman" w:hAnsi="Times New Roman" w:cs="Times New Roman"/>
          <w:i/>
          <w:sz w:val="28"/>
          <w:szCs w:val="28"/>
        </w:rPr>
        <w:t>Проведение оценочной стадии.</w:t>
      </w:r>
    </w:p>
    <w:p w:rsidR="00CD2515" w:rsidRPr="00CD2515" w:rsidRDefault="00CD2515" w:rsidP="00CD2515">
      <w:pPr>
        <w:ind w:firstLine="708"/>
        <w:jc w:val="both"/>
        <w:rPr>
          <w:rFonts w:ascii="Times New Roman" w:hAnsi="Times New Roman" w:cs="Times New Roman"/>
          <w:sz w:val="28"/>
          <w:szCs w:val="28"/>
        </w:rPr>
      </w:pPr>
      <w:r w:rsidRPr="00CD2515">
        <w:rPr>
          <w:rFonts w:ascii="Times New Roman" w:hAnsi="Times New Roman" w:cs="Times New Roman"/>
          <w:sz w:val="28"/>
          <w:szCs w:val="28"/>
        </w:rPr>
        <w:t>В рамках оценочной стадии комиссия оценивает и сопоставляет конкурсные заявки, которые не были отклонены на отборочной стадии. Цель сопоставления и оценки заявок заключается в их ранжировании по степени предпочтительности для Заказчика.</w:t>
      </w:r>
    </w:p>
    <w:p w:rsidR="00CD2515" w:rsidRPr="00CD2515" w:rsidRDefault="00CD2515" w:rsidP="00CD2515">
      <w:pPr>
        <w:ind w:firstLine="708"/>
        <w:jc w:val="both"/>
        <w:rPr>
          <w:rFonts w:ascii="Times New Roman" w:hAnsi="Times New Roman" w:cs="Times New Roman"/>
          <w:sz w:val="28"/>
          <w:szCs w:val="28"/>
        </w:rPr>
      </w:pPr>
      <w:r w:rsidRPr="00CD2515">
        <w:rPr>
          <w:rFonts w:ascii="Times New Roman" w:hAnsi="Times New Roman" w:cs="Times New Roman"/>
          <w:sz w:val="28"/>
          <w:szCs w:val="28"/>
        </w:rPr>
        <w:t xml:space="preserve">При оценке заявок комиссияпринимает во внимание оценки и рекомендации экспертов и иных специалистов (если они привлекались), </w:t>
      </w:r>
      <w:r w:rsidRPr="00CD2515">
        <w:rPr>
          <w:rFonts w:ascii="Times New Roman" w:hAnsi="Times New Roman" w:cs="Times New Roman"/>
          <w:sz w:val="28"/>
          <w:szCs w:val="28"/>
        </w:rPr>
        <w:lastRenderedPageBreak/>
        <w:t>однако не связана их мнением и может принимать любые самостоятельные решения.</w:t>
      </w:r>
    </w:p>
    <w:p w:rsidR="00CD2515" w:rsidRPr="00CD2515" w:rsidRDefault="00CD2515" w:rsidP="00CD2515">
      <w:pPr>
        <w:ind w:firstLine="708"/>
        <w:jc w:val="both"/>
        <w:rPr>
          <w:rFonts w:ascii="Times New Roman" w:hAnsi="Times New Roman" w:cs="Times New Roman"/>
          <w:sz w:val="28"/>
          <w:szCs w:val="28"/>
        </w:rPr>
      </w:pPr>
      <w:r w:rsidRPr="00CD2515">
        <w:rPr>
          <w:rFonts w:ascii="Times New Roman" w:hAnsi="Times New Roman" w:cs="Times New Roman"/>
          <w:sz w:val="28"/>
          <w:szCs w:val="28"/>
        </w:rPr>
        <w:t>Для определения лучших условий исполнения договора, предложенных в заявках на участие в открытом конкурсе, комиссия должна оценивать и сопоставлять такие заявки по критериям.</w:t>
      </w:r>
    </w:p>
    <w:p w:rsidR="00CD2515" w:rsidRPr="00CD2515" w:rsidRDefault="00CD2515" w:rsidP="00CD2515">
      <w:pPr>
        <w:ind w:firstLine="708"/>
        <w:jc w:val="both"/>
        <w:rPr>
          <w:rFonts w:ascii="Times New Roman" w:hAnsi="Times New Roman" w:cs="Times New Roman"/>
          <w:sz w:val="28"/>
          <w:szCs w:val="28"/>
        </w:rPr>
      </w:pPr>
      <w:r w:rsidRPr="00CD2515">
        <w:rPr>
          <w:rFonts w:ascii="Times New Roman" w:hAnsi="Times New Roman" w:cs="Times New Roman"/>
          <w:sz w:val="28"/>
          <w:szCs w:val="28"/>
        </w:rPr>
        <w:t>При этом критериями оценки заявок на участие в открытом конкурсе могут быть критерии:</w:t>
      </w:r>
    </w:p>
    <w:p w:rsidR="00CD2515" w:rsidRPr="00CD2515" w:rsidRDefault="00CD2515" w:rsidP="00CD2515">
      <w:pPr>
        <w:widowControl w:val="0"/>
        <w:numPr>
          <w:ilvl w:val="0"/>
          <w:numId w:val="5"/>
        </w:numPr>
        <w:suppressAutoHyphens/>
        <w:spacing w:after="0" w:line="240" w:lineRule="auto"/>
        <w:ind w:left="567" w:hanging="567"/>
        <w:jc w:val="both"/>
        <w:rPr>
          <w:rFonts w:ascii="Times New Roman" w:hAnsi="Times New Roman" w:cs="Times New Roman"/>
          <w:sz w:val="28"/>
          <w:szCs w:val="28"/>
        </w:rPr>
      </w:pPr>
      <w:r w:rsidRPr="00CD2515">
        <w:rPr>
          <w:rFonts w:ascii="Times New Roman" w:hAnsi="Times New Roman" w:cs="Times New Roman"/>
          <w:sz w:val="28"/>
          <w:szCs w:val="28"/>
        </w:rPr>
        <w:t>цена договора, цена единицы продукции;</w:t>
      </w:r>
    </w:p>
    <w:p w:rsidR="00CD2515" w:rsidRPr="00CD2515" w:rsidRDefault="00CD2515" w:rsidP="00CD2515">
      <w:pPr>
        <w:widowControl w:val="0"/>
        <w:numPr>
          <w:ilvl w:val="0"/>
          <w:numId w:val="5"/>
        </w:numPr>
        <w:suppressAutoHyphens/>
        <w:spacing w:after="0" w:line="240" w:lineRule="auto"/>
        <w:ind w:left="567" w:hanging="567"/>
        <w:jc w:val="both"/>
        <w:rPr>
          <w:rFonts w:ascii="Times New Roman" w:hAnsi="Times New Roman" w:cs="Times New Roman"/>
          <w:sz w:val="28"/>
          <w:szCs w:val="28"/>
        </w:rPr>
      </w:pPr>
      <w:r w:rsidRPr="00CD2515">
        <w:rPr>
          <w:rFonts w:ascii="Times New Roman" w:hAnsi="Times New Roman" w:cs="Times New Roman"/>
          <w:sz w:val="28"/>
          <w:szCs w:val="28"/>
        </w:rPr>
        <w:t xml:space="preserve"> срок выполнения работ;</w:t>
      </w:r>
    </w:p>
    <w:p w:rsidR="00CD2515" w:rsidRPr="00CD2515" w:rsidRDefault="00CD2515" w:rsidP="00CD2515">
      <w:pPr>
        <w:widowControl w:val="0"/>
        <w:numPr>
          <w:ilvl w:val="0"/>
          <w:numId w:val="5"/>
        </w:numPr>
        <w:suppressAutoHyphens/>
        <w:spacing w:after="0" w:line="240" w:lineRule="auto"/>
        <w:ind w:left="567" w:hanging="567"/>
        <w:jc w:val="both"/>
        <w:rPr>
          <w:rFonts w:ascii="Times New Roman" w:hAnsi="Times New Roman" w:cs="Times New Roman"/>
          <w:sz w:val="28"/>
          <w:szCs w:val="28"/>
        </w:rPr>
      </w:pPr>
      <w:r w:rsidRPr="00CD2515">
        <w:rPr>
          <w:rFonts w:ascii="Times New Roman" w:hAnsi="Times New Roman" w:cs="Times New Roman"/>
          <w:sz w:val="28"/>
          <w:szCs w:val="28"/>
        </w:rPr>
        <w:t>условия работ;</w:t>
      </w:r>
    </w:p>
    <w:p w:rsidR="00CD2515" w:rsidRPr="00CD2515" w:rsidRDefault="00CD2515" w:rsidP="00CD2515">
      <w:pPr>
        <w:widowControl w:val="0"/>
        <w:numPr>
          <w:ilvl w:val="0"/>
          <w:numId w:val="5"/>
        </w:numPr>
        <w:suppressAutoHyphens/>
        <w:spacing w:after="0" w:line="240" w:lineRule="auto"/>
        <w:ind w:left="567" w:hanging="567"/>
        <w:jc w:val="both"/>
        <w:rPr>
          <w:rFonts w:ascii="Times New Roman" w:hAnsi="Times New Roman" w:cs="Times New Roman"/>
          <w:sz w:val="28"/>
          <w:szCs w:val="28"/>
        </w:rPr>
      </w:pPr>
      <w:r w:rsidRPr="00CD2515">
        <w:rPr>
          <w:rFonts w:ascii="Times New Roman" w:hAnsi="Times New Roman" w:cs="Times New Roman"/>
          <w:sz w:val="28"/>
          <w:szCs w:val="28"/>
        </w:rPr>
        <w:t>качество технического предложения участника процедуры закупки при осуществлении закупки работ, услуг;</w:t>
      </w:r>
    </w:p>
    <w:p w:rsidR="00CD2515" w:rsidRPr="00CD2515" w:rsidRDefault="00CD2515" w:rsidP="00CD2515">
      <w:pPr>
        <w:widowControl w:val="0"/>
        <w:numPr>
          <w:ilvl w:val="0"/>
          <w:numId w:val="5"/>
        </w:numPr>
        <w:suppressAutoHyphens/>
        <w:spacing w:after="0" w:line="240" w:lineRule="auto"/>
        <w:ind w:left="567" w:hanging="567"/>
        <w:jc w:val="both"/>
        <w:rPr>
          <w:rFonts w:ascii="Times New Roman" w:hAnsi="Times New Roman" w:cs="Times New Roman"/>
          <w:sz w:val="28"/>
          <w:szCs w:val="28"/>
        </w:rPr>
      </w:pPr>
      <w:r w:rsidRPr="00CD2515">
        <w:rPr>
          <w:rFonts w:ascii="Times New Roman" w:hAnsi="Times New Roman" w:cs="Times New Roman"/>
          <w:sz w:val="28"/>
          <w:szCs w:val="28"/>
        </w:rPr>
        <w:t>квалификация участника процедуры закупки при осуществлении закупок товара, работ, услуг, в том числе:</w:t>
      </w:r>
    </w:p>
    <w:p w:rsidR="00CD2515" w:rsidRPr="00CD2515" w:rsidRDefault="00CD2515" w:rsidP="00CD2515">
      <w:pPr>
        <w:widowControl w:val="0"/>
        <w:numPr>
          <w:ilvl w:val="0"/>
          <w:numId w:val="5"/>
        </w:numPr>
        <w:suppressAutoHyphens/>
        <w:spacing w:after="0" w:line="240" w:lineRule="auto"/>
        <w:jc w:val="both"/>
        <w:rPr>
          <w:rFonts w:ascii="Times New Roman" w:hAnsi="Times New Roman" w:cs="Times New Roman"/>
          <w:sz w:val="28"/>
          <w:szCs w:val="28"/>
        </w:rPr>
      </w:pPr>
      <w:r w:rsidRPr="00CD2515">
        <w:rPr>
          <w:rFonts w:ascii="Times New Roman" w:hAnsi="Times New Roman" w:cs="Times New Roman"/>
          <w:sz w:val="28"/>
          <w:szCs w:val="28"/>
        </w:rPr>
        <w:t>обеспеченность материально-техническими ресурсами при осуществлении закупок работ, услуг;</w:t>
      </w:r>
    </w:p>
    <w:p w:rsidR="00CD2515" w:rsidRPr="00CD2515" w:rsidRDefault="00CD2515" w:rsidP="00CD2515">
      <w:pPr>
        <w:widowControl w:val="0"/>
        <w:numPr>
          <w:ilvl w:val="0"/>
          <w:numId w:val="5"/>
        </w:numPr>
        <w:suppressAutoHyphens/>
        <w:spacing w:after="0" w:line="240" w:lineRule="auto"/>
        <w:jc w:val="both"/>
        <w:rPr>
          <w:rFonts w:ascii="Times New Roman" w:hAnsi="Times New Roman" w:cs="Times New Roman"/>
          <w:sz w:val="28"/>
          <w:szCs w:val="28"/>
        </w:rPr>
      </w:pPr>
      <w:r w:rsidRPr="00CD2515">
        <w:rPr>
          <w:rFonts w:ascii="Times New Roman" w:hAnsi="Times New Roman" w:cs="Times New Roman"/>
          <w:sz w:val="28"/>
          <w:szCs w:val="28"/>
        </w:rPr>
        <w:t>обеспеченность кадровыми ресурсами при осуществлении закупок  работ, услуг;</w:t>
      </w:r>
    </w:p>
    <w:p w:rsidR="00CD2515" w:rsidRPr="00CD2515" w:rsidRDefault="00CD2515" w:rsidP="00CD2515">
      <w:pPr>
        <w:widowControl w:val="0"/>
        <w:numPr>
          <w:ilvl w:val="0"/>
          <w:numId w:val="5"/>
        </w:numPr>
        <w:suppressAutoHyphens/>
        <w:spacing w:after="0" w:line="240" w:lineRule="auto"/>
        <w:jc w:val="both"/>
        <w:rPr>
          <w:rFonts w:ascii="Times New Roman" w:hAnsi="Times New Roman" w:cs="Times New Roman"/>
          <w:sz w:val="28"/>
          <w:szCs w:val="28"/>
        </w:rPr>
      </w:pPr>
      <w:r w:rsidRPr="00CD2515">
        <w:rPr>
          <w:rFonts w:ascii="Times New Roman" w:hAnsi="Times New Roman" w:cs="Times New Roman"/>
          <w:sz w:val="28"/>
          <w:szCs w:val="28"/>
        </w:rPr>
        <w:t>опыт и репутация участника процедуры закупки при осуществлении закупок  товара, работ, услуг;</w:t>
      </w:r>
    </w:p>
    <w:p w:rsidR="00CD2515" w:rsidRPr="00CD2515" w:rsidRDefault="00CD2515" w:rsidP="00CD2515">
      <w:pPr>
        <w:widowControl w:val="0"/>
        <w:numPr>
          <w:ilvl w:val="0"/>
          <w:numId w:val="5"/>
        </w:numPr>
        <w:suppressAutoHyphens/>
        <w:spacing w:after="0" w:line="240" w:lineRule="auto"/>
        <w:jc w:val="both"/>
        <w:rPr>
          <w:rFonts w:ascii="Times New Roman" w:hAnsi="Times New Roman" w:cs="Times New Roman"/>
          <w:sz w:val="28"/>
          <w:szCs w:val="28"/>
        </w:rPr>
      </w:pPr>
      <w:r w:rsidRPr="00CD2515">
        <w:rPr>
          <w:rFonts w:ascii="Times New Roman" w:hAnsi="Times New Roman" w:cs="Times New Roman"/>
          <w:sz w:val="28"/>
          <w:szCs w:val="28"/>
        </w:rPr>
        <w:t>наличие, степень внедрения действующей системы менеджмента качества (управления, обеспечения и контроля);</w:t>
      </w:r>
    </w:p>
    <w:p w:rsidR="00CD2515" w:rsidRPr="00CD2515" w:rsidRDefault="00CD2515" w:rsidP="00CD2515">
      <w:pPr>
        <w:widowControl w:val="0"/>
        <w:numPr>
          <w:ilvl w:val="0"/>
          <w:numId w:val="5"/>
        </w:numPr>
        <w:suppressAutoHyphens/>
        <w:spacing w:after="0" w:line="240" w:lineRule="auto"/>
        <w:jc w:val="both"/>
        <w:rPr>
          <w:rFonts w:ascii="Times New Roman" w:hAnsi="Times New Roman" w:cs="Times New Roman"/>
          <w:sz w:val="28"/>
          <w:szCs w:val="28"/>
        </w:rPr>
      </w:pPr>
      <w:r w:rsidRPr="00CD2515">
        <w:rPr>
          <w:rFonts w:ascii="Times New Roman" w:hAnsi="Times New Roman" w:cs="Times New Roman"/>
          <w:sz w:val="28"/>
          <w:szCs w:val="28"/>
        </w:rPr>
        <w:t>срок представляемых гарантий.</w:t>
      </w:r>
    </w:p>
    <w:p w:rsidR="00CD2515" w:rsidRPr="00CD2515" w:rsidRDefault="00CD2515" w:rsidP="00CD2515">
      <w:pPr>
        <w:ind w:firstLine="708"/>
        <w:jc w:val="both"/>
        <w:rPr>
          <w:rFonts w:ascii="Times New Roman" w:hAnsi="Times New Roman" w:cs="Times New Roman"/>
          <w:sz w:val="28"/>
          <w:szCs w:val="28"/>
        </w:rPr>
      </w:pPr>
      <w:r w:rsidRPr="00CD2515">
        <w:rPr>
          <w:rFonts w:ascii="Times New Roman" w:hAnsi="Times New Roman" w:cs="Times New Roman"/>
          <w:sz w:val="28"/>
          <w:szCs w:val="28"/>
        </w:rPr>
        <w:t>На основании результатов оценки и сопоставления заявок на участие в открытом конкурсе комиссией</w:t>
      </w:r>
      <w:r w:rsidR="00930988">
        <w:rPr>
          <w:rFonts w:ascii="Times New Roman" w:hAnsi="Times New Roman" w:cs="Times New Roman"/>
          <w:sz w:val="28"/>
          <w:szCs w:val="28"/>
        </w:rPr>
        <w:t>,</w:t>
      </w:r>
      <w:r w:rsidRPr="00CD2515">
        <w:rPr>
          <w:rFonts w:ascii="Times New Roman" w:hAnsi="Times New Roman" w:cs="Times New Roman"/>
          <w:sz w:val="28"/>
          <w:szCs w:val="28"/>
        </w:rPr>
        <w:t xml:space="preserve">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CD2515" w:rsidRPr="00CD2515" w:rsidRDefault="00CD2515" w:rsidP="00CD2515">
      <w:pPr>
        <w:ind w:firstLine="708"/>
        <w:jc w:val="both"/>
        <w:rPr>
          <w:rFonts w:ascii="Times New Roman" w:hAnsi="Times New Roman" w:cs="Times New Roman"/>
          <w:b/>
          <w:sz w:val="28"/>
          <w:szCs w:val="28"/>
        </w:rPr>
      </w:pPr>
      <w:r w:rsidRPr="00CD2515">
        <w:rPr>
          <w:rFonts w:ascii="Times New Roman" w:hAnsi="Times New Roman" w:cs="Times New Roman"/>
          <w:sz w:val="28"/>
          <w:szCs w:val="28"/>
        </w:rPr>
        <w:t>Отборочнаяи оценочная стадии могут совмещаться (проводиться одновременно).</w:t>
      </w:r>
    </w:p>
    <w:p w:rsidR="00CD2515" w:rsidRPr="001372BC" w:rsidRDefault="00CD2515" w:rsidP="00CD2515">
      <w:pPr>
        <w:ind w:firstLine="708"/>
        <w:jc w:val="both"/>
        <w:rPr>
          <w:rFonts w:ascii="Times New Roman" w:hAnsi="Times New Roman" w:cs="Times New Roman"/>
          <w:sz w:val="28"/>
          <w:szCs w:val="28"/>
        </w:rPr>
      </w:pPr>
      <w:r w:rsidRPr="001372BC">
        <w:rPr>
          <w:rFonts w:ascii="Times New Roman" w:hAnsi="Times New Roman" w:cs="Times New Roman"/>
          <w:sz w:val="28"/>
          <w:szCs w:val="28"/>
        </w:rPr>
        <w:lastRenderedPageBreak/>
        <w:t>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rsidR="00CD2515" w:rsidRPr="00CD2515" w:rsidRDefault="00CD2515" w:rsidP="00CD2515">
      <w:pPr>
        <w:ind w:firstLine="708"/>
        <w:jc w:val="both"/>
        <w:rPr>
          <w:rFonts w:ascii="Times New Roman" w:hAnsi="Times New Roman" w:cs="Times New Roman"/>
          <w:sz w:val="28"/>
          <w:szCs w:val="28"/>
        </w:rPr>
      </w:pPr>
      <w:r w:rsidRPr="00CD2515">
        <w:rPr>
          <w:rFonts w:ascii="Times New Roman" w:hAnsi="Times New Roman" w:cs="Times New Roman"/>
          <w:sz w:val="28"/>
          <w:szCs w:val="28"/>
        </w:rPr>
        <w:t>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оценки и сопоставления таких заявок</w:t>
      </w:r>
      <w:r w:rsidR="00930988">
        <w:rPr>
          <w:rFonts w:ascii="Times New Roman" w:hAnsi="Times New Roman" w:cs="Times New Roman"/>
          <w:sz w:val="28"/>
          <w:szCs w:val="28"/>
        </w:rPr>
        <w:t>. О</w:t>
      </w:r>
      <w:r w:rsidRPr="00CD2515">
        <w:rPr>
          <w:rFonts w:ascii="Times New Roman" w:hAnsi="Times New Roman" w:cs="Times New Roman"/>
          <w:sz w:val="28"/>
          <w:szCs w:val="28"/>
        </w:rPr>
        <w:t>б участниках открытого конкурса, заявки на участие в открытом конкурсе которых были рассмотрены, о порядке оценки и о сопоставлении заявок</w:t>
      </w:r>
      <w:r w:rsidR="00930988">
        <w:rPr>
          <w:rFonts w:ascii="Times New Roman" w:hAnsi="Times New Roman" w:cs="Times New Roman"/>
          <w:sz w:val="28"/>
          <w:szCs w:val="28"/>
        </w:rPr>
        <w:t xml:space="preserve"> на участие в открытом конкурсе. О</w:t>
      </w:r>
      <w:r w:rsidRPr="00CD2515">
        <w:rPr>
          <w:rFonts w:ascii="Times New Roman" w:hAnsi="Times New Roman" w:cs="Times New Roman"/>
          <w:sz w:val="28"/>
          <w:szCs w:val="28"/>
        </w:rPr>
        <w:t xml:space="preserve"> принятом на основании результатов оценки и сопоставления заявок на участие в открытом конкурсе решении о присвоении заявкам на участие в открытом конкурсе порядковых номеров, сведения о решении каждого члена комиссии</w:t>
      </w:r>
      <w:r w:rsidR="00930988">
        <w:rPr>
          <w:rFonts w:ascii="Times New Roman" w:hAnsi="Times New Roman" w:cs="Times New Roman"/>
          <w:sz w:val="28"/>
          <w:szCs w:val="28"/>
        </w:rPr>
        <w:t>. О</w:t>
      </w:r>
      <w:r w:rsidRPr="00CD2515">
        <w:rPr>
          <w:rFonts w:ascii="Times New Roman" w:hAnsi="Times New Roman" w:cs="Times New Roman"/>
          <w:sz w:val="28"/>
          <w:szCs w:val="28"/>
        </w:rPr>
        <w:t xml:space="preserve"> присвоении заявкам на участие в открытом конкурсе</w:t>
      </w:r>
      <w:r w:rsidR="00930988">
        <w:rPr>
          <w:rFonts w:ascii="Times New Roman" w:hAnsi="Times New Roman" w:cs="Times New Roman"/>
          <w:sz w:val="28"/>
          <w:szCs w:val="28"/>
        </w:rPr>
        <w:t>,</w:t>
      </w:r>
      <w:r w:rsidRPr="00CD2515">
        <w:rPr>
          <w:rFonts w:ascii="Times New Roman" w:hAnsi="Times New Roman" w:cs="Times New Roman"/>
          <w:sz w:val="28"/>
          <w:szCs w:val="28"/>
        </w:rPr>
        <w:t xml:space="preserve"> значений по каждому из предусмотренных критериев оценки заявок</w:t>
      </w:r>
      <w:r w:rsidR="00930988">
        <w:rPr>
          <w:rFonts w:ascii="Times New Roman" w:hAnsi="Times New Roman" w:cs="Times New Roman"/>
          <w:sz w:val="28"/>
          <w:szCs w:val="28"/>
        </w:rPr>
        <w:t xml:space="preserve"> на участие в открытом конкурсе. Н</w:t>
      </w:r>
      <w:r w:rsidRPr="00CD2515">
        <w:rPr>
          <w:rFonts w:ascii="Times New Roman" w:hAnsi="Times New Roman" w:cs="Times New Roman"/>
          <w:sz w:val="28"/>
          <w:szCs w:val="28"/>
        </w:rPr>
        <w:t>аименования (для юридических лиц), фамилии, имена, отчества (для физических лиц) и почтовые адреса участников открытого конкурса, заявкам на участие в открытом конкурсе</w:t>
      </w:r>
      <w:r w:rsidR="00930988">
        <w:rPr>
          <w:rFonts w:ascii="Times New Roman" w:hAnsi="Times New Roman" w:cs="Times New Roman"/>
          <w:sz w:val="28"/>
          <w:szCs w:val="28"/>
        </w:rPr>
        <w:t>,</w:t>
      </w:r>
      <w:r w:rsidRPr="00CD2515">
        <w:rPr>
          <w:rFonts w:ascii="Times New Roman" w:hAnsi="Times New Roman" w:cs="Times New Roman"/>
          <w:sz w:val="28"/>
          <w:szCs w:val="28"/>
        </w:rPr>
        <w:t xml:space="preserve"> которых присвоен первый и второй номера. Протокол подписывается всеми присутствующими членами комиссии и утверждается уполномоченным лицом Заказчика в течение</w:t>
      </w:r>
      <w:r w:rsidRPr="00CD2515">
        <w:rPr>
          <w:rFonts w:ascii="Times New Roman" w:hAnsi="Times New Roman" w:cs="Times New Roman"/>
          <w:bCs/>
          <w:sz w:val="28"/>
          <w:szCs w:val="28"/>
        </w:rPr>
        <w:t>трех дней</w:t>
      </w:r>
      <w:r w:rsidRPr="00CD2515">
        <w:rPr>
          <w:rFonts w:ascii="Times New Roman" w:hAnsi="Times New Roman" w:cs="Times New Roman"/>
          <w:sz w:val="28"/>
          <w:szCs w:val="28"/>
        </w:rPr>
        <w:t xml:space="preserve"> после дня окончания проведения оценки и сопоставления заявок на участие в открытом конкурсе</w:t>
      </w:r>
      <w:r w:rsidRPr="00CD2515">
        <w:rPr>
          <w:rFonts w:ascii="Times New Roman" w:hAnsi="Times New Roman" w:cs="Times New Roman"/>
          <w:i/>
          <w:sz w:val="28"/>
          <w:szCs w:val="28"/>
        </w:rPr>
        <w:t xml:space="preserve">. </w:t>
      </w:r>
      <w:r w:rsidRPr="00CD2515">
        <w:rPr>
          <w:rFonts w:ascii="Times New Roman" w:hAnsi="Times New Roman" w:cs="Times New Roman"/>
          <w:sz w:val="28"/>
          <w:szCs w:val="28"/>
        </w:rPr>
        <w:t xml:space="preserve">Протокол составляется в двух экземплярах, один из которых хранится у Заказчика. Заказчик в течение </w:t>
      </w:r>
      <w:r w:rsidRPr="00CD2515">
        <w:rPr>
          <w:rFonts w:ascii="Times New Roman" w:hAnsi="Times New Roman" w:cs="Times New Roman"/>
          <w:bCs/>
          <w:sz w:val="28"/>
          <w:szCs w:val="28"/>
        </w:rPr>
        <w:t>десяти</w:t>
      </w:r>
      <w:r w:rsidRPr="00CD2515">
        <w:rPr>
          <w:rFonts w:ascii="Times New Roman" w:hAnsi="Times New Roman" w:cs="Times New Roman"/>
          <w:sz w:val="28"/>
          <w:szCs w:val="28"/>
        </w:rPr>
        <w:t xml:space="preserve"> рабочих дней со дня подписания протокола передают победителю открытого конкурса один экземпляр протокола и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конкурсной документации.</w:t>
      </w:r>
    </w:p>
    <w:p w:rsidR="00CD2515" w:rsidRPr="00CD2515" w:rsidRDefault="00CD2515" w:rsidP="00CD2515">
      <w:pPr>
        <w:ind w:firstLine="708"/>
        <w:jc w:val="both"/>
        <w:rPr>
          <w:rFonts w:ascii="Times New Roman" w:hAnsi="Times New Roman" w:cs="Times New Roman"/>
          <w:caps/>
          <w:sz w:val="28"/>
          <w:szCs w:val="28"/>
        </w:rPr>
      </w:pPr>
      <w:r w:rsidRPr="00CD2515">
        <w:rPr>
          <w:rFonts w:ascii="Times New Roman" w:hAnsi="Times New Roman" w:cs="Times New Roman"/>
          <w:sz w:val="28"/>
          <w:szCs w:val="28"/>
        </w:rPr>
        <w:t xml:space="preserve">Протокол оценки и сопоставления заявок на участие в открытом конкурсе размещается Заказчиком на официальном сайте </w:t>
      </w:r>
      <w:r w:rsidRPr="00CD2515">
        <w:rPr>
          <w:rFonts w:ascii="Times New Roman" w:hAnsi="Times New Roman" w:cs="Times New Roman"/>
          <w:b/>
          <w:sz w:val="28"/>
          <w:szCs w:val="28"/>
        </w:rPr>
        <w:t xml:space="preserve">в течение </w:t>
      </w:r>
      <w:r w:rsidRPr="00CD2515">
        <w:rPr>
          <w:rFonts w:ascii="Times New Roman" w:hAnsi="Times New Roman" w:cs="Times New Roman"/>
          <w:b/>
          <w:bCs/>
          <w:sz w:val="28"/>
          <w:szCs w:val="28"/>
        </w:rPr>
        <w:t>трех рабочих дней</w:t>
      </w:r>
      <w:r w:rsidRPr="00CD2515">
        <w:rPr>
          <w:rFonts w:ascii="Times New Roman" w:hAnsi="Times New Roman" w:cs="Times New Roman"/>
          <w:b/>
          <w:sz w:val="28"/>
          <w:szCs w:val="28"/>
        </w:rPr>
        <w:t xml:space="preserve"> после подписания указанного протокола.</w:t>
      </w:r>
    </w:p>
    <w:p w:rsidR="00CD2515" w:rsidRPr="00CD2515" w:rsidRDefault="00CD2515" w:rsidP="00CD2515">
      <w:pPr>
        <w:pStyle w:val="2"/>
        <w:keepNext w:val="0"/>
        <w:spacing w:after="0"/>
        <w:jc w:val="left"/>
        <w:rPr>
          <w:rFonts w:cs="Times New Roman"/>
          <w:caps/>
          <w:sz w:val="28"/>
        </w:rPr>
      </w:pPr>
    </w:p>
    <w:p w:rsidR="00351C49" w:rsidRDefault="00351C49" w:rsidP="00CD2515">
      <w:pPr>
        <w:pStyle w:val="2"/>
        <w:keepNext w:val="0"/>
        <w:spacing w:after="0"/>
        <w:rPr>
          <w:rFonts w:cs="Times New Roman"/>
          <w:caps/>
          <w:sz w:val="28"/>
        </w:rPr>
      </w:pPr>
    </w:p>
    <w:p w:rsidR="00A81402" w:rsidRDefault="00A81402" w:rsidP="00A81402"/>
    <w:p w:rsidR="00A81402" w:rsidRDefault="00A81402" w:rsidP="00A81402"/>
    <w:p w:rsidR="00A81402" w:rsidRPr="00A81402" w:rsidRDefault="00A81402" w:rsidP="00A81402"/>
    <w:p w:rsidR="00351C49" w:rsidRDefault="00351C49" w:rsidP="00CD2515">
      <w:pPr>
        <w:pStyle w:val="2"/>
        <w:keepNext w:val="0"/>
        <w:spacing w:after="0"/>
        <w:rPr>
          <w:rFonts w:cs="Times New Roman"/>
          <w:caps/>
          <w:sz w:val="28"/>
        </w:rPr>
      </w:pPr>
    </w:p>
    <w:p w:rsidR="00CD2515" w:rsidRPr="00CD2515" w:rsidRDefault="00CD2515" w:rsidP="00CD2515">
      <w:pPr>
        <w:pStyle w:val="2"/>
        <w:keepNext w:val="0"/>
        <w:spacing w:after="0"/>
        <w:rPr>
          <w:rFonts w:cs="Times New Roman"/>
          <w:sz w:val="28"/>
        </w:rPr>
      </w:pPr>
      <w:r w:rsidRPr="00CD2515">
        <w:rPr>
          <w:rFonts w:cs="Times New Roman"/>
          <w:caps/>
          <w:sz w:val="28"/>
        </w:rPr>
        <w:lastRenderedPageBreak/>
        <w:t>ЗАКЛЮЧЕНИЕ договора ПО РЕЗУЛЬТАТАМ ПРОВЕДЕНИЯ КОНКУРСА</w:t>
      </w:r>
    </w:p>
    <w:p w:rsidR="00CD2515" w:rsidRPr="00CD2515" w:rsidRDefault="00CD2515" w:rsidP="00CD2515">
      <w:pPr>
        <w:ind w:firstLine="567"/>
        <w:rPr>
          <w:rFonts w:ascii="Times New Roman" w:hAnsi="Times New Roman" w:cs="Times New Roman"/>
          <w:sz w:val="28"/>
          <w:szCs w:val="28"/>
        </w:rPr>
      </w:pPr>
    </w:p>
    <w:p w:rsidR="00CD2515" w:rsidRPr="00CD2515" w:rsidRDefault="00CD2515" w:rsidP="00CD2515">
      <w:pPr>
        <w:ind w:firstLine="708"/>
        <w:jc w:val="both"/>
        <w:rPr>
          <w:rFonts w:ascii="Times New Roman" w:hAnsi="Times New Roman" w:cs="Times New Roman"/>
          <w:sz w:val="28"/>
          <w:szCs w:val="28"/>
        </w:rPr>
      </w:pPr>
      <w:bookmarkStart w:id="17" w:name="_Ref119429973"/>
      <w:r w:rsidRPr="00CD2515">
        <w:rPr>
          <w:rFonts w:ascii="Times New Roman" w:hAnsi="Times New Roman" w:cs="Times New Roman"/>
          <w:sz w:val="28"/>
          <w:szCs w:val="28"/>
        </w:rPr>
        <w:t xml:space="preserve">По результатам открытого конкурса договор заключается на условиях, указанных в поданной участником открытого конкурса, с которым заключается договор, заявке на участие в открытом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w:t>
      </w:r>
    </w:p>
    <w:p w:rsidR="00CD2515" w:rsidRPr="00CD2515" w:rsidRDefault="00CD2515" w:rsidP="00CD2515">
      <w:pPr>
        <w:ind w:firstLine="708"/>
        <w:jc w:val="both"/>
        <w:rPr>
          <w:rFonts w:ascii="Times New Roman" w:hAnsi="Times New Roman" w:cs="Times New Roman"/>
          <w:sz w:val="28"/>
          <w:szCs w:val="28"/>
        </w:rPr>
      </w:pPr>
      <w:r w:rsidRPr="00CD2515">
        <w:rPr>
          <w:rFonts w:ascii="Times New Roman" w:hAnsi="Times New Roman" w:cs="Times New Roman"/>
          <w:sz w:val="28"/>
          <w:szCs w:val="28"/>
        </w:rPr>
        <w:t xml:space="preserve">Договор заключается </w:t>
      </w:r>
      <w:r w:rsidRPr="00CD2515">
        <w:rPr>
          <w:rFonts w:ascii="Times New Roman" w:hAnsi="Times New Roman" w:cs="Times New Roman"/>
          <w:b/>
          <w:sz w:val="28"/>
          <w:szCs w:val="28"/>
        </w:rPr>
        <w:t xml:space="preserve">не позднее чем через </w:t>
      </w:r>
      <w:r w:rsidRPr="00CD2515">
        <w:rPr>
          <w:rFonts w:ascii="Times New Roman" w:hAnsi="Times New Roman" w:cs="Times New Roman"/>
          <w:b/>
          <w:bCs/>
          <w:sz w:val="28"/>
          <w:szCs w:val="28"/>
        </w:rPr>
        <w:t>20 (двадцать) дней</w:t>
      </w:r>
      <w:r w:rsidRPr="00CD2515">
        <w:rPr>
          <w:rFonts w:ascii="Times New Roman" w:hAnsi="Times New Roman" w:cs="Times New Roman"/>
          <w:sz w:val="28"/>
          <w:szCs w:val="28"/>
        </w:rPr>
        <w:t xml:space="preserve"> со дня размещения на официальном сайте протокола оценки и сопоставления заявок на участие в открытом конкурсе.</w:t>
      </w:r>
    </w:p>
    <w:p w:rsidR="00CD2515" w:rsidRPr="00CD2515" w:rsidRDefault="00CD2515" w:rsidP="00CD2515">
      <w:pPr>
        <w:ind w:firstLine="708"/>
        <w:jc w:val="both"/>
        <w:rPr>
          <w:rFonts w:ascii="Times New Roman" w:hAnsi="Times New Roman" w:cs="Times New Roman"/>
          <w:sz w:val="28"/>
          <w:szCs w:val="28"/>
        </w:rPr>
      </w:pPr>
      <w:r w:rsidRPr="00CD2515">
        <w:rPr>
          <w:rFonts w:ascii="Times New Roman" w:hAnsi="Times New Roman" w:cs="Times New Roman"/>
          <w:sz w:val="28"/>
          <w:szCs w:val="28"/>
        </w:rPr>
        <w:t xml:space="preserve">В течение </w:t>
      </w:r>
      <w:r w:rsidRPr="00CD2515">
        <w:rPr>
          <w:rFonts w:ascii="Times New Roman" w:hAnsi="Times New Roman" w:cs="Times New Roman"/>
          <w:bCs/>
          <w:sz w:val="28"/>
          <w:szCs w:val="28"/>
        </w:rPr>
        <w:t>пяти дней</w:t>
      </w:r>
      <w:r w:rsidR="00930988">
        <w:rPr>
          <w:rFonts w:ascii="Times New Roman" w:hAnsi="Times New Roman" w:cs="Times New Roman"/>
          <w:bCs/>
          <w:sz w:val="28"/>
          <w:szCs w:val="28"/>
        </w:rPr>
        <w:t>,</w:t>
      </w:r>
      <w:r w:rsidRPr="00CD2515">
        <w:rPr>
          <w:rFonts w:ascii="Times New Roman" w:hAnsi="Times New Roman" w:cs="Times New Roman"/>
          <w:sz w:val="28"/>
          <w:szCs w:val="28"/>
        </w:rPr>
        <w:t>с даты получения от Заказчика проекта договора победитель открытого конкурса обязан подписать договор со своей стороны и представить все экземпляры договора Заказчику.</w:t>
      </w:r>
    </w:p>
    <w:p w:rsidR="00CD2515" w:rsidRPr="00CD2515" w:rsidRDefault="00CD2515" w:rsidP="00CD2515">
      <w:pPr>
        <w:ind w:firstLine="708"/>
        <w:jc w:val="both"/>
        <w:rPr>
          <w:rFonts w:ascii="Times New Roman" w:hAnsi="Times New Roman" w:cs="Times New Roman"/>
          <w:sz w:val="28"/>
          <w:szCs w:val="28"/>
        </w:rPr>
      </w:pPr>
      <w:r w:rsidRPr="00CD2515">
        <w:rPr>
          <w:rFonts w:ascii="Times New Roman" w:hAnsi="Times New Roman" w:cs="Times New Roman"/>
          <w:sz w:val="28"/>
          <w:szCs w:val="28"/>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по своему выбору:</w:t>
      </w:r>
    </w:p>
    <w:p w:rsidR="00CD2515" w:rsidRPr="00CD2515" w:rsidRDefault="00CD2515" w:rsidP="00CD2515">
      <w:pPr>
        <w:widowControl w:val="0"/>
        <w:numPr>
          <w:ilvl w:val="0"/>
          <w:numId w:val="4"/>
        </w:numPr>
        <w:suppressAutoHyphens/>
        <w:spacing w:after="0" w:line="240" w:lineRule="auto"/>
        <w:ind w:hanging="371"/>
        <w:jc w:val="both"/>
        <w:rPr>
          <w:rFonts w:ascii="Times New Roman" w:hAnsi="Times New Roman" w:cs="Times New Roman"/>
          <w:sz w:val="28"/>
          <w:szCs w:val="28"/>
        </w:rPr>
      </w:pPr>
      <w:r w:rsidRPr="00CD2515">
        <w:rPr>
          <w:rFonts w:ascii="Times New Roman" w:hAnsi="Times New Roman" w:cs="Times New Roman"/>
          <w:sz w:val="28"/>
          <w:szCs w:val="28"/>
        </w:rPr>
        <w:t>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p>
    <w:p w:rsidR="00CD2515" w:rsidRPr="00CD2515" w:rsidRDefault="00CD2515" w:rsidP="00CD2515">
      <w:pPr>
        <w:widowControl w:val="0"/>
        <w:numPr>
          <w:ilvl w:val="0"/>
          <w:numId w:val="4"/>
        </w:numPr>
        <w:suppressAutoHyphens/>
        <w:spacing w:after="0" w:line="240" w:lineRule="auto"/>
        <w:ind w:hanging="371"/>
        <w:jc w:val="both"/>
        <w:rPr>
          <w:rFonts w:ascii="Times New Roman" w:hAnsi="Times New Roman" w:cs="Times New Roman"/>
          <w:sz w:val="28"/>
          <w:szCs w:val="28"/>
        </w:rPr>
      </w:pPr>
      <w:r w:rsidRPr="00CD2515">
        <w:rPr>
          <w:rFonts w:ascii="Times New Roman" w:hAnsi="Times New Roman" w:cs="Times New Roman"/>
          <w:sz w:val="28"/>
          <w:szCs w:val="28"/>
        </w:rPr>
        <w:t>внести изменения в установленном порядке в План закупок в целях проведения новых процедур закупки, либо уточнить условия закупки, не требующие изменения Плана закупок, и объявить о проведении запроса предложений либо запроса котировок цен в соответствии с настоящим Положением.</w:t>
      </w:r>
    </w:p>
    <w:p w:rsidR="00CD2515" w:rsidRPr="00CD2515" w:rsidRDefault="00CD2515" w:rsidP="00CD2515">
      <w:pPr>
        <w:ind w:firstLine="708"/>
        <w:jc w:val="both"/>
        <w:rPr>
          <w:rFonts w:ascii="Times New Roman" w:hAnsi="Times New Roman" w:cs="Times New Roman"/>
          <w:sz w:val="28"/>
          <w:szCs w:val="28"/>
        </w:rPr>
      </w:pPr>
      <w:r w:rsidRPr="00CD2515">
        <w:rPr>
          <w:rFonts w:ascii="Times New Roman" w:hAnsi="Times New Roman" w:cs="Times New Roman"/>
          <w:sz w:val="28"/>
          <w:szCs w:val="28"/>
        </w:rPr>
        <w:t>Заказчик вправе заключить договор с единственным участником осуществления закупок, заявка которого соответствует требованиям конкурсной документации в случаях, предусмотренных настоящим Положением.</w:t>
      </w:r>
    </w:p>
    <w:p w:rsidR="00CD2515" w:rsidRPr="00CD2515" w:rsidRDefault="00CD2515" w:rsidP="00CD2515">
      <w:pPr>
        <w:jc w:val="both"/>
        <w:rPr>
          <w:rFonts w:ascii="Times New Roman" w:hAnsi="Times New Roman" w:cs="Times New Roman"/>
          <w:sz w:val="28"/>
          <w:szCs w:val="28"/>
        </w:rPr>
      </w:pPr>
    </w:p>
    <w:p w:rsidR="00CD2515" w:rsidRPr="00CD2515" w:rsidRDefault="00CD2515" w:rsidP="00CD2515">
      <w:pPr>
        <w:pStyle w:val="2"/>
        <w:spacing w:before="0"/>
        <w:jc w:val="both"/>
        <w:rPr>
          <w:rFonts w:cs="Times New Roman"/>
          <w:sz w:val="28"/>
        </w:rPr>
      </w:pPr>
      <w:r w:rsidRPr="00CD2515">
        <w:rPr>
          <w:rFonts w:cs="Times New Roman"/>
          <w:sz w:val="28"/>
        </w:rPr>
        <w:t>Последствия признания конкурса несостоявшимся</w:t>
      </w:r>
    </w:p>
    <w:p w:rsidR="00CD2515" w:rsidRPr="00CD2515" w:rsidRDefault="00CD2515" w:rsidP="00CD2515">
      <w:pPr>
        <w:ind w:firstLine="708"/>
        <w:jc w:val="both"/>
        <w:rPr>
          <w:rFonts w:ascii="Times New Roman" w:hAnsi="Times New Roman" w:cs="Times New Roman"/>
          <w:sz w:val="28"/>
          <w:szCs w:val="28"/>
        </w:rPr>
      </w:pPr>
      <w:r w:rsidRPr="00CD2515">
        <w:rPr>
          <w:rFonts w:ascii="Times New Roman" w:hAnsi="Times New Roman" w:cs="Times New Roman"/>
          <w:sz w:val="28"/>
          <w:szCs w:val="28"/>
        </w:rPr>
        <w:t xml:space="preserve">Если открытый конкурс признан несостоявшимся по причине отсутствия поданных заявок или если открытый конкурс признан несостоявшимся и договор не заключен с единственным участником </w:t>
      </w:r>
      <w:r w:rsidRPr="00CD2515">
        <w:rPr>
          <w:rFonts w:ascii="Times New Roman" w:hAnsi="Times New Roman" w:cs="Times New Roman"/>
          <w:sz w:val="28"/>
          <w:szCs w:val="28"/>
        </w:rPr>
        <w:lastRenderedPageBreak/>
        <w:t>процедуры, подавшим заявку, или с единственным участником процедуры закупки, допущенным к участию в открытом конкурсе, Заказчик вправе отказаться от проведения повторной процедуры закупки, объявить о проведении повторного открытого конкурса либо принять решение о проведении конкурентной процедуры отличной от открытого конкурса или о заключении договора с единственным поставщиком.</w:t>
      </w:r>
    </w:p>
    <w:p w:rsidR="00CD2515" w:rsidRPr="00CD2515" w:rsidRDefault="00CD2515" w:rsidP="00CD2515">
      <w:pPr>
        <w:ind w:firstLine="708"/>
        <w:jc w:val="both"/>
        <w:rPr>
          <w:rFonts w:ascii="Times New Roman" w:hAnsi="Times New Roman" w:cs="Times New Roman"/>
          <w:sz w:val="28"/>
          <w:szCs w:val="28"/>
        </w:rPr>
      </w:pPr>
      <w:r w:rsidRPr="00CD2515">
        <w:rPr>
          <w:rFonts w:ascii="Times New Roman" w:hAnsi="Times New Roman" w:cs="Times New Roman"/>
          <w:sz w:val="28"/>
          <w:szCs w:val="28"/>
        </w:rPr>
        <w:t>В случае объявления о проведении повторного открытого конкурса Заказчик вправе изменить условия конкурса.</w:t>
      </w:r>
    </w:p>
    <w:p w:rsidR="00CD2515" w:rsidRPr="00CD2515" w:rsidRDefault="00CD2515" w:rsidP="00CD2515">
      <w:pPr>
        <w:pStyle w:val="211"/>
        <w:spacing w:after="0"/>
        <w:rPr>
          <w:sz w:val="28"/>
          <w:szCs w:val="28"/>
        </w:rPr>
      </w:pPr>
      <w:r w:rsidRPr="00CD2515">
        <w:rPr>
          <w:sz w:val="28"/>
          <w:szCs w:val="28"/>
        </w:rPr>
        <w:t>Обеспечение исполнения договора.</w:t>
      </w:r>
    </w:p>
    <w:p w:rsidR="00CD2515" w:rsidRPr="00CD2515" w:rsidRDefault="00CD2515" w:rsidP="00CD2515">
      <w:pPr>
        <w:ind w:firstLine="567"/>
        <w:jc w:val="both"/>
        <w:rPr>
          <w:rFonts w:ascii="Times New Roman" w:hAnsi="Times New Roman" w:cs="Times New Roman"/>
          <w:sz w:val="28"/>
          <w:szCs w:val="28"/>
        </w:rPr>
      </w:pPr>
      <w:r w:rsidRPr="00CD2515">
        <w:rPr>
          <w:rFonts w:ascii="Times New Roman" w:hAnsi="Times New Roman" w:cs="Times New Roman"/>
          <w:sz w:val="28"/>
          <w:szCs w:val="28"/>
        </w:rPr>
        <w:tab/>
        <w:t xml:space="preserve">Если в соответствии с Информационной картой конкурса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договора, указанном в Информационной карте конкурса. Способ обеспечения исполнения договора из указанных в настоящей части способов определяется таким участником конкурса самостоятельно. </w:t>
      </w:r>
      <w:r w:rsidRPr="00CD2515">
        <w:rPr>
          <w:rFonts w:ascii="Times New Roman" w:hAnsi="Times New Roman" w:cs="Times New Roman"/>
          <w:color w:val="000000"/>
          <w:sz w:val="28"/>
          <w:szCs w:val="28"/>
        </w:rPr>
        <w:t>Заказчик вправе в Информационной карте конкурса определить обязательства по договору, которые должны быть обеспечены</w:t>
      </w:r>
      <w:r w:rsidRPr="00CD2515">
        <w:rPr>
          <w:rFonts w:ascii="Times New Roman" w:hAnsi="Times New Roman" w:cs="Times New Roman"/>
          <w:sz w:val="28"/>
          <w:szCs w:val="28"/>
        </w:rPr>
        <w:t>.</w:t>
      </w:r>
    </w:p>
    <w:p w:rsidR="00CD2515" w:rsidRPr="00CD2515" w:rsidRDefault="00CD2515" w:rsidP="00CD2515">
      <w:pPr>
        <w:ind w:firstLine="567"/>
        <w:jc w:val="both"/>
        <w:rPr>
          <w:rFonts w:ascii="Times New Roman" w:hAnsi="Times New Roman" w:cs="Times New Roman"/>
          <w:sz w:val="28"/>
          <w:szCs w:val="28"/>
        </w:rPr>
      </w:pPr>
    </w:p>
    <w:p w:rsidR="00CD2515" w:rsidRPr="00CD2515" w:rsidRDefault="00CD2515" w:rsidP="00CD2515">
      <w:pPr>
        <w:jc w:val="both"/>
        <w:rPr>
          <w:rFonts w:ascii="Times New Roman" w:hAnsi="Times New Roman" w:cs="Times New Roman"/>
          <w:sz w:val="28"/>
          <w:szCs w:val="28"/>
        </w:rPr>
      </w:pPr>
    </w:p>
    <w:p w:rsidR="00CD2515" w:rsidRPr="00CD2515" w:rsidRDefault="00CD2515" w:rsidP="00CD2515">
      <w:pPr>
        <w:jc w:val="both"/>
        <w:rPr>
          <w:rFonts w:ascii="Times New Roman" w:hAnsi="Times New Roman" w:cs="Times New Roman"/>
          <w:sz w:val="28"/>
          <w:szCs w:val="28"/>
        </w:rPr>
      </w:pPr>
    </w:p>
    <w:p w:rsidR="00CD2515" w:rsidRPr="00CD2515" w:rsidRDefault="00CD2515" w:rsidP="00CD2515">
      <w:pPr>
        <w:pStyle w:val="1"/>
        <w:keepNext w:val="0"/>
        <w:pageBreakBefore/>
        <w:ind w:firstLine="567"/>
        <w:rPr>
          <w:szCs w:val="22"/>
        </w:rPr>
      </w:pPr>
      <w:bookmarkStart w:id="18" w:name="_Ref119427269"/>
      <w:bookmarkEnd w:id="17"/>
      <w:r w:rsidRPr="00CD2515">
        <w:rPr>
          <w:shadow/>
          <w:sz w:val="22"/>
          <w:szCs w:val="22"/>
        </w:rPr>
        <w:lastRenderedPageBreak/>
        <w:t>ИНФОРМАЦИОННАЯ КАРТА КОНКУРСА</w:t>
      </w:r>
      <w:bookmarkEnd w:id="18"/>
    </w:p>
    <w:p w:rsidR="00CD2515" w:rsidRPr="00CD2515" w:rsidRDefault="00CD2515" w:rsidP="00CD2515">
      <w:pPr>
        <w:pStyle w:val="31"/>
        <w:keepNext/>
        <w:keepLines/>
        <w:suppressLineNumbers/>
        <w:rPr>
          <w:szCs w:val="20"/>
        </w:rPr>
      </w:pPr>
      <w:r w:rsidRPr="00CD2515">
        <w:rPr>
          <w:szCs w:val="22"/>
        </w:rPr>
        <w:t>При возникновении противоречия между положениями, закрепленными в Конкурсной документации и настоящей Информационной карты, применяются положения Информационной карты.</w:t>
      </w:r>
    </w:p>
    <w:p w:rsidR="00CD2515" w:rsidRPr="00CD2515" w:rsidRDefault="00CD2515" w:rsidP="00CD2515">
      <w:pPr>
        <w:keepNext/>
        <w:keepLines/>
        <w:suppressLineNumbers/>
        <w:ind w:firstLine="567"/>
        <w:rPr>
          <w:rFonts w:ascii="Times New Roman" w:hAnsi="Times New Roman" w:cs="Times New Roman"/>
          <w:szCs w:val="20"/>
        </w:rPr>
      </w:pPr>
    </w:p>
    <w:tbl>
      <w:tblPr>
        <w:tblW w:w="0" w:type="auto"/>
        <w:tblInd w:w="-4" w:type="dxa"/>
        <w:tblLayout w:type="fixed"/>
        <w:tblLook w:val="0000"/>
      </w:tblPr>
      <w:tblGrid>
        <w:gridCol w:w="1091"/>
        <w:gridCol w:w="3212"/>
        <w:gridCol w:w="2570"/>
        <w:gridCol w:w="1430"/>
        <w:gridCol w:w="1379"/>
      </w:tblGrid>
      <w:tr w:rsidR="00CD2515" w:rsidRPr="00CD2515" w:rsidTr="002C38C3">
        <w:trPr>
          <w:tblHeader/>
        </w:trPr>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jc w:val="center"/>
              <w:rPr>
                <w:rFonts w:ascii="Times New Roman" w:hAnsi="Times New Roman" w:cs="Times New Roman"/>
                <w:iCs/>
              </w:rPr>
            </w:pPr>
            <w:r w:rsidRPr="00CD2515">
              <w:rPr>
                <w:rFonts w:ascii="Times New Roman" w:hAnsi="Times New Roman" w:cs="Times New Roman"/>
                <w:iCs/>
              </w:rPr>
              <w:t>№</w:t>
            </w:r>
          </w:p>
          <w:p w:rsidR="00CD2515" w:rsidRPr="00CD2515" w:rsidRDefault="00CD2515" w:rsidP="002C38C3">
            <w:pPr>
              <w:jc w:val="center"/>
              <w:rPr>
                <w:rFonts w:ascii="Times New Roman" w:hAnsi="Times New Roman" w:cs="Times New Roman"/>
                <w:iCs/>
              </w:rPr>
            </w:pPr>
            <w:r w:rsidRPr="00CD2515">
              <w:rPr>
                <w:rFonts w:ascii="Times New Roman" w:hAnsi="Times New Roman" w:cs="Times New Roman"/>
                <w:iCs/>
              </w:rPr>
              <w:t>п/п</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jc w:val="center"/>
              <w:rPr>
                <w:rFonts w:ascii="Times New Roman" w:hAnsi="Times New Roman" w:cs="Times New Roman"/>
                <w:iCs/>
              </w:rPr>
            </w:pPr>
            <w:r w:rsidRPr="00CD2515">
              <w:rPr>
                <w:rFonts w:ascii="Times New Roman" w:hAnsi="Times New Roman" w:cs="Times New Roman"/>
                <w:iCs/>
              </w:rPr>
              <w:t>Наименование пункта</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CD2515" w:rsidP="002C38C3">
            <w:pPr>
              <w:jc w:val="center"/>
              <w:rPr>
                <w:rFonts w:ascii="Times New Roman" w:hAnsi="Times New Roman" w:cs="Times New Roman"/>
                <w:bCs/>
                <w:iCs/>
                <w:caps/>
              </w:rPr>
            </w:pPr>
            <w:r w:rsidRPr="00CD2515">
              <w:rPr>
                <w:rFonts w:ascii="Times New Roman" w:hAnsi="Times New Roman" w:cs="Times New Roman"/>
                <w:iCs/>
              </w:rPr>
              <w:t>Текст пояснений</w:t>
            </w: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snapToGrid w:val="0"/>
              <w:jc w:val="center"/>
              <w:rPr>
                <w:rFonts w:ascii="Times New Roman" w:hAnsi="Times New Roman" w:cs="Times New Roman"/>
                <w:bCs/>
                <w:iCs/>
              </w:rPr>
            </w:pPr>
            <w:bookmarkStart w:id="19" w:name="%2525252525D0%252525252597%2525252525D0%"/>
            <w:bookmarkEnd w:id="19"/>
            <w:r w:rsidRPr="00CD2515">
              <w:rPr>
                <w:rFonts w:ascii="Times New Roman" w:hAnsi="Times New Roman" w:cs="Times New Roman"/>
                <w:bCs/>
                <w:iCs/>
                <w:caps/>
              </w:rPr>
              <w:t>1</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b/>
                <w:bCs/>
                <w:iCs/>
              </w:rPr>
            </w:pPr>
            <w:r w:rsidRPr="00CD2515">
              <w:rPr>
                <w:rFonts w:ascii="Times New Roman" w:hAnsi="Times New Roman" w:cs="Times New Roman"/>
                <w:bCs/>
                <w:iCs/>
              </w:rPr>
              <w:t>Заказчик:</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CD2515" w:rsidP="002C38C3">
            <w:pPr>
              <w:rPr>
                <w:rFonts w:ascii="Times New Roman" w:hAnsi="Times New Roman" w:cs="Times New Roman"/>
                <w:bCs/>
                <w:iCs/>
              </w:rPr>
            </w:pPr>
            <w:r w:rsidRPr="00CD2515">
              <w:rPr>
                <w:rFonts w:ascii="Times New Roman" w:hAnsi="Times New Roman" w:cs="Times New Roman"/>
                <w:b/>
                <w:bCs/>
                <w:iCs/>
              </w:rPr>
              <w:t>Государственное автономное учреждение культуры Владимирской области «Областной Дворец культуры и искусства</w:t>
            </w:r>
            <w:r w:rsidR="00351C49">
              <w:rPr>
                <w:rFonts w:ascii="Times New Roman" w:hAnsi="Times New Roman" w:cs="Times New Roman"/>
                <w:b/>
                <w:bCs/>
                <w:iCs/>
              </w:rPr>
              <w:t>»</w:t>
            </w: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snapToGrid w:val="0"/>
              <w:jc w:val="center"/>
              <w:rPr>
                <w:rFonts w:ascii="Times New Roman" w:hAnsi="Times New Roman" w:cs="Times New Roman"/>
                <w:iCs/>
              </w:rPr>
            </w:pPr>
            <w:r w:rsidRPr="00CD2515">
              <w:rPr>
                <w:rFonts w:ascii="Times New Roman" w:hAnsi="Times New Roman" w:cs="Times New Roman"/>
                <w:bCs/>
                <w:iCs/>
              </w:rPr>
              <w:t>1.1</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iCs/>
              </w:rPr>
            </w:pPr>
            <w:r w:rsidRPr="00CD2515">
              <w:rPr>
                <w:rFonts w:ascii="Times New Roman" w:hAnsi="Times New Roman" w:cs="Times New Roman"/>
                <w:iCs/>
              </w:rPr>
              <w:t>Место нахождения</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CD2515" w:rsidP="002C38C3">
            <w:pPr>
              <w:snapToGrid w:val="0"/>
              <w:rPr>
                <w:rFonts w:ascii="Times New Roman" w:hAnsi="Times New Roman" w:cs="Times New Roman"/>
                <w:iCs/>
              </w:rPr>
            </w:pPr>
            <w:r w:rsidRPr="00CD2515">
              <w:rPr>
                <w:rFonts w:ascii="Times New Roman" w:hAnsi="Times New Roman" w:cs="Times New Roman"/>
                <w:iCs/>
              </w:rPr>
              <w:t>г. Владимир, ул.Диктора Левитана, д.4</w:t>
            </w: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snapToGrid w:val="0"/>
              <w:jc w:val="center"/>
              <w:rPr>
                <w:rFonts w:ascii="Times New Roman" w:hAnsi="Times New Roman" w:cs="Times New Roman"/>
                <w:iCs/>
              </w:rPr>
            </w:pPr>
            <w:r w:rsidRPr="00CD2515">
              <w:rPr>
                <w:rFonts w:ascii="Times New Roman" w:hAnsi="Times New Roman" w:cs="Times New Roman"/>
                <w:iCs/>
              </w:rPr>
              <w:t>1.2.</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iCs/>
              </w:rPr>
            </w:pPr>
            <w:r w:rsidRPr="00CD2515">
              <w:rPr>
                <w:rFonts w:ascii="Times New Roman" w:hAnsi="Times New Roman" w:cs="Times New Roman"/>
                <w:iCs/>
              </w:rPr>
              <w:t>Почтовый адрес</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CD2515" w:rsidP="002C38C3">
            <w:pPr>
              <w:snapToGrid w:val="0"/>
              <w:rPr>
                <w:rFonts w:ascii="Times New Roman" w:hAnsi="Times New Roman" w:cs="Times New Roman"/>
                <w:iCs/>
              </w:rPr>
            </w:pPr>
            <w:r w:rsidRPr="00CD2515">
              <w:rPr>
                <w:rFonts w:ascii="Times New Roman" w:hAnsi="Times New Roman" w:cs="Times New Roman"/>
                <w:iCs/>
              </w:rPr>
              <w:t>600015, г. Владимир, ул.Диктора Левитана, д.4</w:t>
            </w:r>
          </w:p>
        </w:tc>
      </w:tr>
      <w:tr w:rsidR="00CD2515" w:rsidRPr="00CD2515" w:rsidTr="002C38C3">
        <w:trPr>
          <w:trHeight w:val="337"/>
        </w:trPr>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snapToGrid w:val="0"/>
              <w:jc w:val="center"/>
              <w:rPr>
                <w:rFonts w:ascii="Times New Roman" w:hAnsi="Times New Roman" w:cs="Times New Roman"/>
                <w:iCs/>
              </w:rPr>
            </w:pPr>
            <w:r w:rsidRPr="00CD2515">
              <w:rPr>
                <w:rFonts w:ascii="Times New Roman" w:hAnsi="Times New Roman" w:cs="Times New Roman"/>
                <w:iCs/>
              </w:rPr>
              <w:t>1.3.</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iCs/>
                <w:lang w:val="en-US"/>
              </w:rPr>
            </w:pPr>
            <w:r w:rsidRPr="00CD2515">
              <w:rPr>
                <w:rFonts w:ascii="Times New Roman" w:hAnsi="Times New Roman" w:cs="Times New Roman"/>
                <w:iCs/>
              </w:rPr>
              <w:t>Адрес электронной почты</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CD2515" w:rsidP="002C38C3">
            <w:pPr>
              <w:rPr>
                <w:rFonts w:ascii="Times New Roman" w:hAnsi="Times New Roman" w:cs="Times New Roman"/>
                <w:iCs/>
              </w:rPr>
            </w:pPr>
            <w:r w:rsidRPr="00CD2515">
              <w:rPr>
                <w:rFonts w:ascii="Times New Roman" w:hAnsi="Times New Roman" w:cs="Times New Roman"/>
                <w:iCs/>
                <w:lang w:val="en-US"/>
              </w:rPr>
              <w:t>gukodk33@mail.ru</w:t>
            </w:r>
          </w:p>
        </w:tc>
      </w:tr>
      <w:tr w:rsidR="00CD2515" w:rsidRPr="00CD2515" w:rsidTr="002C38C3">
        <w:trPr>
          <w:trHeight w:val="387"/>
        </w:trPr>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snapToGrid w:val="0"/>
              <w:jc w:val="center"/>
              <w:rPr>
                <w:rFonts w:ascii="Times New Roman" w:hAnsi="Times New Roman" w:cs="Times New Roman"/>
                <w:iCs/>
              </w:rPr>
            </w:pPr>
            <w:r w:rsidRPr="00CD2515">
              <w:rPr>
                <w:rFonts w:ascii="Times New Roman" w:hAnsi="Times New Roman" w:cs="Times New Roman"/>
                <w:iCs/>
              </w:rPr>
              <w:t>1.4.</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iCs/>
              </w:rPr>
            </w:pPr>
            <w:r w:rsidRPr="00CD2515">
              <w:rPr>
                <w:rFonts w:ascii="Times New Roman" w:hAnsi="Times New Roman" w:cs="Times New Roman"/>
                <w:iCs/>
              </w:rPr>
              <w:t>Контактный телефон, факс</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975AA" w:rsidRDefault="00CD2515" w:rsidP="002C38C3">
            <w:pPr>
              <w:rPr>
                <w:rFonts w:ascii="Times New Roman" w:hAnsi="Times New Roman" w:cs="Times New Roman"/>
                <w:iCs/>
              </w:rPr>
            </w:pPr>
            <w:r w:rsidRPr="00CD2515">
              <w:rPr>
                <w:rFonts w:ascii="Times New Roman" w:hAnsi="Times New Roman" w:cs="Times New Roman"/>
                <w:iCs/>
              </w:rPr>
              <w:t>телефон, факс (4922) 54-85-98</w:t>
            </w:r>
            <w:r w:rsidR="008975AA">
              <w:rPr>
                <w:rFonts w:ascii="Times New Roman" w:hAnsi="Times New Roman" w:cs="Times New Roman"/>
                <w:iCs/>
              </w:rPr>
              <w:t>;</w:t>
            </w:r>
          </w:p>
          <w:p w:rsidR="00CD2515" w:rsidRPr="00CD2515" w:rsidRDefault="008975AA" w:rsidP="002C38C3">
            <w:pPr>
              <w:rPr>
                <w:rFonts w:ascii="Times New Roman" w:hAnsi="Times New Roman" w:cs="Times New Roman"/>
                <w:iCs/>
              </w:rPr>
            </w:pPr>
            <w:r>
              <w:rPr>
                <w:rFonts w:ascii="Times New Roman" w:hAnsi="Times New Roman" w:cs="Times New Roman"/>
                <w:iCs/>
              </w:rPr>
              <w:t>(4922)54-07-30 тел.гл.инженера</w:t>
            </w: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snapToGrid w:val="0"/>
              <w:jc w:val="center"/>
              <w:rPr>
                <w:rFonts w:ascii="Times New Roman" w:hAnsi="Times New Roman" w:cs="Times New Roman"/>
                <w:iCs/>
              </w:rPr>
            </w:pPr>
            <w:r w:rsidRPr="00CD2515">
              <w:rPr>
                <w:rFonts w:ascii="Times New Roman" w:hAnsi="Times New Roman" w:cs="Times New Roman"/>
                <w:iCs/>
              </w:rPr>
              <w:t>1.5.</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iCs/>
              </w:rPr>
            </w:pPr>
            <w:r w:rsidRPr="00CD2515">
              <w:rPr>
                <w:rFonts w:ascii="Times New Roman" w:hAnsi="Times New Roman" w:cs="Times New Roman"/>
                <w:iCs/>
              </w:rPr>
              <w:t>Контактное лицо</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Default="00CD2515" w:rsidP="002C38C3">
            <w:pPr>
              <w:rPr>
                <w:rFonts w:ascii="Times New Roman" w:hAnsi="Times New Roman" w:cs="Times New Roman"/>
                <w:iCs/>
              </w:rPr>
            </w:pPr>
            <w:r w:rsidRPr="00CD2515">
              <w:rPr>
                <w:rFonts w:ascii="Times New Roman" w:hAnsi="Times New Roman" w:cs="Times New Roman"/>
                <w:iCs/>
              </w:rPr>
              <w:t>Главный бухгалтер Фураева Галина Павловна</w:t>
            </w:r>
          </w:p>
          <w:p w:rsidR="008975AA" w:rsidRPr="00CD2515" w:rsidRDefault="008975AA" w:rsidP="002C38C3">
            <w:pPr>
              <w:rPr>
                <w:rFonts w:ascii="Times New Roman" w:hAnsi="Times New Roman" w:cs="Times New Roman"/>
                <w:iCs/>
              </w:rPr>
            </w:pPr>
            <w:r>
              <w:rPr>
                <w:rFonts w:ascii="Times New Roman" w:hAnsi="Times New Roman" w:cs="Times New Roman"/>
                <w:iCs/>
              </w:rPr>
              <w:t>Главный инженер Буйлов Андрей Викторович</w:t>
            </w: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snapToGrid w:val="0"/>
              <w:jc w:val="center"/>
              <w:rPr>
                <w:rFonts w:ascii="Times New Roman" w:hAnsi="Times New Roman" w:cs="Times New Roman"/>
                <w:iCs/>
              </w:rPr>
            </w:pPr>
            <w:r w:rsidRPr="00CD2515">
              <w:rPr>
                <w:rFonts w:ascii="Times New Roman" w:hAnsi="Times New Roman" w:cs="Times New Roman"/>
                <w:iCs/>
              </w:rPr>
              <w:t>1.6.</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rPr>
            </w:pPr>
            <w:r w:rsidRPr="00CD2515">
              <w:rPr>
                <w:rFonts w:ascii="Times New Roman" w:hAnsi="Times New Roman" w:cs="Times New Roman"/>
                <w:iCs/>
              </w:rPr>
              <w:t>ИНН</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CD2515" w:rsidP="002C38C3">
            <w:pPr>
              <w:rPr>
                <w:rFonts w:ascii="Times New Roman" w:hAnsi="Times New Roman" w:cs="Times New Roman"/>
                <w:bCs/>
                <w:iCs/>
              </w:rPr>
            </w:pPr>
            <w:r w:rsidRPr="00CD2515">
              <w:rPr>
                <w:rFonts w:ascii="Times New Roman" w:hAnsi="Times New Roman" w:cs="Times New Roman"/>
              </w:rPr>
              <w:t>3327100143</w:t>
            </w: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snapToGrid w:val="0"/>
              <w:jc w:val="center"/>
              <w:rPr>
                <w:rFonts w:ascii="Times New Roman" w:hAnsi="Times New Roman" w:cs="Times New Roman"/>
                <w:bCs/>
              </w:rPr>
            </w:pPr>
            <w:bookmarkStart w:id="20" w:name="%2525252525D0%25252525259D%2525252525D0%"/>
            <w:bookmarkEnd w:id="20"/>
            <w:r w:rsidRPr="00CD2515">
              <w:rPr>
                <w:rFonts w:ascii="Times New Roman" w:hAnsi="Times New Roman" w:cs="Times New Roman"/>
                <w:bCs/>
                <w:iCs/>
              </w:rPr>
              <w:t>2.</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rPr>
            </w:pPr>
            <w:r w:rsidRPr="00CD2515">
              <w:rPr>
                <w:rFonts w:ascii="Times New Roman" w:hAnsi="Times New Roman" w:cs="Times New Roman"/>
                <w:bCs/>
              </w:rPr>
              <w:t>Наименование предмета договора</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690151" w:rsidP="00A81402">
            <w:pPr>
              <w:jc w:val="both"/>
              <w:rPr>
                <w:rFonts w:ascii="Times New Roman" w:hAnsi="Times New Roman" w:cs="Times New Roman"/>
                <w:bCs/>
                <w:iCs/>
              </w:rPr>
            </w:pPr>
            <w:r>
              <w:rPr>
                <w:rFonts w:ascii="Times New Roman" w:hAnsi="Times New Roman" w:cs="Times New Roman"/>
              </w:rPr>
              <w:t xml:space="preserve">Поставка </w:t>
            </w:r>
            <w:r w:rsidR="00A81402">
              <w:rPr>
                <w:rFonts w:ascii="Times New Roman" w:hAnsi="Times New Roman" w:cs="Times New Roman"/>
              </w:rPr>
              <w:t>и монтаж устройства грузопассажирского лифта для инвалидов и маломобильных групп населения в здании</w:t>
            </w:r>
            <w:r w:rsidR="00CD2515" w:rsidRPr="00CD2515">
              <w:rPr>
                <w:rFonts w:ascii="Times New Roman" w:hAnsi="Times New Roman" w:cs="Times New Roman"/>
              </w:rPr>
              <w:t xml:space="preserve"> Государственного автономно</w:t>
            </w:r>
            <w:r w:rsidR="00351C49">
              <w:rPr>
                <w:rFonts w:ascii="Times New Roman" w:hAnsi="Times New Roman" w:cs="Times New Roman"/>
              </w:rPr>
              <w:t>го</w:t>
            </w:r>
            <w:r w:rsidR="00CD2515" w:rsidRPr="00CD2515">
              <w:rPr>
                <w:rFonts w:ascii="Times New Roman" w:hAnsi="Times New Roman" w:cs="Times New Roman"/>
              </w:rPr>
              <w:t xml:space="preserve"> учреждени</w:t>
            </w:r>
            <w:r w:rsidR="00351C49">
              <w:rPr>
                <w:rFonts w:ascii="Times New Roman" w:hAnsi="Times New Roman" w:cs="Times New Roman"/>
              </w:rPr>
              <w:t>я</w:t>
            </w:r>
            <w:r w:rsidR="00CD2515" w:rsidRPr="00CD2515">
              <w:rPr>
                <w:rFonts w:ascii="Times New Roman" w:hAnsi="Times New Roman" w:cs="Times New Roman"/>
              </w:rPr>
              <w:t xml:space="preserve"> культуры Владимирской области </w:t>
            </w:r>
            <w:r w:rsidR="00CD2515" w:rsidRPr="00CD2515">
              <w:rPr>
                <w:rFonts w:ascii="Times New Roman" w:hAnsi="Times New Roman" w:cs="Times New Roman"/>
                <w:bCs/>
                <w:iCs/>
              </w:rPr>
              <w:t>«Областной Дворец культуры и искусства»</w:t>
            </w: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snapToGrid w:val="0"/>
              <w:jc w:val="center"/>
              <w:rPr>
                <w:rFonts w:ascii="Times New Roman" w:hAnsi="Times New Roman" w:cs="Times New Roman"/>
                <w:bCs/>
              </w:rPr>
            </w:pPr>
            <w:bookmarkStart w:id="21" w:name="%2525252525D0%25252525259A%2525252525D0%"/>
            <w:bookmarkEnd w:id="21"/>
            <w:r w:rsidRPr="00CD2515">
              <w:rPr>
                <w:rFonts w:ascii="Times New Roman" w:hAnsi="Times New Roman" w:cs="Times New Roman"/>
                <w:bCs/>
                <w:iCs/>
              </w:rPr>
              <w:t>3.</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rPr>
            </w:pPr>
            <w:r w:rsidRPr="00CD2515">
              <w:rPr>
                <w:rFonts w:ascii="Times New Roman" w:hAnsi="Times New Roman" w:cs="Times New Roman"/>
                <w:bCs/>
              </w:rPr>
              <w:t>Код(ы) по классификатору ОКДП</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A81402" w:rsidRDefault="00A81402" w:rsidP="002C38C3">
            <w:pPr>
              <w:rPr>
                <w:rFonts w:ascii="Times New Roman" w:hAnsi="Times New Roman" w:cs="Times New Roman"/>
                <w:bCs/>
                <w:iCs/>
              </w:rPr>
            </w:pPr>
            <w:r w:rsidRPr="00A81402">
              <w:rPr>
                <w:rFonts w:ascii="Times New Roman" w:hAnsi="Times New Roman" w:cs="Times New Roman"/>
              </w:rPr>
              <w:t>28.22.16.110</w:t>
            </w: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snapToGrid w:val="0"/>
              <w:jc w:val="center"/>
              <w:rPr>
                <w:rFonts w:ascii="Times New Roman" w:hAnsi="Times New Roman" w:cs="Times New Roman"/>
                <w:bCs/>
              </w:rPr>
            </w:pPr>
            <w:bookmarkStart w:id="22" w:name="%2525252525D0%2525252525A6%2525252525D0%"/>
            <w:bookmarkEnd w:id="22"/>
            <w:r w:rsidRPr="00CD2515">
              <w:rPr>
                <w:rFonts w:ascii="Times New Roman" w:hAnsi="Times New Roman" w:cs="Times New Roman"/>
                <w:bCs/>
                <w:iCs/>
              </w:rPr>
              <w:t xml:space="preserve">4. </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bCs/>
                <w:iCs/>
              </w:rPr>
            </w:pPr>
            <w:r w:rsidRPr="00CD2515">
              <w:rPr>
                <w:rFonts w:ascii="Times New Roman" w:hAnsi="Times New Roman" w:cs="Times New Roman"/>
                <w:bCs/>
              </w:rPr>
              <w:t>Начальная (максимальная) цена договора, в рублях</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A81402" w:rsidRDefault="00A81402" w:rsidP="002C38C3">
            <w:pPr>
              <w:jc w:val="both"/>
              <w:rPr>
                <w:rFonts w:ascii="Times New Roman" w:hAnsi="Times New Roman" w:cs="Times New Roman"/>
                <w:b/>
              </w:rPr>
            </w:pPr>
            <w:r w:rsidRPr="00A81402">
              <w:rPr>
                <w:rFonts w:ascii="Times New Roman" w:hAnsi="Times New Roman" w:cs="Times New Roman"/>
                <w:bCs/>
              </w:rPr>
              <w:t>2569751,0</w:t>
            </w:r>
            <w:r w:rsidR="00CD2515" w:rsidRPr="00A81402">
              <w:rPr>
                <w:rFonts w:ascii="Times New Roman" w:hAnsi="Times New Roman" w:cs="Times New Roman"/>
                <w:bCs/>
              </w:rPr>
              <w:t xml:space="preserve"> (</w:t>
            </w:r>
            <w:r w:rsidRPr="00A81402">
              <w:rPr>
                <w:rFonts w:ascii="Times New Roman" w:hAnsi="Times New Roman" w:cs="Times New Roman"/>
                <w:bCs/>
              </w:rPr>
              <w:t xml:space="preserve">Два миллиона пятьсот шестьдесят девять тысяч семьсот пятьдесят один </w:t>
            </w:r>
            <w:r w:rsidR="00CD2515" w:rsidRPr="00A81402">
              <w:rPr>
                <w:rFonts w:ascii="Times New Roman" w:hAnsi="Times New Roman" w:cs="Times New Roman"/>
                <w:bCs/>
              </w:rPr>
              <w:t>) рубл</w:t>
            </w:r>
            <w:r w:rsidRPr="00A81402">
              <w:rPr>
                <w:rFonts w:ascii="Times New Roman" w:hAnsi="Times New Roman" w:cs="Times New Roman"/>
                <w:bCs/>
              </w:rPr>
              <w:t>ь</w:t>
            </w:r>
          </w:p>
          <w:p w:rsidR="00CD2515" w:rsidRPr="00A81402" w:rsidRDefault="00CD2515" w:rsidP="002C38C3">
            <w:pPr>
              <w:rPr>
                <w:rFonts w:ascii="Times New Roman" w:hAnsi="Times New Roman" w:cs="Times New Roman"/>
                <w:bCs/>
                <w:iCs/>
              </w:rPr>
            </w:pP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snapToGrid w:val="0"/>
              <w:jc w:val="center"/>
              <w:rPr>
                <w:rFonts w:ascii="Times New Roman" w:hAnsi="Times New Roman" w:cs="Times New Roman"/>
                <w:bCs/>
              </w:rPr>
            </w:pPr>
            <w:r w:rsidRPr="00CD2515">
              <w:rPr>
                <w:rFonts w:ascii="Times New Roman" w:hAnsi="Times New Roman" w:cs="Times New Roman"/>
                <w:bCs/>
                <w:iCs/>
              </w:rPr>
              <w:t>5.</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bCs/>
              </w:rPr>
            </w:pPr>
            <w:r w:rsidRPr="00CD2515">
              <w:rPr>
                <w:rFonts w:ascii="Times New Roman" w:hAnsi="Times New Roman" w:cs="Times New Roman"/>
                <w:bCs/>
              </w:rPr>
              <w:t xml:space="preserve">Порядок формирования цены договора </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CD2515" w:rsidP="00B40164">
            <w:pPr>
              <w:rPr>
                <w:rFonts w:ascii="Times New Roman" w:hAnsi="Times New Roman" w:cs="Times New Roman"/>
                <w:bCs/>
                <w:iCs/>
              </w:rPr>
            </w:pPr>
            <w:r w:rsidRPr="00CD2515">
              <w:rPr>
                <w:rFonts w:ascii="Times New Roman" w:hAnsi="Times New Roman" w:cs="Times New Roman"/>
                <w:bCs/>
              </w:rPr>
              <w:t xml:space="preserve">Начальная (максимальная) цена определена следующим образом: </w:t>
            </w:r>
            <w:r w:rsidR="00037A41">
              <w:rPr>
                <w:rFonts w:ascii="Times New Roman" w:hAnsi="Times New Roman" w:cs="Times New Roman"/>
                <w:bCs/>
                <w:iCs/>
              </w:rPr>
              <w:t xml:space="preserve">путем </w:t>
            </w:r>
            <w:r w:rsidR="00B40164">
              <w:rPr>
                <w:rFonts w:ascii="Times New Roman" w:hAnsi="Times New Roman" w:cs="Times New Roman"/>
                <w:bCs/>
                <w:iCs/>
              </w:rPr>
              <w:t>расчета максимальной цены на основе проектно- сметной документации проверенной проектной организацией</w:t>
            </w:r>
            <w:r w:rsidR="00B40164" w:rsidRPr="00CD2515">
              <w:rPr>
                <w:rFonts w:ascii="Times New Roman" w:hAnsi="Times New Roman" w:cs="Times New Roman"/>
                <w:bCs/>
                <w:iCs/>
              </w:rPr>
              <w:t xml:space="preserve"> </w:t>
            </w: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snapToGrid w:val="0"/>
              <w:jc w:val="center"/>
              <w:rPr>
                <w:rFonts w:ascii="Times New Roman" w:hAnsi="Times New Roman" w:cs="Times New Roman"/>
                <w:bCs/>
              </w:rPr>
            </w:pPr>
            <w:r w:rsidRPr="00CD2515">
              <w:rPr>
                <w:rFonts w:ascii="Times New Roman" w:hAnsi="Times New Roman" w:cs="Times New Roman"/>
                <w:bCs/>
                <w:iCs/>
              </w:rPr>
              <w:t>6.</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bCs/>
                <w:iCs/>
              </w:rPr>
            </w:pPr>
            <w:r w:rsidRPr="00CD2515">
              <w:rPr>
                <w:rFonts w:ascii="Times New Roman" w:hAnsi="Times New Roman" w:cs="Times New Roman"/>
                <w:bCs/>
              </w:rPr>
              <w:t xml:space="preserve">Обоснование начальной (максимальной)  цены договора </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A81402" w:rsidP="002C38C3">
            <w:pPr>
              <w:rPr>
                <w:rFonts w:ascii="Times New Roman" w:hAnsi="Times New Roman" w:cs="Times New Roman"/>
                <w:bCs/>
                <w:iCs/>
              </w:rPr>
            </w:pPr>
            <w:r>
              <w:rPr>
                <w:rFonts w:ascii="Times New Roman" w:hAnsi="Times New Roman" w:cs="Times New Roman"/>
                <w:bCs/>
                <w:iCs/>
              </w:rPr>
              <w:t>Проектно сметный расчет проверенный проектной организацией</w:t>
            </w: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snapToGrid w:val="0"/>
              <w:rPr>
                <w:rFonts w:ascii="Times New Roman" w:hAnsi="Times New Roman" w:cs="Times New Roman"/>
              </w:rPr>
            </w:pPr>
            <w:r w:rsidRPr="00CD2515">
              <w:rPr>
                <w:rFonts w:ascii="Times New Roman" w:hAnsi="Times New Roman" w:cs="Times New Roman"/>
                <w:bCs/>
                <w:iCs/>
              </w:rPr>
              <w:t>7</w:t>
            </w:r>
          </w:p>
        </w:tc>
        <w:tc>
          <w:tcPr>
            <w:tcW w:w="85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CD2515" w:rsidP="008975AA">
            <w:pPr>
              <w:rPr>
                <w:rFonts w:ascii="Times New Roman" w:hAnsi="Times New Roman" w:cs="Times New Roman"/>
                <w:iCs/>
              </w:rPr>
            </w:pPr>
            <w:r w:rsidRPr="00CD2515">
              <w:rPr>
                <w:rFonts w:ascii="Times New Roman" w:hAnsi="Times New Roman" w:cs="Times New Roman"/>
              </w:rPr>
              <w:t>Требования к выполняем</w:t>
            </w:r>
            <w:r w:rsidR="008975AA">
              <w:rPr>
                <w:rFonts w:ascii="Times New Roman" w:hAnsi="Times New Roman" w:cs="Times New Roman"/>
              </w:rPr>
              <w:t>ой</w:t>
            </w:r>
            <w:r w:rsidRPr="00CD2515">
              <w:rPr>
                <w:rFonts w:ascii="Times New Roman" w:hAnsi="Times New Roman" w:cs="Times New Roman"/>
              </w:rPr>
              <w:t xml:space="preserve"> </w:t>
            </w:r>
            <w:r w:rsidR="008975AA">
              <w:rPr>
                <w:rFonts w:ascii="Times New Roman" w:hAnsi="Times New Roman" w:cs="Times New Roman"/>
              </w:rPr>
              <w:t xml:space="preserve">поставке и </w:t>
            </w:r>
            <w:r w:rsidRPr="00CD2515">
              <w:rPr>
                <w:rFonts w:ascii="Times New Roman" w:hAnsi="Times New Roman" w:cs="Times New Roman"/>
              </w:rPr>
              <w:t>работам:</w:t>
            </w: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jc w:val="center"/>
              <w:rPr>
                <w:rFonts w:ascii="Times New Roman" w:hAnsi="Times New Roman" w:cs="Times New Roman"/>
                <w:bCs/>
              </w:rPr>
            </w:pPr>
            <w:bookmarkStart w:id="23" w:name="%2525252525D0%2525252525A2%2525252525D1%"/>
            <w:bookmarkEnd w:id="23"/>
            <w:r w:rsidRPr="00CD2515">
              <w:rPr>
                <w:rFonts w:ascii="Times New Roman" w:hAnsi="Times New Roman" w:cs="Times New Roman"/>
                <w:iCs/>
              </w:rPr>
              <w:lastRenderedPageBreak/>
              <w:t>7.1.</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bCs/>
                <w:iCs/>
              </w:rPr>
            </w:pPr>
            <w:r w:rsidRPr="00CD2515">
              <w:rPr>
                <w:rFonts w:ascii="Times New Roman" w:hAnsi="Times New Roman" w:cs="Times New Roman"/>
                <w:bCs/>
              </w:rPr>
              <w:t>Количественные и качественные характеристики выполняемых работ</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037A41" w:rsidP="001372BC">
            <w:pPr>
              <w:jc w:val="both"/>
              <w:rPr>
                <w:rFonts w:ascii="Times New Roman" w:hAnsi="Times New Roman" w:cs="Times New Roman"/>
                <w:iCs/>
              </w:rPr>
            </w:pPr>
            <w:r>
              <w:rPr>
                <w:rFonts w:ascii="Times New Roman" w:hAnsi="Times New Roman" w:cs="Times New Roman"/>
                <w:iCs/>
              </w:rPr>
              <w:t xml:space="preserve">Согласно технического задания </w:t>
            </w:r>
            <w:r w:rsidR="00A81402">
              <w:rPr>
                <w:rFonts w:ascii="Times New Roman" w:hAnsi="Times New Roman" w:cs="Times New Roman"/>
                <w:iCs/>
              </w:rPr>
              <w:t>и локально- сметного расчета</w:t>
            </w: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jc w:val="center"/>
              <w:rPr>
                <w:rFonts w:ascii="Times New Roman" w:hAnsi="Times New Roman" w:cs="Times New Roman"/>
                <w:bCs/>
              </w:rPr>
            </w:pPr>
            <w:r w:rsidRPr="00CD2515">
              <w:rPr>
                <w:rFonts w:ascii="Times New Roman" w:hAnsi="Times New Roman" w:cs="Times New Roman"/>
                <w:iCs/>
              </w:rPr>
              <w:t>7.2.</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bCs/>
              </w:rPr>
            </w:pPr>
            <w:r w:rsidRPr="00CD2515">
              <w:rPr>
                <w:rFonts w:ascii="Times New Roman" w:hAnsi="Times New Roman" w:cs="Times New Roman"/>
                <w:bCs/>
              </w:rPr>
              <w:t>Условия выполнения работ</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1B1F93" w:rsidP="00A81402">
            <w:pPr>
              <w:rPr>
                <w:rFonts w:ascii="Times New Roman" w:hAnsi="Times New Roman" w:cs="Times New Roman"/>
                <w:iCs/>
              </w:rPr>
            </w:pPr>
            <w:r w:rsidRPr="00CE5AD1">
              <w:rPr>
                <w:rFonts w:ascii="Times New Roman" w:hAnsi="Times New Roman" w:cs="Times New Roman"/>
              </w:rPr>
              <w:t>Доставк</w:t>
            </w:r>
            <w:r w:rsidR="001372BC" w:rsidRPr="00CE5AD1">
              <w:rPr>
                <w:rFonts w:ascii="Times New Roman" w:hAnsi="Times New Roman" w:cs="Times New Roman"/>
              </w:rPr>
              <w:t>а, разгрузка</w:t>
            </w:r>
            <w:r w:rsidR="00A81402">
              <w:rPr>
                <w:rFonts w:ascii="Times New Roman" w:hAnsi="Times New Roman" w:cs="Times New Roman"/>
              </w:rPr>
              <w:t xml:space="preserve"> , монтаж и устройство грузопассажирского лифта </w:t>
            </w:r>
            <w:r w:rsidR="00CD2515" w:rsidRPr="00CD2515">
              <w:rPr>
                <w:rFonts w:ascii="Times New Roman" w:hAnsi="Times New Roman" w:cs="Times New Roman"/>
              </w:rPr>
              <w:t>осуществляется Подрядчиком</w:t>
            </w:r>
            <w:r w:rsidR="00957AB9">
              <w:rPr>
                <w:rFonts w:ascii="Times New Roman" w:hAnsi="Times New Roman" w:cs="Times New Roman"/>
              </w:rPr>
              <w:t xml:space="preserve"> по адресу Заказчика</w:t>
            </w:r>
            <w:r w:rsidR="00CD2515" w:rsidRPr="00CD2515">
              <w:rPr>
                <w:rFonts w:ascii="Times New Roman" w:hAnsi="Times New Roman" w:cs="Times New Roman"/>
              </w:rPr>
              <w:t xml:space="preserve">. </w:t>
            </w: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jc w:val="center"/>
              <w:rPr>
                <w:rFonts w:ascii="Times New Roman" w:hAnsi="Times New Roman" w:cs="Times New Roman"/>
                <w:bCs/>
              </w:rPr>
            </w:pPr>
            <w:r w:rsidRPr="00CD2515">
              <w:rPr>
                <w:rFonts w:ascii="Times New Roman" w:hAnsi="Times New Roman" w:cs="Times New Roman"/>
                <w:iCs/>
              </w:rPr>
              <w:t>7.3.</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bCs/>
                <w:iCs/>
              </w:rPr>
            </w:pPr>
            <w:r w:rsidRPr="00CD2515">
              <w:rPr>
                <w:rFonts w:ascii="Times New Roman" w:hAnsi="Times New Roman" w:cs="Times New Roman"/>
                <w:bCs/>
              </w:rPr>
              <w:t>Технические характеристики выполняемых работ</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797829" w:rsidP="001372BC">
            <w:pPr>
              <w:jc w:val="both"/>
              <w:rPr>
                <w:rFonts w:ascii="Times New Roman" w:hAnsi="Times New Roman" w:cs="Times New Roman"/>
                <w:iCs/>
              </w:rPr>
            </w:pPr>
            <w:r>
              <w:rPr>
                <w:rFonts w:ascii="Times New Roman" w:hAnsi="Times New Roman" w:cs="Times New Roman"/>
                <w:iCs/>
              </w:rPr>
              <w:t>Согласно т</w:t>
            </w:r>
            <w:r w:rsidR="00037A41">
              <w:rPr>
                <w:rFonts w:ascii="Times New Roman" w:hAnsi="Times New Roman" w:cs="Times New Roman"/>
                <w:iCs/>
              </w:rPr>
              <w:t xml:space="preserve">ехнического задания </w:t>
            </w:r>
            <w:r w:rsidR="00A81402">
              <w:rPr>
                <w:rFonts w:ascii="Times New Roman" w:hAnsi="Times New Roman" w:cs="Times New Roman"/>
                <w:iCs/>
              </w:rPr>
              <w:t xml:space="preserve">и локально сметного расчета </w:t>
            </w: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jc w:val="center"/>
              <w:rPr>
                <w:rFonts w:ascii="Times New Roman" w:hAnsi="Times New Roman" w:cs="Times New Roman"/>
                <w:bCs/>
              </w:rPr>
            </w:pPr>
            <w:r w:rsidRPr="00CD2515">
              <w:rPr>
                <w:rFonts w:ascii="Times New Roman" w:hAnsi="Times New Roman" w:cs="Times New Roman"/>
                <w:iCs/>
              </w:rPr>
              <w:t>7.4.</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bCs/>
              </w:rPr>
            </w:pPr>
            <w:r w:rsidRPr="00CD2515">
              <w:rPr>
                <w:rFonts w:ascii="Times New Roman" w:hAnsi="Times New Roman" w:cs="Times New Roman"/>
                <w:bCs/>
              </w:rPr>
              <w:t xml:space="preserve">Требования по безопасности </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CD2515" w:rsidP="00532164">
            <w:pPr>
              <w:jc w:val="both"/>
              <w:rPr>
                <w:rFonts w:ascii="Times New Roman" w:hAnsi="Times New Roman" w:cs="Times New Roman"/>
                <w:iCs/>
              </w:rPr>
            </w:pPr>
            <w:r w:rsidRPr="00CD2515">
              <w:rPr>
                <w:rFonts w:ascii="Times New Roman" w:hAnsi="Times New Roman" w:cs="Times New Roman"/>
                <w:bCs/>
              </w:rPr>
              <w:t>Подрядчик принимает на себя обязательства обеспечить соблюдение правил по технике безопасности, противопожарной безопасности, охране окружающей среды во время работ</w:t>
            </w:r>
            <w:r w:rsidR="00532164">
              <w:rPr>
                <w:rFonts w:ascii="Times New Roman" w:hAnsi="Times New Roman" w:cs="Times New Roman"/>
                <w:bCs/>
              </w:rPr>
              <w:t xml:space="preserve"> связанных с поставкой и монтажом оборудования</w:t>
            </w:r>
            <w:r w:rsidRPr="00CD2515">
              <w:rPr>
                <w:rFonts w:ascii="Times New Roman" w:hAnsi="Times New Roman" w:cs="Times New Roman"/>
                <w:bCs/>
              </w:rPr>
              <w:t>, в соответствии со статьями 751, 1079 Гражданского кодекса Российской Федерации.</w:t>
            </w: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jc w:val="center"/>
              <w:rPr>
                <w:rFonts w:ascii="Times New Roman" w:hAnsi="Times New Roman" w:cs="Times New Roman"/>
                <w:bCs/>
              </w:rPr>
            </w:pPr>
            <w:r w:rsidRPr="00CD2515">
              <w:rPr>
                <w:rFonts w:ascii="Times New Roman" w:hAnsi="Times New Roman" w:cs="Times New Roman"/>
                <w:iCs/>
              </w:rPr>
              <w:t>7.5.</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bCs/>
              </w:rPr>
            </w:pPr>
            <w:r w:rsidRPr="00CD2515">
              <w:rPr>
                <w:rFonts w:ascii="Times New Roman" w:hAnsi="Times New Roman" w:cs="Times New Roman"/>
                <w:bCs/>
              </w:rPr>
              <w:t>Требования к результатам работ</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CD2515" w:rsidP="00DA1C5D">
            <w:pPr>
              <w:autoSpaceDE w:val="0"/>
              <w:snapToGrid w:val="0"/>
              <w:jc w:val="both"/>
              <w:rPr>
                <w:rFonts w:ascii="Times New Roman" w:hAnsi="Times New Roman" w:cs="Times New Roman"/>
                <w:iCs/>
              </w:rPr>
            </w:pPr>
            <w:r w:rsidRPr="00CD2515">
              <w:rPr>
                <w:rFonts w:ascii="Times New Roman" w:hAnsi="Times New Roman" w:cs="Times New Roman"/>
                <w:bCs/>
              </w:rPr>
              <w:t xml:space="preserve">Качественное выполнение </w:t>
            </w:r>
            <w:r w:rsidR="00DA1C5D">
              <w:rPr>
                <w:rFonts w:ascii="Times New Roman" w:hAnsi="Times New Roman" w:cs="Times New Roman"/>
                <w:bCs/>
              </w:rPr>
              <w:t>услуг</w:t>
            </w:r>
            <w:r w:rsidRPr="00CD2515">
              <w:rPr>
                <w:rFonts w:ascii="Times New Roman" w:hAnsi="Times New Roman" w:cs="Times New Roman"/>
                <w:bCs/>
              </w:rPr>
              <w:t xml:space="preserve"> в установленный срок. </w:t>
            </w:r>
            <w:r w:rsidRPr="00CD2515">
              <w:rPr>
                <w:rFonts w:ascii="Times New Roman" w:hAnsi="Times New Roman" w:cs="Times New Roman"/>
              </w:rPr>
              <w:t xml:space="preserve">Соответствие статьям 721, 754-755 </w:t>
            </w:r>
            <w:r w:rsidRPr="00CD2515">
              <w:rPr>
                <w:rFonts w:ascii="Times New Roman" w:hAnsi="Times New Roman" w:cs="Times New Roman"/>
                <w:bCs/>
              </w:rPr>
              <w:t>Гражданского кодекса Российской Федерации.</w:t>
            </w: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jc w:val="center"/>
              <w:rPr>
                <w:rFonts w:ascii="Times New Roman" w:hAnsi="Times New Roman" w:cs="Times New Roman"/>
                <w:bCs/>
              </w:rPr>
            </w:pPr>
            <w:r w:rsidRPr="00CD2515">
              <w:rPr>
                <w:rFonts w:ascii="Times New Roman" w:hAnsi="Times New Roman" w:cs="Times New Roman"/>
                <w:iCs/>
              </w:rPr>
              <w:t>7.6.</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rPr>
            </w:pPr>
            <w:r w:rsidRPr="00CD2515">
              <w:rPr>
                <w:rFonts w:ascii="Times New Roman" w:hAnsi="Times New Roman" w:cs="Times New Roman"/>
                <w:bCs/>
              </w:rPr>
              <w:t>Срок предоставления гарантий качества</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CD2515" w:rsidP="00A81402">
            <w:pPr>
              <w:autoSpaceDE w:val="0"/>
              <w:snapToGrid w:val="0"/>
              <w:jc w:val="both"/>
              <w:rPr>
                <w:rFonts w:ascii="Times New Roman" w:hAnsi="Times New Roman" w:cs="Times New Roman"/>
                <w:iCs/>
              </w:rPr>
            </w:pPr>
            <w:r w:rsidRPr="00CD2515">
              <w:rPr>
                <w:rFonts w:ascii="Times New Roman" w:hAnsi="Times New Roman" w:cs="Times New Roman"/>
              </w:rPr>
              <w:t>Срок предоставления гар</w:t>
            </w:r>
            <w:r w:rsidR="001372BC">
              <w:rPr>
                <w:rFonts w:ascii="Times New Roman" w:hAnsi="Times New Roman" w:cs="Times New Roman"/>
              </w:rPr>
              <w:t>антий поставки товара</w:t>
            </w:r>
            <w:r w:rsidRPr="00CD2515">
              <w:rPr>
                <w:rFonts w:ascii="Times New Roman" w:hAnsi="Times New Roman" w:cs="Times New Roman"/>
              </w:rPr>
              <w:t xml:space="preserve">– </w:t>
            </w:r>
            <w:r w:rsidR="00A81402">
              <w:rPr>
                <w:rFonts w:ascii="Times New Roman" w:hAnsi="Times New Roman" w:cs="Times New Roman"/>
              </w:rPr>
              <w:t>3 года п</w:t>
            </w:r>
            <w:r w:rsidR="001372BC">
              <w:rPr>
                <w:rFonts w:ascii="Times New Roman" w:hAnsi="Times New Roman" w:cs="Times New Roman"/>
              </w:rPr>
              <w:t>осле поставки.</w:t>
            </w: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ind w:left="72"/>
              <w:jc w:val="center"/>
              <w:rPr>
                <w:rFonts w:ascii="Times New Roman" w:hAnsi="Times New Roman" w:cs="Times New Roman"/>
                <w:bCs/>
              </w:rPr>
            </w:pPr>
            <w:r w:rsidRPr="00CD2515">
              <w:rPr>
                <w:rFonts w:ascii="Times New Roman" w:hAnsi="Times New Roman" w:cs="Times New Roman"/>
                <w:iCs/>
              </w:rPr>
              <w:t>8.</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rPr>
            </w:pPr>
            <w:r w:rsidRPr="00CD2515">
              <w:rPr>
                <w:rFonts w:ascii="Times New Roman" w:hAnsi="Times New Roman" w:cs="Times New Roman"/>
                <w:bCs/>
              </w:rPr>
              <w:t>Объем предоставления гарантий качества</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CD2515" w:rsidP="00E3321C">
            <w:pPr>
              <w:jc w:val="both"/>
              <w:rPr>
                <w:rFonts w:ascii="Times New Roman" w:hAnsi="Times New Roman" w:cs="Times New Roman"/>
                <w:iCs/>
              </w:rPr>
            </w:pPr>
            <w:r w:rsidRPr="00CD2515">
              <w:rPr>
                <w:rFonts w:ascii="Times New Roman" w:hAnsi="Times New Roman" w:cs="Times New Roman"/>
              </w:rPr>
              <w:t xml:space="preserve">Объем предоставления гарантий качества </w:t>
            </w:r>
            <w:r w:rsidR="00E3321C">
              <w:rPr>
                <w:rFonts w:ascii="Times New Roman" w:hAnsi="Times New Roman" w:cs="Times New Roman"/>
              </w:rPr>
              <w:t>услуг</w:t>
            </w:r>
            <w:r w:rsidRPr="00CD2515">
              <w:rPr>
                <w:rFonts w:ascii="Times New Roman" w:hAnsi="Times New Roman" w:cs="Times New Roman"/>
              </w:rPr>
              <w:t xml:space="preserve"> - 100%.</w:t>
            </w: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jc w:val="center"/>
              <w:rPr>
                <w:rFonts w:ascii="Times New Roman" w:hAnsi="Times New Roman" w:cs="Times New Roman"/>
                <w:bCs/>
              </w:rPr>
            </w:pPr>
            <w:r w:rsidRPr="00CD2515">
              <w:rPr>
                <w:rFonts w:ascii="Times New Roman" w:hAnsi="Times New Roman" w:cs="Times New Roman"/>
                <w:iCs/>
              </w:rPr>
              <w:t>9.</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rPr>
            </w:pPr>
            <w:r w:rsidRPr="00CD2515">
              <w:rPr>
                <w:rFonts w:ascii="Times New Roman" w:hAnsi="Times New Roman" w:cs="Times New Roman"/>
                <w:bCs/>
              </w:rPr>
              <w:t>Иные условия исполнения договора</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0D25DE" w:rsidP="002D7A82">
            <w:pPr>
              <w:jc w:val="both"/>
              <w:rPr>
                <w:rFonts w:ascii="Times New Roman" w:hAnsi="Times New Roman" w:cs="Times New Roman"/>
                <w:iCs/>
              </w:rPr>
            </w:pPr>
            <w:r>
              <w:rPr>
                <w:rFonts w:ascii="Times New Roman" w:hAnsi="Times New Roman" w:cs="Times New Roman"/>
              </w:rPr>
              <w:t xml:space="preserve">                   </w:t>
            </w:r>
            <w:r w:rsidR="00A81402">
              <w:rPr>
                <w:rFonts w:ascii="Times New Roman" w:hAnsi="Times New Roman" w:cs="Times New Roman"/>
              </w:rPr>
              <w:t>Все работы выполняются согласно утвержденной проектно- сметной документацией</w:t>
            </w:r>
            <w:r>
              <w:rPr>
                <w:rFonts w:ascii="Times New Roman" w:hAnsi="Times New Roman" w:cs="Times New Roman"/>
              </w:rPr>
              <w:t xml:space="preserve">               -</w:t>
            </w: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jc w:val="center"/>
              <w:rPr>
                <w:rFonts w:ascii="Times New Roman" w:hAnsi="Times New Roman" w:cs="Times New Roman"/>
              </w:rPr>
            </w:pPr>
            <w:bookmarkStart w:id="24" w:name="%2525252525D0%25252525259E%2525252525D0%"/>
            <w:bookmarkEnd w:id="24"/>
            <w:r w:rsidRPr="00CD2515">
              <w:rPr>
                <w:rFonts w:ascii="Times New Roman" w:hAnsi="Times New Roman" w:cs="Times New Roman"/>
                <w:iCs/>
              </w:rPr>
              <w:t>10.</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505B12">
            <w:pPr>
              <w:snapToGrid w:val="0"/>
              <w:rPr>
                <w:rFonts w:ascii="Times New Roman" w:hAnsi="Times New Roman" w:cs="Times New Roman"/>
              </w:rPr>
            </w:pPr>
            <w:r w:rsidRPr="00CD2515">
              <w:rPr>
                <w:rFonts w:ascii="Times New Roman" w:hAnsi="Times New Roman" w:cs="Times New Roman"/>
              </w:rPr>
              <w:t xml:space="preserve">Место </w:t>
            </w:r>
            <w:r w:rsidR="00505B12">
              <w:rPr>
                <w:rFonts w:ascii="Times New Roman" w:hAnsi="Times New Roman" w:cs="Times New Roman"/>
              </w:rPr>
              <w:t>поставки оборудования</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CD2515" w:rsidP="00505B12">
            <w:pPr>
              <w:snapToGrid w:val="0"/>
              <w:rPr>
                <w:rFonts w:ascii="Times New Roman" w:hAnsi="Times New Roman" w:cs="Times New Roman"/>
                <w:iCs/>
              </w:rPr>
            </w:pPr>
            <w:r w:rsidRPr="00CD2515">
              <w:rPr>
                <w:rFonts w:ascii="Times New Roman" w:hAnsi="Times New Roman" w:cs="Times New Roman"/>
              </w:rPr>
              <w:t>600015, Российская Федерация, город Владимир, улица Диктора Левитана, д. 4, ГАУК ВО «Областной Дворец культуры и искусства»</w:t>
            </w: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jc w:val="center"/>
              <w:rPr>
                <w:rFonts w:ascii="Times New Roman" w:hAnsi="Times New Roman" w:cs="Times New Roman"/>
              </w:rPr>
            </w:pPr>
            <w:r w:rsidRPr="00CD2515">
              <w:rPr>
                <w:rFonts w:ascii="Times New Roman" w:hAnsi="Times New Roman" w:cs="Times New Roman"/>
                <w:iCs/>
              </w:rPr>
              <w:t>11.</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505B12">
            <w:pPr>
              <w:snapToGrid w:val="0"/>
              <w:rPr>
                <w:rFonts w:ascii="Times New Roman" w:hAnsi="Times New Roman" w:cs="Times New Roman"/>
              </w:rPr>
            </w:pPr>
            <w:r w:rsidRPr="00CD2515">
              <w:rPr>
                <w:rFonts w:ascii="Times New Roman" w:hAnsi="Times New Roman" w:cs="Times New Roman"/>
              </w:rPr>
              <w:t xml:space="preserve">Сроки </w:t>
            </w:r>
            <w:r w:rsidR="00505B12">
              <w:rPr>
                <w:rFonts w:ascii="Times New Roman" w:hAnsi="Times New Roman" w:cs="Times New Roman"/>
              </w:rPr>
              <w:t>поставки</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CE5AD1" w:rsidP="002C38C3">
            <w:pPr>
              <w:rPr>
                <w:rFonts w:ascii="Times New Roman" w:hAnsi="Times New Roman" w:cs="Times New Roman"/>
                <w:iCs/>
              </w:rPr>
            </w:pPr>
            <w:r>
              <w:rPr>
                <w:rFonts w:ascii="Times New Roman" w:hAnsi="Times New Roman" w:cs="Times New Roman"/>
              </w:rPr>
              <w:t>с момента заключения договора</w:t>
            </w:r>
            <w:r w:rsidR="00A81402">
              <w:rPr>
                <w:rFonts w:ascii="Times New Roman" w:hAnsi="Times New Roman" w:cs="Times New Roman"/>
              </w:rPr>
              <w:t>, согласно технического задания</w:t>
            </w: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jc w:val="center"/>
              <w:rPr>
                <w:rFonts w:ascii="Times New Roman" w:hAnsi="Times New Roman" w:cs="Times New Roman"/>
              </w:rPr>
            </w:pPr>
            <w:r w:rsidRPr="00CD2515">
              <w:rPr>
                <w:rFonts w:ascii="Times New Roman" w:hAnsi="Times New Roman" w:cs="Times New Roman"/>
                <w:iCs/>
              </w:rPr>
              <w:t>12.</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505B12">
            <w:pPr>
              <w:snapToGrid w:val="0"/>
              <w:rPr>
                <w:rFonts w:ascii="Times New Roman" w:hAnsi="Times New Roman" w:cs="Times New Roman"/>
              </w:rPr>
            </w:pPr>
            <w:r w:rsidRPr="00CD2515">
              <w:rPr>
                <w:rFonts w:ascii="Times New Roman" w:hAnsi="Times New Roman" w:cs="Times New Roman"/>
              </w:rPr>
              <w:t xml:space="preserve">Форма оплаты </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CD2515" w:rsidP="002C38C3">
            <w:pPr>
              <w:snapToGrid w:val="0"/>
              <w:rPr>
                <w:rFonts w:ascii="Times New Roman" w:hAnsi="Times New Roman" w:cs="Times New Roman"/>
                <w:iCs/>
              </w:rPr>
            </w:pPr>
            <w:r w:rsidRPr="00CD2515">
              <w:rPr>
                <w:rFonts w:ascii="Times New Roman" w:hAnsi="Times New Roman" w:cs="Times New Roman"/>
              </w:rPr>
              <w:t xml:space="preserve">Безналичный расчет, аванс. </w:t>
            </w: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jc w:val="center"/>
              <w:rPr>
                <w:rFonts w:ascii="Times New Roman" w:hAnsi="Times New Roman" w:cs="Times New Roman"/>
              </w:rPr>
            </w:pPr>
            <w:r w:rsidRPr="00CD2515">
              <w:rPr>
                <w:rFonts w:ascii="Times New Roman" w:hAnsi="Times New Roman" w:cs="Times New Roman"/>
                <w:iCs/>
              </w:rPr>
              <w:t>13.</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505B12">
            <w:pPr>
              <w:snapToGrid w:val="0"/>
              <w:rPr>
                <w:rFonts w:ascii="Times New Roman" w:hAnsi="Times New Roman" w:cs="Times New Roman"/>
              </w:rPr>
            </w:pPr>
            <w:r w:rsidRPr="00CD2515">
              <w:rPr>
                <w:rFonts w:ascii="Times New Roman" w:hAnsi="Times New Roman" w:cs="Times New Roman"/>
              </w:rPr>
              <w:t xml:space="preserve">Сроки и порядок оплаты </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CD2515" w:rsidP="00505B12">
            <w:pPr>
              <w:jc w:val="both"/>
              <w:rPr>
                <w:rFonts w:ascii="Times New Roman" w:hAnsi="Times New Roman" w:cs="Times New Roman"/>
                <w:iCs/>
              </w:rPr>
            </w:pPr>
            <w:r w:rsidRPr="00CD2515">
              <w:rPr>
                <w:rFonts w:ascii="Times New Roman" w:hAnsi="Times New Roman" w:cs="Times New Roman"/>
              </w:rPr>
              <w:t xml:space="preserve">Авансовый платеж 30% </w:t>
            </w:r>
            <w:r w:rsidR="00505B12">
              <w:rPr>
                <w:rFonts w:ascii="Times New Roman" w:hAnsi="Times New Roman" w:cs="Times New Roman"/>
              </w:rPr>
              <w:t>в течении</w:t>
            </w:r>
            <w:r w:rsidR="00CE5AD1">
              <w:rPr>
                <w:rFonts w:ascii="Times New Roman" w:hAnsi="Times New Roman" w:cs="Times New Roman"/>
              </w:rPr>
              <w:t xml:space="preserve"> 15 (пятнадцати</w:t>
            </w:r>
            <w:r w:rsidRPr="00CD2515">
              <w:rPr>
                <w:rFonts w:ascii="Times New Roman" w:hAnsi="Times New Roman" w:cs="Times New Roman"/>
              </w:rPr>
              <w:t>) календарных дней после подписания договора путем перечисления денежных сред</w:t>
            </w:r>
            <w:r w:rsidR="00711BE4">
              <w:rPr>
                <w:rFonts w:ascii="Times New Roman" w:hAnsi="Times New Roman" w:cs="Times New Roman"/>
              </w:rPr>
              <w:t>ств на расчетный счет Поставщика</w:t>
            </w:r>
            <w:r w:rsidRPr="00CD2515">
              <w:rPr>
                <w:rFonts w:ascii="Times New Roman" w:hAnsi="Times New Roman" w:cs="Times New Roman"/>
              </w:rPr>
              <w:t>. Окончательный расчет осуществляется за фактически выполненные работы путем перечисления денежных сред</w:t>
            </w:r>
            <w:r w:rsidR="00711BE4">
              <w:rPr>
                <w:rFonts w:ascii="Times New Roman" w:hAnsi="Times New Roman" w:cs="Times New Roman"/>
              </w:rPr>
              <w:t>ств на расчетный счет Поставщика</w:t>
            </w:r>
            <w:r w:rsidRPr="00CD2515">
              <w:rPr>
                <w:rFonts w:ascii="Times New Roman" w:hAnsi="Times New Roman" w:cs="Times New Roman"/>
              </w:rPr>
              <w:t xml:space="preserve"> в течение 5 (пяти) банковских дней после </w:t>
            </w:r>
            <w:r w:rsidRPr="00CD2515">
              <w:rPr>
                <w:rFonts w:ascii="Times New Roman" w:hAnsi="Times New Roman" w:cs="Times New Roman"/>
              </w:rPr>
              <w:lastRenderedPageBreak/>
              <w:t xml:space="preserve">подписания Заказчиком </w:t>
            </w:r>
            <w:r w:rsidR="00505B12">
              <w:rPr>
                <w:rFonts w:ascii="Times New Roman" w:hAnsi="Times New Roman" w:cs="Times New Roman"/>
              </w:rPr>
              <w:t>товарных накладных</w:t>
            </w:r>
            <w:r w:rsidRPr="00CD2515">
              <w:rPr>
                <w:rFonts w:ascii="Times New Roman" w:hAnsi="Times New Roman" w:cs="Times New Roman"/>
              </w:rPr>
              <w:t xml:space="preserve"> (унифицированная форма). </w:t>
            </w:r>
            <w:r w:rsidRPr="00CD2515">
              <w:rPr>
                <w:rFonts w:ascii="Times New Roman" w:hAnsi="Times New Roman" w:cs="Times New Roman"/>
                <w:iCs/>
              </w:rPr>
              <w:t xml:space="preserve"> Оплата считается произведенной в момент списания денежных средств с расчетного счета Заказчика.</w:t>
            </w: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jc w:val="center"/>
              <w:rPr>
                <w:rFonts w:ascii="Times New Roman" w:hAnsi="Times New Roman" w:cs="Times New Roman"/>
                <w:iCs/>
              </w:rPr>
            </w:pPr>
            <w:r w:rsidRPr="00CD2515">
              <w:rPr>
                <w:rFonts w:ascii="Times New Roman" w:hAnsi="Times New Roman" w:cs="Times New Roman"/>
                <w:iCs/>
              </w:rPr>
              <w:lastRenderedPageBreak/>
              <w:t>14.</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rPr>
            </w:pPr>
            <w:r w:rsidRPr="00CD2515">
              <w:rPr>
                <w:rFonts w:ascii="Times New Roman" w:hAnsi="Times New Roman" w:cs="Times New Roman"/>
                <w:iCs/>
              </w:rPr>
              <w:t>Форма подачи заявки на участие в конкурсе</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CD2515" w:rsidP="002C38C3">
            <w:pPr>
              <w:jc w:val="both"/>
              <w:rPr>
                <w:rFonts w:ascii="Times New Roman" w:hAnsi="Times New Roman" w:cs="Times New Roman"/>
              </w:rPr>
            </w:pPr>
            <w:r w:rsidRPr="00CD2515">
              <w:rPr>
                <w:rFonts w:ascii="Times New Roman" w:hAnsi="Times New Roman" w:cs="Times New Roman"/>
              </w:rPr>
              <w:t>Участник закупки подает заявку на участие в конкурсе в запечатанном конверте, который должен содержать:</w:t>
            </w:r>
          </w:p>
          <w:p w:rsidR="00CD2515" w:rsidRPr="00CD2515" w:rsidRDefault="00CD2515" w:rsidP="002C38C3">
            <w:pPr>
              <w:jc w:val="both"/>
              <w:rPr>
                <w:rFonts w:ascii="Times New Roman" w:hAnsi="Times New Roman" w:cs="Times New Roman"/>
              </w:rPr>
            </w:pPr>
            <w:r w:rsidRPr="00CD2515">
              <w:rPr>
                <w:rFonts w:ascii="Times New Roman" w:hAnsi="Times New Roman" w:cs="Times New Roman"/>
              </w:rPr>
              <w:t>а) документы в письменной форме на бумажном носителе, оформленные в соответствии с разделом 15 настоящей документации;</w:t>
            </w:r>
          </w:p>
          <w:p w:rsidR="00CD2515" w:rsidRPr="00CD2515" w:rsidRDefault="00CD2515" w:rsidP="002C38C3">
            <w:pPr>
              <w:tabs>
                <w:tab w:val="left" w:pos="432"/>
              </w:tabs>
              <w:jc w:val="both"/>
              <w:rPr>
                <w:rFonts w:ascii="Times New Roman" w:hAnsi="Times New Roman" w:cs="Times New Roman"/>
                <w:iCs/>
              </w:rPr>
            </w:pPr>
            <w:r w:rsidRPr="00CD2515">
              <w:rPr>
                <w:rFonts w:ascii="Times New Roman" w:hAnsi="Times New Roman" w:cs="Times New Roman"/>
              </w:rPr>
              <w:t xml:space="preserve">б) электронный носитель (компакт-диск) с электронной копией конкурсного предложения в формате – </w:t>
            </w:r>
            <w:r w:rsidRPr="00CD2515">
              <w:rPr>
                <w:rFonts w:ascii="Times New Roman" w:hAnsi="Times New Roman" w:cs="Times New Roman"/>
                <w:lang w:val="en-US"/>
              </w:rPr>
              <w:t>doc</w:t>
            </w:r>
            <w:r w:rsidRPr="00CD2515">
              <w:rPr>
                <w:rFonts w:ascii="Times New Roman" w:hAnsi="Times New Roman" w:cs="Times New Roman"/>
              </w:rPr>
              <w:t>.</w:t>
            </w: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jc w:val="center"/>
              <w:rPr>
                <w:rFonts w:ascii="Times New Roman" w:hAnsi="Times New Roman" w:cs="Times New Roman"/>
              </w:rPr>
            </w:pPr>
            <w:r w:rsidRPr="00CD2515">
              <w:rPr>
                <w:rFonts w:ascii="Times New Roman" w:hAnsi="Times New Roman" w:cs="Times New Roman"/>
                <w:iCs/>
              </w:rPr>
              <w:t>15.</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iCs/>
              </w:rPr>
            </w:pPr>
            <w:r w:rsidRPr="00CD2515">
              <w:rPr>
                <w:rFonts w:ascii="Times New Roman" w:hAnsi="Times New Roman" w:cs="Times New Roman"/>
              </w:rPr>
              <w:t>Документы, входящие в состав заявки на участие в конкурсе</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CD2515" w:rsidP="00CD2515">
            <w:pPr>
              <w:widowControl w:val="0"/>
              <w:numPr>
                <w:ilvl w:val="0"/>
                <w:numId w:val="3"/>
              </w:numPr>
              <w:tabs>
                <w:tab w:val="left" w:pos="982"/>
              </w:tabs>
              <w:suppressAutoHyphens/>
              <w:spacing w:after="0" w:line="240" w:lineRule="auto"/>
              <w:rPr>
                <w:rFonts w:ascii="Times New Roman" w:hAnsi="Times New Roman" w:cs="Times New Roman"/>
                <w:iCs/>
              </w:rPr>
            </w:pPr>
            <w:r w:rsidRPr="00CD2515">
              <w:rPr>
                <w:rFonts w:ascii="Times New Roman" w:hAnsi="Times New Roman" w:cs="Times New Roman"/>
                <w:iCs/>
              </w:rPr>
              <w:t>Опись документов в составе заявки на участие в открытом конкурсе.*</w:t>
            </w:r>
          </w:p>
          <w:p w:rsidR="00CD2515" w:rsidRPr="00CD2515" w:rsidRDefault="00CD2515" w:rsidP="00CD2515">
            <w:pPr>
              <w:widowControl w:val="0"/>
              <w:numPr>
                <w:ilvl w:val="0"/>
                <w:numId w:val="3"/>
              </w:numPr>
              <w:tabs>
                <w:tab w:val="left" w:pos="982"/>
              </w:tabs>
              <w:suppressAutoHyphens/>
              <w:spacing w:after="0" w:line="240" w:lineRule="auto"/>
              <w:ind w:left="491" w:hanging="425"/>
              <w:rPr>
                <w:rFonts w:ascii="Times New Roman" w:hAnsi="Times New Roman" w:cs="Times New Roman"/>
              </w:rPr>
            </w:pPr>
            <w:r w:rsidRPr="00CD2515">
              <w:rPr>
                <w:rFonts w:ascii="Times New Roman" w:hAnsi="Times New Roman" w:cs="Times New Roman"/>
                <w:iCs/>
              </w:rPr>
              <w:t>Заявка на участие в открытом конкурсе.</w:t>
            </w:r>
            <w:r w:rsidRPr="00CD2515">
              <w:rPr>
                <w:rStyle w:val="11"/>
                <w:rFonts w:ascii="Times New Roman" w:hAnsi="Times New Roman" w:cs="Times New Roman"/>
                <w:iCs/>
              </w:rPr>
              <w:footnoteReference w:customMarkFollows="1" w:id="2"/>
              <w:t>*</w:t>
            </w:r>
          </w:p>
          <w:p w:rsidR="00CD2515" w:rsidRPr="00CD2515" w:rsidRDefault="00CD2515" w:rsidP="00CD2515">
            <w:pPr>
              <w:widowControl w:val="0"/>
              <w:numPr>
                <w:ilvl w:val="0"/>
                <w:numId w:val="3"/>
              </w:numPr>
              <w:tabs>
                <w:tab w:val="left" w:pos="982"/>
              </w:tabs>
              <w:suppressAutoHyphens/>
              <w:spacing w:after="0" w:line="240" w:lineRule="auto"/>
              <w:ind w:left="491" w:hanging="425"/>
              <w:rPr>
                <w:rFonts w:ascii="Times New Roman" w:hAnsi="Times New Roman" w:cs="Times New Roman"/>
              </w:rPr>
            </w:pPr>
            <w:r w:rsidRPr="00CD2515">
              <w:rPr>
                <w:rFonts w:ascii="Times New Roman" w:hAnsi="Times New Roman" w:cs="Times New Roman"/>
              </w:rPr>
              <w:t>Конкурсное предложение.*</w:t>
            </w:r>
          </w:p>
          <w:p w:rsidR="00CD2515" w:rsidRPr="00CD2515" w:rsidRDefault="00CD2515" w:rsidP="002C38C3">
            <w:pPr>
              <w:jc w:val="both"/>
              <w:rPr>
                <w:rFonts w:ascii="Times New Roman" w:hAnsi="Times New Roman" w:cs="Times New Roman"/>
              </w:rPr>
            </w:pPr>
            <w:r w:rsidRPr="00CD2515">
              <w:rPr>
                <w:rFonts w:ascii="Times New Roman" w:hAnsi="Times New Roman" w:cs="Times New Roman"/>
              </w:rPr>
              <w:t>Заявка на участие в открытом конкурсе должна содержать:</w:t>
            </w:r>
          </w:p>
          <w:p w:rsidR="00CD2515" w:rsidRPr="00CD2515" w:rsidRDefault="00CD2515" w:rsidP="002C38C3">
            <w:pPr>
              <w:ind w:firstLine="708"/>
              <w:jc w:val="both"/>
              <w:rPr>
                <w:rFonts w:ascii="Times New Roman" w:hAnsi="Times New Roman" w:cs="Times New Roman"/>
              </w:rPr>
            </w:pPr>
            <w:r w:rsidRPr="00CD2515">
              <w:rPr>
                <w:rFonts w:ascii="Times New Roman" w:hAnsi="Times New Roman" w:cs="Times New Roman"/>
              </w:rPr>
              <w:t>1) сведения и документы об участнике открытого конкурса, подавшем такую заявку, а также о лицах, выступающих на стороне участника открытого конкурса:</w:t>
            </w:r>
          </w:p>
          <w:p w:rsidR="00CD2515" w:rsidRPr="00CD2515" w:rsidRDefault="00CD2515" w:rsidP="002C38C3">
            <w:pPr>
              <w:ind w:firstLine="708"/>
              <w:jc w:val="both"/>
              <w:rPr>
                <w:rFonts w:ascii="Times New Roman" w:hAnsi="Times New Roman" w:cs="Times New Roman"/>
              </w:rPr>
            </w:pPr>
            <w:r w:rsidRPr="00CD2515">
              <w:rPr>
                <w:rFonts w:ascii="Times New Roman" w:hAnsi="Times New Roman" w:cs="Times New Roman"/>
              </w:rPr>
              <w:t xml:space="preserve">- фирменное наименование (наименование), сведения об организационно-правовой форме, о месте нахождения, почтовый адрес, номер контактного телефона, сведения о руководителе (единоличном, коллегиальном исполнительном органе) (для юридического лица), фамилия, имя, отчество, данные </w:t>
            </w:r>
            <w:r w:rsidRPr="00CD2515">
              <w:rPr>
                <w:rFonts w:ascii="Times New Roman" w:hAnsi="Times New Roman" w:cs="Times New Roman"/>
              </w:rPr>
              <w:lastRenderedPageBreak/>
              <w:t>паспорта (иного документа, удостоверяющего личность), сведения о месте жительства, почтовый адрес, номер контактного телефона (для физического лица и индивидуального предпринимателя);</w:t>
            </w:r>
          </w:p>
          <w:p w:rsidR="00CD2515" w:rsidRPr="00CD2515" w:rsidRDefault="00CD2515" w:rsidP="002C38C3">
            <w:pPr>
              <w:ind w:firstLine="708"/>
              <w:jc w:val="both"/>
              <w:rPr>
                <w:rFonts w:ascii="Times New Roman" w:hAnsi="Times New Roman" w:cs="Times New Roman"/>
              </w:rPr>
            </w:pPr>
            <w:r w:rsidRPr="00CD2515">
              <w:rPr>
                <w:rFonts w:ascii="Times New Roman" w:hAnsi="Times New Roman" w:cs="Times New Roman"/>
              </w:rPr>
              <w:t xml:space="preserve">- полученную не ранее чем за </w:t>
            </w:r>
            <w:r w:rsidRPr="00CD2515">
              <w:rPr>
                <w:rFonts w:ascii="Times New Roman" w:hAnsi="Times New Roman" w:cs="Times New Roman"/>
                <w:bCs/>
              </w:rPr>
              <w:t>шесть месяцев</w:t>
            </w:r>
            <w:r w:rsidRPr="00CD2515">
              <w:rPr>
                <w:rFonts w:ascii="Times New Roman" w:hAnsi="Times New Roman" w:cs="Times New Roman"/>
              </w:rPr>
              <w:t xml:space="preserve">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илинотариально заверенную участником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единой информационной системе извещения о проведении открытого конкурса;</w:t>
            </w:r>
          </w:p>
          <w:p w:rsidR="00CD2515" w:rsidRPr="00CD2515" w:rsidRDefault="00CD2515" w:rsidP="00CD2515">
            <w:pPr>
              <w:widowControl w:val="0"/>
              <w:numPr>
                <w:ilvl w:val="0"/>
                <w:numId w:val="17"/>
              </w:numPr>
              <w:suppressAutoHyphens/>
              <w:spacing w:after="0" w:line="240" w:lineRule="auto"/>
              <w:ind w:left="-46" w:firstLine="567"/>
              <w:jc w:val="both"/>
              <w:rPr>
                <w:rFonts w:ascii="Times New Roman" w:hAnsi="Times New Roman" w:cs="Times New Roman"/>
              </w:rPr>
            </w:pPr>
            <w:r w:rsidRPr="00CD2515">
              <w:rPr>
                <w:rFonts w:ascii="Times New Roman" w:hAnsi="Times New Roman" w:cs="Times New Roman"/>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(далее для целей настоящей статьи – руководитель). В случае, если от имени участника открытого конкурса действует иное лицо, конкурсная заявка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участника открытого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конкурсная заявка должна содержать также документ, подтверждающий полномочия такого лица. Такие </w:t>
            </w:r>
            <w:r w:rsidRPr="00CD2515">
              <w:rPr>
                <w:rFonts w:ascii="Times New Roman" w:hAnsi="Times New Roman" w:cs="Times New Roman"/>
              </w:rPr>
              <w:lastRenderedPageBreak/>
              <w:t>документы должны по своему содержанию соответствовать содержанию представленной в составе конкурсной заявки выписке из единого государственного реестра юридических лиц или нотариально заверенной копии такой выписки (для юридических лиц), выписке из единого государственного реестра индивидуальных предпринимателей или нотариально заверенную копии такой выписки (для индивидуальных предпринимателей);</w:t>
            </w:r>
          </w:p>
          <w:p w:rsidR="00CD2515" w:rsidRPr="00CD2515" w:rsidRDefault="00CD2515" w:rsidP="002C38C3">
            <w:pPr>
              <w:ind w:firstLine="708"/>
              <w:jc w:val="both"/>
              <w:rPr>
                <w:rFonts w:ascii="Times New Roman" w:hAnsi="Times New Roman" w:cs="Times New Roman"/>
              </w:rPr>
            </w:pPr>
            <w:r w:rsidRPr="00CD2515">
              <w:rPr>
                <w:rFonts w:ascii="Times New Roman" w:hAnsi="Times New Roman" w:cs="Times New Roman"/>
              </w:rPr>
              <w:t>- документы, подтверждающие соответствие участника открытого конкурса требованиям к участникам, установленным Заказчиком в конкурсной документации;</w:t>
            </w:r>
          </w:p>
          <w:p w:rsidR="00CD2515" w:rsidRPr="00CD2515" w:rsidRDefault="00CD2515" w:rsidP="002C38C3">
            <w:pPr>
              <w:ind w:firstLine="708"/>
              <w:jc w:val="both"/>
              <w:rPr>
                <w:rFonts w:ascii="Times New Roman" w:hAnsi="Times New Roman" w:cs="Times New Roman"/>
              </w:rPr>
            </w:pPr>
            <w:r w:rsidRPr="00CD2515">
              <w:rPr>
                <w:rFonts w:ascii="Times New Roman" w:hAnsi="Times New Roman" w:cs="Times New Roman"/>
              </w:rPr>
              <w:t>- копии учредительных документов участника открытого конкурса (для юридических лиц) в последней (действующей) редакции, соответствующие представленной в составе конкурсной заявки выписке из единого государственного реестра юридических лиц или нотариально заверенной копии такой выписки;</w:t>
            </w:r>
          </w:p>
          <w:p w:rsidR="00CD2515" w:rsidRPr="00CD2515" w:rsidRDefault="00CD2515" w:rsidP="002C38C3">
            <w:pPr>
              <w:ind w:firstLine="708"/>
              <w:jc w:val="both"/>
              <w:rPr>
                <w:rFonts w:ascii="Times New Roman" w:hAnsi="Times New Roman" w:cs="Times New Roman"/>
                <w:iCs/>
              </w:rPr>
            </w:pPr>
            <w:r w:rsidRPr="00CD2515">
              <w:rPr>
                <w:rFonts w:ascii="Times New Roman" w:hAnsi="Times New Roman" w:cs="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открытом конкурсе, обеспечения исполнения договора являются крупной сделкой.</w:t>
            </w:r>
          </w:p>
          <w:p w:rsidR="00CD2515" w:rsidRPr="00CD2515" w:rsidRDefault="00CD2515" w:rsidP="002C38C3">
            <w:pPr>
              <w:ind w:firstLine="708"/>
              <w:jc w:val="both"/>
              <w:rPr>
                <w:rFonts w:ascii="Times New Roman" w:hAnsi="Times New Roman" w:cs="Times New Roman"/>
                <w:iCs/>
              </w:rPr>
            </w:pP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jc w:val="center"/>
              <w:rPr>
                <w:rFonts w:ascii="Times New Roman" w:hAnsi="Times New Roman" w:cs="Times New Roman"/>
                <w:iCs/>
              </w:rPr>
            </w:pPr>
            <w:r w:rsidRPr="00CD2515">
              <w:rPr>
                <w:rFonts w:ascii="Times New Roman" w:hAnsi="Times New Roman" w:cs="Times New Roman"/>
                <w:iCs/>
              </w:rPr>
              <w:lastRenderedPageBreak/>
              <w:t>16.</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rPr>
            </w:pPr>
            <w:r w:rsidRPr="00CD2515">
              <w:rPr>
                <w:rFonts w:ascii="Times New Roman" w:hAnsi="Times New Roman" w:cs="Times New Roman"/>
                <w:iCs/>
              </w:rPr>
              <w:t xml:space="preserve">Иные документы, подтверждающие соответствие участника закупки установленным требованиям и условиям допуска к участию в конкурсе </w:t>
            </w:r>
            <w:r w:rsidRPr="00CD2515">
              <w:rPr>
                <w:rFonts w:ascii="Times New Roman" w:hAnsi="Times New Roman" w:cs="Times New Roman"/>
                <w:bCs/>
                <w:iCs/>
              </w:rPr>
              <w:t>(представляются в добровольном порядке)</w:t>
            </w:r>
          </w:p>
          <w:p w:rsidR="00CD2515" w:rsidRPr="00CD2515" w:rsidRDefault="00CD2515" w:rsidP="002C38C3">
            <w:pPr>
              <w:rPr>
                <w:rFonts w:ascii="Times New Roman" w:hAnsi="Times New Roman" w:cs="Times New Roman"/>
              </w:rPr>
            </w:pP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CD2515" w:rsidP="00CD2515">
            <w:pPr>
              <w:widowControl w:val="0"/>
              <w:numPr>
                <w:ilvl w:val="0"/>
                <w:numId w:val="6"/>
              </w:numPr>
              <w:tabs>
                <w:tab w:val="clear" w:pos="720"/>
                <w:tab w:val="num" w:pos="379"/>
              </w:tabs>
              <w:suppressAutoHyphens/>
              <w:spacing w:after="0" w:line="240" w:lineRule="auto"/>
              <w:ind w:left="521" w:hanging="284"/>
              <w:jc w:val="both"/>
              <w:rPr>
                <w:rFonts w:ascii="Times New Roman" w:hAnsi="Times New Roman" w:cs="Times New Roman"/>
                <w:iCs/>
              </w:rPr>
            </w:pPr>
            <w:r w:rsidRPr="00CD2515">
              <w:rPr>
                <w:rFonts w:ascii="Times New Roman" w:hAnsi="Times New Roman" w:cs="Times New Roman"/>
                <w:iCs/>
              </w:rPr>
              <w:t>Акт сверки, выданный налоговым органом, о состоянии расчетов с бюджетами всех уровней и внебюджетными фондами за последний отчетный период или его копия.</w:t>
            </w:r>
          </w:p>
          <w:p w:rsidR="00CD2515" w:rsidRPr="00CD2515" w:rsidRDefault="00CD2515" w:rsidP="00CD2515">
            <w:pPr>
              <w:widowControl w:val="0"/>
              <w:numPr>
                <w:ilvl w:val="0"/>
                <w:numId w:val="6"/>
              </w:numPr>
              <w:tabs>
                <w:tab w:val="clear" w:pos="720"/>
                <w:tab w:val="num" w:pos="379"/>
              </w:tabs>
              <w:suppressAutoHyphens/>
              <w:spacing w:after="0" w:line="240" w:lineRule="auto"/>
              <w:ind w:left="521" w:hanging="284"/>
              <w:jc w:val="both"/>
              <w:rPr>
                <w:rFonts w:ascii="Times New Roman" w:hAnsi="Times New Roman" w:cs="Times New Roman"/>
                <w:iCs/>
              </w:rPr>
            </w:pPr>
            <w:r w:rsidRPr="00CD2515">
              <w:rPr>
                <w:rFonts w:ascii="Times New Roman" w:hAnsi="Times New Roman" w:cs="Times New Roman"/>
                <w:iCs/>
              </w:rPr>
              <w:t>Справка службы судебных приставов об отсутствии ареста на имущество</w:t>
            </w:r>
            <w:r w:rsidRPr="00CD2515">
              <w:rPr>
                <w:rFonts w:ascii="Times New Roman" w:hAnsi="Times New Roman" w:cs="Times New Roman"/>
                <w:iCs/>
                <w:color w:val="000000"/>
              </w:rPr>
              <w:t xml:space="preserve"> или ее копия</w:t>
            </w:r>
            <w:r w:rsidRPr="00CD2515">
              <w:rPr>
                <w:rFonts w:ascii="Times New Roman" w:hAnsi="Times New Roman" w:cs="Times New Roman"/>
                <w:iCs/>
              </w:rPr>
              <w:t>.</w:t>
            </w:r>
          </w:p>
          <w:p w:rsidR="00CD2515" w:rsidRPr="00CD2515" w:rsidRDefault="00CD2515" w:rsidP="00CD2515">
            <w:pPr>
              <w:widowControl w:val="0"/>
              <w:numPr>
                <w:ilvl w:val="0"/>
                <w:numId w:val="6"/>
              </w:numPr>
              <w:tabs>
                <w:tab w:val="clear" w:pos="720"/>
                <w:tab w:val="num" w:pos="379"/>
              </w:tabs>
              <w:suppressAutoHyphens/>
              <w:spacing w:after="0" w:line="240" w:lineRule="auto"/>
              <w:ind w:left="521" w:hanging="284"/>
              <w:jc w:val="both"/>
              <w:rPr>
                <w:rFonts w:ascii="Times New Roman" w:hAnsi="Times New Roman" w:cs="Times New Roman"/>
                <w:iCs/>
              </w:rPr>
            </w:pPr>
            <w:r w:rsidRPr="00CD2515">
              <w:rPr>
                <w:rFonts w:ascii="Times New Roman" w:hAnsi="Times New Roman" w:cs="Times New Roman"/>
                <w:iCs/>
              </w:rPr>
              <w:t>Справка налогового органа (иного уполномоченного органа) о том, что участник закупки не находится в стадии ликвидации, в отношении его не проводится процедура банкротства или ее копия.</w:t>
            </w: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jc w:val="center"/>
              <w:rPr>
                <w:rFonts w:ascii="Times New Roman" w:hAnsi="Times New Roman" w:cs="Times New Roman"/>
                <w:iCs/>
              </w:rPr>
            </w:pPr>
            <w:r w:rsidRPr="00CD2515">
              <w:rPr>
                <w:rFonts w:ascii="Times New Roman" w:hAnsi="Times New Roman" w:cs="Times New Roman"/>
                <w:iCs/>
              </w:rPr>
              <w:lastRenderedPageBreak/>
              <w:t>17.</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iCs/>
              </w:rPr>
            </w:pPr>
            <w:r w:rsidRPr="00CD2515">
              <w:rPr>
                <w:rFonts w:ascii="Times New Roman" w:hAnsi="Times New Roman" w:cs="Times New Roman"/>
                <w:iCs/>
              </w:rPr>
              <w:t>Требование к участнику закупки</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CD2515" w:rsidP="002C38C3">
            <w:pPr>
              <w:rPr>
                <w:rFonts w:ascii="Times New Roman" w:hAnsi="Times New Roman" w:cs="Times New Roman"/>
                <w:iCs/>
              </w:rPr>
            </w:pPr>
            <w:r w:rsidRPr="00CD2515">
              <w:rPr>
                <w:rFonts w:ascii="Times New Roman" w:hAnsi="Times New Roman" w:cs="Times New Roman"/>
                <w:iCs/>
              </w:rPr>
              <w:t>К открытому конкурсу не допускаются организации, сведения о которых содержатся в реестре недобросовестных поставщиков.</w:t>
            </w:r>
          </w:p>
          <w:p w:rsidR="00CD2515" w:rsidRPr="00CD2515" w:rsidRDefault="00CD2515" w:rsidP="002C38C3">
            <w:pPr>
              <w:rPr>
                <w:rFonts w:ascii="Times New Roman" w:hAnsi="Times New Roman" w:cs="Times New Roman"/>
                <w:iCs/>
              </w:rPr>
            </w:pPr>
            <w:r w:rsidRPr="00CD2515">
              <w:rPr>
                <w:rFonts w:ascii="Times New Roman" w:hAnsi="Times New Roman" w:cs="Times New Roman"/>
                <w:iCs/>
              </w:rPr>
              <w:t>Участник закупки должен иметь техническое обеспечение и квалифицированный персонал.</w:t>
            </w: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jc w:val="center"/>
              <w:rPr>
                <w:rFonts w:ascii="Times New Roman" w:hAnsi="Times New Roman" w:cs="Times New Roman"/>
              </w:rPr>
            </w:pPr>
            <w:r w:rsidRPr="00CD2515">
              <w:rPr>
                <w:rFonts w:ascii="Times New Roman" w:hAnsi="Times New Roman" w:cs="Times New Roman"/>
                <w:iCs/>
              </w:rPr>
              <w:t>18.</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505B12">
            <w:pPr>
              <w:rPr>
                <w:rFonts w:ascii="Times New Roman" w:hAnsi="Times New Roman" w:cs="Times New Roman"/>
              </w:rPr>
            </w:pPr>
            <w:r w:rsidRPr="00CD2515">
              <w:rPr>
                <w:rFonts w:ascii="Times New Roman" w:hAnsi="Times New Roman" w:cs="Times New Roman"/>
              </w:rPr>
              <w:t xml:space="preserve">Сведения о возможности Заказчика изменить предусмотренные договором </w:t>
            </w:r>
            <w:r w:rsidR="00505B12">
              <w:rPr>
                <w:rFonts w:ascii="Times New Roman" w:hAnsi="Times New Roman" w:cs="Times New Roman"/>
              </w:rPr>
              <w:t>условия поставки</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CD2515" w:rsidP="00505B12">
            <w:pPr>
              <w:rPr>
                <w:rFonts w:ascii="Times New Roman" w:hAnsi="Times New Roman" w:cs="Times New Roman"/>
                <w:iCs/>
              </w:rPr>
            </w:pPr>
            <w:r w:rsidRPr="00CD2515">
              <w:rPr>
                <w:rFonts w:ascii="Times New Roman" w:hAnsi="Times New Roman" w:cs="Times New Roman"/>
              </w:rPr>
              <w:t xml:space="preserve">Заказчик вправе на стадии заключения договора, а также в ходе исполнения договора изменять объем </w:t>
            </w:r>
            <w:r w:rsidR="00505B12">
              <w:rPr>
                <w:rFonts w:ascii="Times New Roman" w:hAnsi="Times New Roman" w:cs="Times New Roman"/>
              </w:rPr>
              <w:t>поставки</w:t>
            </w:r>
          </w:p>
        </w:tc>
      </w:tr>
      <w:tr w:rsidR="00CD2515" w:rsidRPr="00CD2515" w:rsidTr="002C38C3">
        <w:tc>
          <w:tcPr>
            <w:tcW w:w="1091" w:type="dxa"/>
            <w:tcBorders>
              <w:left w:val="single" w:sz="4" w:space="0" w:color="000000"/>
              <w:bottom w:val="single" w:sz="4" w:space="0" w:color="000000"/>
            </w:tcBorders>
            <w:shd w:val="clear" w:color="auto" w:fill="auto"/>
            <w:vAlign w:val="center"/>
          </w:tcPr>
          <w:p w:rsidR="00CD2515" w:rsidRPr="00CD2515" w:rsidRDefault="00CD2515" w:rsidP="002C38C3">
            <w:pPr>
              <w:jc w:val="center"/>
              <w:rPr>
                <w:rFonts w:ascii="Times New Roman" w:hAnsi="Times New Roman" w:cs="Times New Roman"/>
                <w:shd w:val="clear" w:color="auto" w:fill="FFFFFF"/>
              </w:rPr>
            </w:pPr>
            <w:r w:rsidRPr="00CD2515">
              <w:rPr>
                <w:rFonts w:ascii="Times New Roman" w:hAnsi="Times New Roman" w:cs="Times New Roman"/>
                <w:iCs/>
              </w:rPr>
              <w:t>18.</w:t>
            </w:r>
          </w:p>
        </w:tc>
        <w:tc>
          <w:tcPr>
            <w:tcW w:w="3212" w:type="dxa"/>
            <w:tcBorders>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shd w:val="clear" w:color="auto" w:fill="FFFFFF"/>
              </w:rPr>
            </w:pPr>
            <w:r w:rsidRPr="00CD2515">
              <w:rPr>
                <w:rFonts w:ascii="Times New Roman" w:hAnsi="Times New Roman" w:cs="Times New Roman"/>
                <w:shd w:val="clear" w:color="auto" w:fill="FFFFFF"/>
              </w:rPr>
              <w:t xml:space="preserve">Размер обеспечения исполнения договора (в процентах) от начальной (максимальной) цены договора </w:t>
            </w:r>
          </w:p>
          <w:p w:rsidR="00CD2515" w:rsidRPr="00CD2515" w:rsidRDefault="00CD2515" w:rsidP="002C38C3">
            <w:pPr>
              <w:rPr>
                <w:rFonts w:ascii="Times New Roman" w:hAnsi="Times New Roman" w:cs="Times New Roman"/>
                <w:shd w:val="clear" w:color="auto" w:fill="FFFFFF"/>
              </w:rPr>
            </w:pPr>
          </w:p>
        </w:tc>
        <w:tc>
          <w:tcPr>
            <w:tcW w:w="5379" w:type="dxa"/>
            <w:gridSpan w:val="3"/>
            <w:tcBorders>
              <w:left w:val="single" w:sz="4" w:space="0" w:color="000000"/>
              <w:bottom w:val="single" w:sz="4" w:space="0" w:color="000000"/>
              <w:right w:val="single" w:sz="4" w:space="0" w:color="000000"/>
            </w:tcBorders>
            <w:shd w:val="clear" w:color="auto" w:fill="auto"/>
            <w:vAlign w:val="center"/>
          </w:tcPr>
          <w:p w:rsidR="00CD2515" w:rsidRPr="00CD2515" w:rsidRDefault="00CD2515" w:rsidP="002C38C3">
            <w:pPr>
              <w:jc w:val="both"/>
              <w:rPr>
                <w:rFonts w:ascii="Times New Roman" w:hAnsi="Times New Roman" w:cs="Times New Roman"/>
                <w:iCs/>
              </w:rPr>
            </w:pPr>
            <w:r w:rsidRPr="00CD2515">
              <w:rPr>
                <w:rFonts w:ascii="Times New Roman" w:hAnsi="Times New Roman" w:cs="Times New Roman"/>
                <w:shd w:val="clear" w:color="auto" w:fill="FFFFFF"/>
              </w:rPr>
              <w:t>10% от начальной (максимальной) цены договора</w:t>
            </w: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jc w:val="center"/>
              <w:rPr>
                <w:rStyle w:val="iceouttxt53"/>
                <w:rFonts w:ascii="Times New Roman" w:hAnsi="Times New Roman" w:cs="Times New Roman"/>
                <w:color w:val="000000"/>
                <w:shd w:val="clear" w:color="auto" w:fill="FFFFFF"/>
              </w:rPr>
            </w:pPr>
            <w:r w:rsidRPr="00CD2515">
              <w:rPr>
                <w:rFonts w:ascii="Times New Roman" w:hAnsi="Times New Roman" w:cs="Times New Roman"/>
                <w:iCs/>
              </w:rPr>
              <w:t>19.</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505B12" w:rsidRDefault="00CD2515" w:rsidP="002C38C3">
            <w:pPr>
              <w:rPr>
                <w:rFonts w:ascii="Times New Roman" w:hAnsi="Times New Roman" w:cs="Times New Roman"/>
                <w:sz w:val="24"/>
                <w:szCs w:val="24"/>
                <w:shd w:val="clear" w:color="auto" w:fill="FFFFFF"/>
              </w:rPr>
            </w:pPr>
            <w:r w:rsidRPr="00505B12">
              <w:rPr>
                <w:rStyle w:val="iceouttxt53"/>
                <w:rFonts w:ascii="Times New Roman" w:hAnsi="Times New Roman" w:cs="Times New Roman"/>
                <w:color w:val="000000"/>
                <w:sz w:val="24"/>
                <w:szCs w:val="24"/>
                <w:shd w:val="clear" w:color="auto" w:fill="FFFFFF"/>
              </w:rPr>
              <w:t>Срок и порядок предоставления обеспечения исполнения договора</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CD2515" w:rsidP="002C38C3">
            <w:pPr>
              <w:jc w:val="both"/>
              <w:rPr>
                <w:rFonts w:ascii="Times New Roman" w:hAnsi="Times New Roman" w:cs="Times New Roman"/>
                <w:shd w:val="clear" w:color="auto" w:fill="FFFFFF"/>
              </w:rPr>
            </w:pPr>
            <w:r w:rsidRPr="00CD2515">
              <w:rPr>
                <w:rFonts w:ascii="Times New Roman" w:hAnsi="Times New Roman" w:cs="Times New Roman"/>
                <w:shd w:val="clear" w:color="auto" w:fill="FFFFFF"/>
              </w:rPr>
              <w:t>Передача Заказчику в залог денежных средств, в том числе в форме вклада (депозита) в размере обеспечения осуществляется в течение 10 банковских дней на основании договора о залоге, заключенного между  Заказчиком и победителем закупки.</w:t>
            </w:r>
          </w:p>
          <w:p w:rsidR="00CD2515" w:rsidRPr="00CD2515" w:rsidRDefault="00CD2515" w:rsidP="002C38C3">
            <w:pPr>
              <w:jc w:val="both"/>
              <w:rPr>
                <w:rFonts w:ascii="Times New Roman" w:hAnsi="Times New Roman" w:cs="Times New Roman"/>
                <w:shd w:val="clear" w:color="auto" w:fill="FFFFFF"/>
              </w:rPr>
            </w:pPr>
            <w:r w:rsidRPr="00CD2515">
              <w:rPr>
                <w:rFonts w:ascii="Times New Roman" w:hAnsi="Times New Roman" w:cs="Times New Roman"/>
                <w:shd w:val="clear" w:color="auto" w:fill="FFFFFF"/>
              </w:rPr>
              <w:t xml:space="preserve">В случае обеспечения исполнения договора в указанном размере в виде безотзывной банковской гарантии на период исполнения договора в бухгалтерию Заказчика передаются по акту приема-передачи подлинники  безотзывной банковской  гарантии с копиями лицензий организаций, выдавших указанные документы. </w:t>
            </w:r>
          </w:p>
          <w:p w:rsidR="00CD2515" w:rsidRPr="00CD2515" w:rsidRDefault="00CD2515" w:rsidP="002C38C3">
            <w:pPr>
              <w:jc w:val="both"/>
              <w:rPr>
                <w:rFonts w:ascii="Times New Roman" w:hAnsi="Times New Roman" w:cs="Times New Roman"/>
                <w:shd w:val="clear" w:color="auto" w:fill="FFFFFF"/>
              </w:rPr>
            </w:pPr>
            <w:r w:rsidRPr="00CD2515">
              <w:rPr>
                <w:rFonts w:ascii="Times New Roman" w:hAnsi="Times New Roman" w:cs="Times New Roman"/>
                <w:shd w:val="clear" w:color="auto" w:fill="FFFFFF"/>
              </w:rPr>
              <w:t xml:space="preserve">Платежный документ о передаче в залог денежных средств по оплате обеспечения исполнения договора или безотзывная банковская гарантия, или договор поручительства предоставляются на момент заключения  договора. </w:t>
            </w:r>
          </w:p>
          <w:p w:rsidR="00CD2515" w:rsidRPr="00CD2515" w:rsidRDefault="00CD2515" w:rsidP="002C38C3">
            <w:pPr>
              <w:jc w:val="both"/>
              <w:rPr>
                <w:rFonts w:ascii="Times New Roman" w:hAnsi="Times New Roman" w:cs="Times New Roman"/>
                <w:iCs/>
              </w:rPr>
            </w:pPr>
            <w:r w:rsidRPr="00CD2515">
              <w:rPr>
                <w:rFonts w:ascii="Times New Roman" w:hAnsi="Times New Roman" w:cs="Times New Roman"/>
                <w:shd w:val="clear" w:color="auto" w:fill="FFFFFF"/>
              </w:rPr>
              <w:t xml:space="preserve">Обеспечение исполнения договора осуществляется по договору поручительства, поручителем выступает юридическое лицо. Размер поручительства не может превышать десять процентов размера капитала и резервов. На момент заключения договора победитель вместе с договором поручительства, копией бухгалтерского баланса поручителя, сданного в налоговый орган в установленном порядке, а также документов предусмотренных  федеральными законами прошитых, скрепленных печатью </w:t>
            </w:r>
            <w:r w:rsidRPr="00CD2515">
              <w:rPr>
                <w:rFonts w:ascii="Times New Roman" w:hAnsi="Times New Roman" w:cs="Times New Roman"/>
                <w:shd w:val="clear" w:color="auto" w:fill="FFFFFF"/>
              </w:rPr>
              <w:lastRenderedPageBreak/>
              <w:t>поручителя и подписанных уполномоченным лицом поручителя передаются по акту приема-передачи в бухгалтерию Заказчика.</w:t>
            </w: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jc w:val="center"/>
              <w:rPr>
                <w:rStyle w:val="iceouttxt53"/>
                <w:rFonts w:ascii="Times New Roman" w:hAnsi="Times New Roman" w:cs="Times New Roman"/>
                <w:color w:val="000000"/>
              </w:rPr>
            </w:pPr>
            <w:bookmarkStart w:id="25" w:name="%2525252525D0%25252525259F%2525252525D0%"/>
            <w:bookmarkEnd w:id="25"/>
            <w:r w:rsidRPr="00CD2515">
              <w:rPr>
                <w:rFonts w:ascii="Times New Roman" w:hAnsi="Times New Roman" w:cs="Times New Roman"/>
                <w:iCs/>
              </w:rPr>
              <w:lastRenderedPageBreak/>
              <w:t>20.</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505B12" w:rsidRDefault="00CD2515" w:rsidP="002C38C3">
            <w:pPr>
              <w:rPr>
                <w:rFonts w:ascii="Times New Roman" w:hAnsi="Times New Roman" w:cs="Times New Roman"/>
                <w:sz w:val="24"/>
                <w:szCs w:val="24"/>
                <w:shd w:val="clear" w:color="auto" w:fill="FFFFFF"/>
              </w:rPr>
            </w:pPr>
            <w:r w:rsidRPr="00505B12">
              <w:rPr>
                <w:rStyle w:val="iceouttxt53"/>
                <w:rFonts w:ascii="Times New Roman" w:hAnsi="Times New Roman" w:cs="Times New Roman"/>
                <w:color w:val="000000"/>
                <w:sz w:val="24"/>
                <w:szCs w:val="24"/>
              </w:rPr>
              <w:t>Платежные реквизиты для перечисления денежных средств передаваемых в обеспечение исполнения договора</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CD2515" w:rsidP="002C38C3">
            <w:pPr>
              <w:jc w:val="both"/>
              <w:rPr>
                <w:rFonts w:ascii="Times New Roman" w:hAnsi="Times New Roman" w:cs="Times New Roman"/>
                <w:shd w:val="clear" w:color="auto" w:fill="FFFFFF"/>
              </w:rPr>
            </w:pPr>
            <w:r w:rsidRPr="00CD2515">
              <w:rPr>
                <w:rFonts w:ascii="Times New Roman" w:hAnsi="Times New Roman" w:cs="Times New Roman"/>
                <w:shd w:val="clear" w:color="auto" w:fill="FFFFFF"/>
              </w:rPr>
              <w:t>Получатель – Государственное автономное учреждение культуры Владимирской области «Областной дворец культуры и искусства»</w:t>
            </w:r>
          </w:p>
          <w:p w:rsidR="00CD2515" w:rsidRPr="00CD2515" w:rsidRDefault="00CD2515" w:rsidP="002C38C3">
            <w:pPr>
              <w:jc w:val="both"/>
              <w:rPr>
                <w:rFonts w:ascii="Times New Roman" w:hAnsi="Times New Roman" w:cs="Times New Roman"/>
                <w:shd w:val="clear" w:color="auto" w:fill="FFFFFF"/>
              </w:rPr>
            </w:pPr>
            <w:r w:rsidRPr="00CD2515">
              <w:rPr>
                <w:rFonts w:ascii="Times New Roman" w:hAnsi="Times New Roman" w:cs="Times New Roman"/>
                <w:shd w:val="clear" w:color="auto" w:fill="FFFFFF"/>
              </w:rPr>
              <w:t>ИНН 3327100143 / КПП 332701001,</w:t>
            </w:r>
          </w:p>
          <w:p w:rsidR="00CD2515" w:rsidRPr="00CD2515" w:rsidRDefault="00CD2515" w:rsidP="002C38C3">
            <w:pPr>
              <w:jc w:val="both"/>
              <w:rPr>
                <w:rFonts w:ascii="Times New Roman" w:hAnsi="Times New Roman" w:cs="Times New Roman"/>
                <w:shd w:val="clear" w:color="auto" w:fill="FFFFFF"/>
              </w:rPr>
            </w:pPr>
            <w:r w:rsidRPr="00CD2515">
              <w:rPr>
                <w:rFonts w:ascii="Times New Roman" w:hAnsi="Times New Roman" w:cs="Times New Roman"/>
                <w:shd w:val="clear" w:color="auto" w:fill="FFFFFF"/>
              </w:rPr>
              <w:t>р/с</w:t>
            </w:r>
            <w:r w:rsidR="00577DB5">
              <w:rPr>
                <w:rFonts w:ascii="Times New Roman" w:hAnsi="Times New Roman" w:cs="Times New Roman"/>
                <w:shd w:val="clear" w:color="auto" w:fill="FFFFFF"/>
              </w:rPr>
              <w:t xml:space="preserve"> № 40601810000081000001 </w:t>
            </w:r>
            <w:r w:rsidRPr="00CD2515">
              <w:rPr>
                <w:rFonts w:ascii="Times New Roman" w:hAnsi="Times New Roman" w:cs="Times New Roman"/>
                <w:shd w:val="clear" w:color="auto" w:fill="FFFFFF"/>
              </w:rPr>
              <w:t>Банка России по Владимирской области г.Владимир, (УФ</w:t>
            </w:r>
            <w:r w:rsidR="003D50BA">
              <w:rPr>
                <w:rFonts w:ascii="Times New Roman" w:hAnsi="Times New Roman" w:cs="Times New Roman"/>
                <w:shd w:val="clear" w:color="auto" w:fill="FFFFFF"/>
              </w:rPr>
              <w:t>К по Владимирской области л\с 30</w:t>
            </w:r>
            <w:r w:rsidRPr="00CD2515">
              <w:rPr>
                <w:rFonts w:ascii="Times New Roman" w:hAnsi="Times New Roman" w:cs="Times New Roman"/>
                <w:shd w:val="clear" w:color="auto" w:fill="FFFFFF"/>
              </w:rPr>
              <w:t>286</w:t>
            </w:r>
            <w:r w:rsidRPr="00CD2515">
              <w:rPr>
                <w:rFonts w:ascii="Times New Roman" w:hAnsi="Times New Roman" w:cs="Times New Roman"/>
                <w:shd w:val="clear" w:color="auto" w:fill="FFFFFF"/>
                <w:lang w:val="en-US"/>
              </w:rPr>
              <w:t>U</w:t>
            </w:r>
            <w:r w:rsidRPr="00CD2515">
              <w:rPr>
                <w:rFonts w:ascii="Times New Roman" w:hAnsi="Times New Roman" w:cs="Times New Roman"/>
                <w:shd w:val="clear" w:color="auto" w:fill="FFFFFF"/>
              </w:rPr>
              <w:t>42350)</w:t>
            </w:r>
          </w:p>
          <w:p w:rsidR="00CD2515" w:rsidRPr="00CD2515" w:rsidRDefault="00CD2515" w:rsidP="002C38C3">
            <w:pPr>
              <w:rPr>
                <w:rFonts w:ascii="Times New Roman" w:hAnsi="Times New Roman" w:cs="Times New Roman"/>
                <w:iCs/>
                <w:shd w:val="clear" w:color="auto" w:fill="FFFFFF"/>
              </w:rPr>
            </w:pPr>
            <w:r w:rsidRPr="00CD2515">
              <w:rPr>
                <w:rFonts w:ascii="Times New Roman" w:hAnsi="Times New Roman" w:cs="Times New Roman"/>
                <w:shd w:val="clear" w:color="auto" w:fill="FFFFFF"/>
              </w:rPr>
              <w:t>БИК 041708001</w:t>
            </w: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jc w:val="center"/>
              <w:rPr>
                <w:rFonts w:ascii="Times New Roman" w:hAnsi="Times New Roman" w:cs="Times New Roman"/>
              </w:rPr>
            </w:pPr>
            <w:bookmarkStart w:id="26" w:name="%2525252525D0%25252525259C%2525252525D0%"/>
            <w:bookmarkEnd w:id="26"/>
            <w:r w:rsidRPr="00CD2515">
              <w:rPr>
                <w:rFonts w:ascii="Times New Roman" w:hAnsi="Times New Roman" w:cs="Times New Roman"/>
                <w:iCs/>
              </w:rPr>
              <w:t>21.</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rPr>
            </w:pPr>
            <w:r w:rsidRPr="00CD2515">
              <w:rPr>
                <w:rFonts w:ascii="Times New Roman" w:hAnsi="Times New Roman" w:cs="Times New Roman"/>
              </w:rPr>
              <w:t>Место подачи заявок</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CD2515" w:rsidP="002C38C3">
            <w:pPr>
              <w:rPr>
                <w:rFonts w:ascii="Times New Roman" w:hAnsi="Times New Roman" w:cs="Times New Roman"/>
                <w:iCs/>
              </w:rPr>
            </w:pPr>
            <w:r w:rsidRPr="00CD2515">
              <w:rPr>
                <w:rFonts w:ascii="Times New Roman" w:hAnsi="Times New Roman" w:cs="Times New Roman"/>
              </w:rPr>
              <w:t>600015, Российская Федерация, город Владимир, улица Диктора Левитана, д. 4 , 3-ий этаж, кабинет 312.</w:t>
            </w:r>
          </w:p>
          <w:p w:rsidR="00CD2515" w:rsidRPr="00CD2515" w:rsidRDefault="00CD2515" w:rsidP="002C38C3">
            <w:pPr>
              <w:rPr>
                <w:rFonts w:ascii="Times New Roman" w:hAnsi="Times New Roman" w:cs="Times New Roman"/>
                <w:iCs/>
              </w:rPr>
            </w:pP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jc w:val="center"/>
              <w:rPr>
                <w:rFonts w:ascii="Times New Roman" w:hAnsi="Times New Roman" w:cs="Times New Roman"/>
              </w:rPr>
            </w:pPr>
            <w:bookmarkStart w:id="27" w:name="%2525252525D0%252525252594%2525252525D0%"/>
            <w:bookmarkEnd w:id="27"/>
            <w:r w:rsidRPr="00CD2515">
              <w:rPr>
                <w:rFonts w:ascii="Times New Roman" w:hAnsi="Times New Roman" w:cs="Times New Roman"/>
                <w:iCs/>
              </w:rPr>
              <w:t>22.</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bCs/>
              </w:rPr>
            </w:pPr>
            <w:r w:rsidRPr="00CD2515">
              <w:rPr>
                <w:rFonts w:ascii="Times New Roman" w:hAnsi="Times New Roman" w:cs="Times New Roman"/>
              </w:rPr>
              <w:t>Дата начала подачи заявок</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B40164" w:rsidP="00B40164">
            <w:pPr>
              <w:rPr>
                <w:rFonts w:ascii="Times New Roman" w:hAnsi="Times New Roman" w:cs="Times New Roman"/>
                <w:iCs/>
              </w:rPr>
            </w:pPr>
            <w:r>
              <w:rPr>
                <w:rFonts w:ascii="Times New Roman" w:hAnsi="Times New Roman" w:cs="Times New Roman"/>
                <w:bCs/>
              </w:rPr>
              <w:t>2</w:t>
            </w:r>
            <w:r w:rsidR="00CD56A8">
              <w:rPr>
                <w:rFonts w:ascii="Times New Roman" w:hAnsi="Times New Roman" w:cs="Times New Roman"/>
                <w:bCs/>
              </w:rPr>
              <w:t>9</w:t>
            </w:r>
            <w:r w:rsidR="008B272F" w:rsidRPr="0042688F">
              <w:rPr>
                <w:rFonts w:ascii="Times New Roman" w:hAnsi="Times New Roman" w:cs="Times New Roman"/>
                <w:bCs/>
              </w:rPr>
              <w:t>.</w:t>
            </w:r>
            <w:r w:rsidR="00CD56A8">
              <w:rPr>
                <w:rFonts w:ascii="Times New Roman" w:hAnsi="Times New Roman" w:cs="Times New Roman"/>
                <w:bCs/>
              </w:rPr>
              <w:t>07</w:t>
            </w:r>
            <w:r w:rsidR="008B272F" w:rsidRPr="0042688F">
              <w:rPr>
                <w:rFonts w:ascii="Times New Roman" w:hAnsi="Times New Roman" w:cs="Times New Roman"/>
                <w:bCs/>
              </w:rPr>
              <w:t>.</w:t>
            </w:r>
            <w:r w:rsidR="00CD2515" w:rsidRPr="0042688F">
              <w:rPr>
                <w:rFonts w:ascii="Times New Roman" w:hAnsi="Times New Roman" w:cs="Times New Roman"/>
                <w:bCs/>
              </w:rPr>
              <w:t>201</w:t>
            </w:r>
            <w:r>
              <w:rPr>
                <w:rFonts w:ascii="Times New Roman" w:hAnsi="Times New Roman" w:cs="Times New Roman"/>
                <w:bCs/>
              </w:rPr>
              <w:t>6</w:t>
            </w:r>
            <w:r w:rsidR="00CD2515" w:rsidRPr="00CD2515">
              <w:rPr>
                <w:rFonts w:ascii="Times New Roman" w:hAnsi="Times New Roman" w:cs="Times New Roman"/>
                <w:bCs/>
              </w:rPr>
              <w:t xml:space="preserve"> года </w:t>
            </w: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jc w:val="center"/>
              <w:rPr>
                <w:rFonts w:ascii="Times New Roman" w:hAnsi="Times New Roman" w:cs="Times New Roman"/>
              </w:rPr>
            </w:pPr>
            <w:r w:rsidRPr="00CD2515">
              <w:rPr>
                <w:rFonts w:ascii="Times New Roman" w:hAnsi="Times New Roman" w:cs="Times New Roman"/>
                <w:iCs/>
              </w:rPr>
              <w:t>23.</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rPr>
            </w:pPr>
            <w:r w:rsidRPr="00CD2515">
              <w:rPr>
                <w:rFonts w:ascii="Times New Roman" w:hAnsi="Times New Roman" w:cs="Times New Roman"/>
              </w:rPr>
              <w:t xml:space="preserve">Дата окончания подачи заявок </w:t>
            </w:r>
          </w:p>
          <w:p w:rsidR="00CD2515" w:rsidRPr="00CD2515" w:rsidRDefault="00CD2515" w:rsidP="002C38C3">
            <w:pPr>
              <w:rPr>
                <w:rFonts w:ascii="Times New Roman" w:hAnsi="Times New Roman" w:cs="Times New Roman"/>
              </w:rPr>
            </w:pP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B40164" w:rsidP="00B40164">
            <w:pPr>
              <w:rPr>
                <w:rFonts w:ascii="Times New Roman" w:hAnsi="Times New Roman" w:cs="Times New Roman"/>
                <w:iCs/>
              </w:rPr>
            </w:pPr>
            <w:r>
              <w:rPr>
                <w:rFonts w:ascii="Times New Roman" w:hAnsi="Times New Roman" w:cs="Times New Roman"/>
                <w:bCs/>
              </w:rPr>
              <w:t>18</w:t>
            </w:r>
            <w:r w:rsidR="00CE5AD1">
              <w:rPr>
                <w:rFonts w:ascii="Times New Roman" w:hAnsi="Times New Roman" w:cs="Times New Roman"/>
                <w:bCs/>
              </w:rPr>
              <w:t>.0</w:t>
            </w:r>
            <w:r>
              <w:rPr>
                <w:rFonts w:ascii="Times New Roman" w:hAnsi="Times New Roman" w:cs="Times New Roman"/>
                <w:bCs/>
              </w:rPr>
              <w:t>8</w:t>
            </w:r>
            <w:r w:rsidR="00CD2515" w:rsidRPr="0042688F">
              <w:rPr>
                <w:rFonts w:ascii="Times New Roman" w:hAnsi="Times New Roman" w:cs="Times New Roman"/>
                <w:bCs/>
              </w:rPr>
              <w:t>.201</w:t>
            </w:r>
            <w:r>
              <w:rPr>
                <w:rFonts w:ascii="Times New Roman" w:hAnsi="Times New Roman" w:cs="Times New Roman"/>
                <w:bCs/>
              </w:rPr>
              <w:t>6</w:t>
            </w:r>
            <w:r w:rsidR="00CD2515" w:rsidRPr="00CD2515">
              <w:rPr>
                <w:rFonts w:ascii="Times New Roman" w:hAnsi="Times New Roman" w:cs="Times New Roman"/>
                <w:bCs/>
              </w:rPr>
              <w:t xml:space="preserve"> г.</w:t>
            </w:r>
            <w:r w:rsidR="00CD2515" w:rsidRPr="00CD2515">
              <w:rPr>
                <w:rFonts w:ascii="Times New Roman" w:hAnsi="Times New Roman" w:cs="Times New Roman"/>
              </w:rPr>
              <w:t xml:space="preserve"> до 17:00 по московскому времени</w:t>
            </w: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jc w:val="center"/>
              <w:rPr>
                <w:rFonts w:ascii="Times New Roman" w:hAnsi="Times New Roman" w:cs="Times New Roman"/>
              </w:rPr>
            </w:pPr>
            <w:r w:rsidRPr="00CD2515">
              <w:rPr>
                <w:rFonts w:ascii="Times New Roman" w:hAnsi="Times New Roman" w:cs="Times New Roman"/>
                <w:iCs/>
              </w:rPr>
              <w:t>24.</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bCs/>
              </w:rPr>
            </w:pPr>
            <w:r w:rsidRPr="00CD2515">
              <w:rPr>
                <w:rFonts w:ascii="Times New Roman" w:hAnsi="Times New Roman" w:cs="Times New Roman"/>
              </w:rPr>
              <w:t xml:space="preserve">Дата вскрытия конвертов с заявками </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B40164" w:rsidP="00B40164">
            <w:pPr>
              <w:rPr>
                <w:rFonts w:ascii="Times New Roman" w:hAnsi="Times New Roman" w:cs="Times New Roman"/>
                <w:iCs/>
              </w:rPr>
            </w:pPr>
            <w:r>
              <w:rPr>
                <w:rFonts w:ascii="Times New Roman" w:hAnsi="Times New Roman" w:cs="Times New Roman"/>
                <w:bCs/>
              </w:rPr>
              <w:t>1</w:t>
            </w:r>
            <w:r w:rsidR="00CD56A8">
              <w:rPr>
                <w:rFonts w:ascii="Times New Roman" w:hAnsi="Times New Roman" w:cs="Times New Roman"/>
                <w:bCs/>
              </w:rPr>
              <w:t>9</w:t>
            </w:r>
            <w:r w:rsidR="00CD2515" w:rsidRPr="0042688F">
              <w:rPr>
                <w:rFonts w:ascii="Times New Roman" w:hAnsi="Times New Roman" w:cs="Times New Roman"/>
                <w:bCs/>
              </w:rPr>
              <w:t>.</w:t>
            </w:r>
            <w:r w:rsidR="00CE5AD1">
              <w:rPr>
                <w:rFonts w:ascii="Times New Roman" w:hAnsi="Times New Roman" w:cs="Times New Roman"/>
                <w:bCs/>
              </w:rPr>
              <w:t>0</w:t>
            </w:r>
            <w:r>
              <w:rPr>
                <w:rFonts w:ascii="Times New Roman" w:hAnsi="Times New Roman" w:cs="Times New Roman"/>
                <w:bCs/>
              </w:rPr>
              <w:t>8</w:t>
            </w:r>
            <w:r w:rsidR="00CD2515" w:rsidRPr="0042688F">
              <w:rPr>
                <w:rFonts w:ascii="Times New Roman" w:hAnsi="Times New Roman" w:cs="Times New Roman"/>
                <w:bCs/>
              </w:rPr>
              <w:t>.201</w:t>
            </w:r>
            <w:r>
              <w:rPr>
                <w:rFonts w:ascii="Times New Roman" w:hAnsi="Times New Roman" w:cs="Times New Roman"/>
                <w:bCs/>
              </w:rPr>
              <w:t>6</w:t>
            </w:r>
            <w:r w:rsidR="00CD2515" w:rsidRPr="00CD2515">
              <w:rPr>
                <w:rFonts w:ascii="Times New Roman" w:hAnsi="Times New Roman" w:cs="Times New Roman"/>
                <w:bCs/>
              </w:rPr>
              <w:t xml:space="preserve"> года в</w:t>
            </w:r>
            <w:r w:rsidR="00CD2515" w:rsidRPr="00CD2515">
              <w:rPr>
                <w:rFonts w:ascii="Times New Roman" w:hAnsi="Times New Roman" w:cs="Times New Roman"/>
              </w:rPr>
              <w:t>10:00 по московскому времени</w:t>
            </w: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jc w:val="center"/>
              <w:rPr>
                <w:rFonts w:ascii="Times New Roman" w:hAnsi="Times New Roman" w:cs="Times New Roman"/>
                <w:bCs/>
              </w:rPr>
            </w:pPr>
            <w:r w:rsidRPr="00CD2515">
              <w:rPr>
                <w:rFonts w:ascii="Times New Roman" w:hAnsi="Times New Roman" w:cs="Times New Roman"/>
                <w:iCs/>
              </w:rPr>
              <w:t>25.</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iCs/>
              </w:rPr>
            </w:pPr>
            <w:r w:rsidRPr="00CD2515">
              <w:rPr>
                <w:rFonts w:ascii="Times New Roman" w:hAnsi="Times New Roman" w:cs="Times New Roman"/>
                <w:bCs/>
              </w:rPr>
              <w:t xml:space="preserve">Дата рассмотрения заявок </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B40164" w:rsidP="00B40164">
            <w:pPr>
              <w:snapToGrid w:val="0"/>
              <w:rPr>
                <w:rFonts w:ascii="Times New Roman" w:hAnsi="Times New Roman" w:cs="Times New Roman"/>
                <w:iCs/>
              </w:rPr>
            </w:pPr>
            <w:r>
              <w:rPr>
                <w:rFonts w:ascii="Times New Roman" w:hAnsi="Times New Roman" w:cs="Times New Roman"/>
                <w:iCs/>
              </w:rPr>
              <w:t>19</w:t>
            </w:r>
            <w:r w:rsidR="00CD2515" w:rsidRPr="0042688F">
              <w:rPr>
                <w:rFonts w:ascii="Times New Roman" w:hAnsi="Times New Roman" w:cs="Times New Roman"/>
                <w:iCs/>
              </w:rPr>
              <w:t>.</w:t>
            </w:r>
            <w:r w:rsidR="00CE5AD1">
              <w:rPr>
                <w:rFonts w:ascii="Times New Roman" w:hAnsi="Times New Roman" w:cs="Times New Roman"/>
                <w:iCs/>
              </w:rPr>
              <w:t>0</w:t>
            </w:r>
            <w:r>
              <w:rPr>
                <w:rFonts w:ascii="Times New Roman" w:hAnsi="Times New Roman" w:cs="Times New Roman"/>
                <w:iCs/>
              </w:rPr>
              <w:t>8</w:t>
            </w:r>
            <w:r w:rsidR="00CD2515" w:rsidRPr="0042688F">
              <w:rPr>
                <w:rFonts w:ascii="Times New Roman" w:hAnsi="Times New Roman" w:cs="Times New Roman"/>
                <w:iCs/>
              </w:rPr>
              <w:t>.201</w:t>
            </w:r>
            <w:r>
              <w:rPr>
                <w:rFonts w:ascii="Times New Roman" w:hAnsi="Times New Roman" w:cs="Times New Roman"/>
                <w:iCs/>
              </w:rPr>
              <w:t>6</w:t>
            </w:r>
            <w:r w:rsidR="00CD2515" w:rsidRPr="00CD2515">
              <w:rPr>
                <w:rFonts w:ascii="Times New Roman" w:hAnsi="Times New Roman" w:cs="Times New Roman"/>
                <w:iCs/>
              </w:rPr>
              <w:t xml:space="preserve"> года</w:t>
            </w: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jc w:val="center"/>
              <w:rPr>
                <w:rFonts w:ascii="Times New Roman" w:hAnsi="Times New Roman" w:cs="Times New Roman"/>
              </w:rPr>
            </w:pPr>
            <w:r w:rsidRPr="00CD2515">
              <w:rPr>
                <w:rFonts w:ascii="Times New Roman" w:hAnsi="Times New Roman" w:cs="Times New Roman"/>
                <w:iCs/>
              </w:rPr>
              <w:t>26.</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iCs/>
              </w:rPr>
            </w:pPr>
            <w:r w:rsidRPr="00CD2515">
              <w:rPr>
                <w:rFonts w:ascii="Times New Roman" w:hAnsi="Times New Roman" w:cs="Times New Roman"/>
              </w:rPr>
              <w:t>Место вскрытия конвертов с заявками, рассмотрения заявок и подведения итогов конкурса</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CD2515" w:rsidP="002C38C3">
            <w:pPr>
              <w:rPr>
                <w:rFonts w:ascii="Times New Roman" w:hAnsi="Times New Roman" w:cs="Times New Roman"/>
                <w:iCs/>
              </w:rPr>
            </w:pPr>
            <w:r w:rsidRPr="00CD2515">
              <w:rPr>
                <w:rFonts w:ascii="Times New Roman" w:hAnsi="Times New Roman" w:cs="Times New Roman"/>
                <w:iCs/>
              </w:rPr>
              <w:t>600015, Российская Федерация, город</w:t>
            </w:r>
            <w:r w:rsidRPr="00CD2515">
              <w:rPr>
                <w:rFonts w:ascii="Times New Roman" w:hAnsi="Times New Roman" w:cs="Times New Roman"/>
              </w:rPr>
              <w:t xml:space="preserve"> Владимир, улица Диктора Левитана, д. 4, 3-ий этаж, кабинет 312.</w:t>
            </w:r>
          </w:p>
          <w:p w:rsidR="00CD2515" w:rsidRPr="00CD2515" w:rsidRDefault="00CD2515" w:rsidP="002C38C3">
            <w:pPr>
              <w:rPr>
                <w:rFonts w:ascii="Times New Roman" w:hAnsi="Times New Roman" w:cs="Times New Roman"/>
                <w:iCs/>
              </w:rPr>
            </w:pPr>
          </w:p>
        </w:tc>
      </w:tr>
      <w:tr w:rsidR="00CD2515" w:rsidRPr="00CD2515" w:rsidTr="002C38C3">
        <w:trPr>
          <w:cantSplit/>
        </w:trPr>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jc w:val="center"/>
              <w:rPr>
                <w:rFonts w:ascii="Times New Roman" w:hAnsi="Times New Roman" w:cs="Times New Roman"/>
                <w:bCs/>
              </w:rPr>
            </w:pPr>
            <w:r w:rsidRPr="00CD2515">
              <w:rPr>
                <w:rFonts w:ascii="Times New Roman" w:hAnsi="Times New Roman" w:cs="Times New Roman"/>
                <w:bCs/>
                <w:iCs/>
              </w:rPr>
              <w:t>27.</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bCs/>
              </w:rPr>
            </w:pPr>
            <w:r w:rsidRPr="00CD2515">
              <w:rPr>
                <w:rFonts w:ascii="Times New Roman" w:hAnsi="Times New Roman" w:cs="Times New Roman"/>
                <w:bCs/>
              </w:rPr>
              <w:t>Критерии оценки заявок:</w:t>
            </w:r>
          </w:p>
        </w:tc>
        <w:tc>
          <w:tcPr>
            <w:tcW w:w="2570"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bCs/>
              </w:rPr>
            </w:pPr>
            <w:r w:rsidRPr="00CD2515">
              <w:rPr>
                <w:rFonts w:ascii="Times New Roman" w:hAnsi="Times New Roman" w:cs="Times New Roman"/>
                <w:bCs/>
              </w:rPr>
              <w:t>Содержание критерия:</w:t>
            </w:r>
          </w:p>
        </w:tc>
        <w:tc>
          <w:tcPr>
            <w:tcW w:w="1430"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bCs/>
              </w:rPr>
            </w:pPr>
            <w:r w:rsidRPr="00CD2515">
              <w:rPr>
                <w:rFonts w:ascii="Times New Roman" w:hAnsi="Times New Roman" w:cs="Times New Roman"/>
                <w:bCs/>
              </w:rPr>
              <w:t>Значение критерия, в баллах:</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CD2515" w:rsidP="002C38C3">
            <w:pPr>
              <w:rPr>
                <w:rFonts w:ascii="Times New Roman" w:hAnsi="Times New Roman" w:cs="Times New Roman"/>
                <w:iCs/>
              </w:rPr>
            </w:pPr>
            <w:r w:rsidRPr="00CD2515">
              <w:rPr>
                <w:rFonts w:ascii="Times New Roman" w:hAnsi="Times New Roman" w:cs="Times New Roman"/>
                <w:bCs/>
              </w:rPr>
              <w:t>Значимость критерия:</w:t>
            </w: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jc w:val="center"/>
              <w:rPr>
                <w:rFonts w:ascii="Times New Roman" w:hAnsi="Times New Roman" w:cs="Times New Roman"/>
                <w:iCs/>
              </w:rPr>
            </w:pPr>
            <w:r w:rsidRPr="00CD2515">
              <w:rPr>
                <w:rFonts w:ascii="Times New Roman" w:hAnsi="Times New Roman" w:cs="Times New Roman"/>
                <w:iCs/>
              </w:rPr>
              <w:t>27.1</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rPr>
            </w:pPr>
            <w:r w:rsidRPr="00CD2515">
              <w:rPr>
                <w:rFonts w:ascii="Times New Roman" w:hAnsi="Times New Roman" w:cs="Times New Roman"/>
                <w:iCs/>
              </w:rPr>
              <w:t>Цена договора, в рублях</w:t>
            </w:r>
          </w:p>
        </w:tc>
        <w:tc>
          <w:tcPr>
            <w:tcW w:w="2570"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jc w:val="center"/>
              <w:rPr>
                <w:rFonts w:ascii="Times New Roman" w:hAnsi="Times New Roman" w:cs="Times New Roman"/>
                <w:bCs/>
                <w:iCs/>
              </w:rPr>
            </w:pPr>
            <w:r w:rsidRPr="00CD2515">
              <w:rPr>
                <w:rFonts w:ascii="Times New Roman" w:hAnsi="Times New Roman" w:cs="Times New Roman"/>
              </w:rPr>
              <w:t>Менее</w:t>
            </w:r>
          </w:p>
          <w:p w:rsidR="00CD2515" w:rsidRPr="00B40164" w:rsidRDefault="00B40164" w:rsidP="002C38C3">
            <w:pPr>
              <w:jc w:val="center"/>
              <w:rPr>
                <w:rFonts w:ascii="Times New Roman" w:hAnsi="Times New Roman" w:cs="Times New Roman"/>
              </w:rPr>
            </w:pPr>
            <w:r w:rsidRPr="00B40164">
              <w:rPr>
                <w:rFonts w:ascii="Times New Roman" w:hAnsi="Times New Roman" w:cs="Times New Roman"/>
                <w:bCs/>
              </w:rPr>
              <w:t>2569751,0</w:t>
            </w:r>
            <w:r w:rsidR="00CD2515" w:rsidRPr="00B40164">
              <w:rPr>
                <w:rFonts w:ascii="Times New Roman" w:hAnsi="Times New Roman" w:cs="Times New Roman"/>
                <w:bCs/>
              </w:rPr>
              <w:t xml:space="preserve"> рублей</w:t>
            </w:r>
          </w:p>
        </w:tc>
        <w:tc>
          <w:tcPr>
            <w:tcW w:w="1430"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snapToGrid w:val="0"/>
              <w:rPr>
                <w:rFonts w:ascii="Times New Roman" w:hAnsi="Times New Roman" w:cs="Times New Roma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CD2515" w:rsidP="002C38C3">
            <w:pPr>
              <w:jc w:val="center"/>
              <w:rPr>
                <w:rFonts w:ascii="Times New Roman" w:hAnsi="Times New Roman" w:cs="Times New Roman"/>
              </w:rPr>
            </w:pPr>
            <w:r w:rsidRPr="00CD2515">
              <w:rPr>
                <w:rFonts w:ascii="Times New Roman" w:hAnsi="Times New Roman" w:cs="Times New Roman"/>
              </w:rPr>
              <w:t>60 %</w:t>
            </w:r>
          </w:p>
          <w:p w:rsidR="00CD2515" w:rsidRPr="00CD2515" w:rsidRDefault="00CD2515" w:rsidP="002C38C3">
            <w:pPr>
              <w:jc w:val="center"/>
              <w:rPr>
                <w:rFonts w:ascii="Times New Roman" w:hAnsi="Times New Roman" w:cs="Times New Roman"/>
              </w:rPr>
            </w:pPr>
          </w:p>
        </w:tc>
      </w:tr>
      <w:tr w:rsidR="00CD2515" w:rsidRPr="00CD2515" w:rsidTr="002C38C3">
        <w:trPr>
          <w:trHeight w:val="770"/>
        </w:trPr>
        <w:tc>
          <w:tcPr>
            <w:tcW w:w="1091" w:type="dxa"/>
            <w:vMerge w:val="restart"/>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jc w:val="center"/>
              <w:rPr>
                <w:rFonts w:ascii="Times New Roman" w:hAnsi="Times New Roman" w:cs="Times New Roman"/>
                <w:iCs/>
              </w:rPr>
            </w:pPr>
            <w:r w:rsidRPr="00CD2515">
              <w:rPr>
                <w:rFonts w:ascii="Times New Roman" w:hAnsi="Times New Roman" w:cs="Times New Roman"/>
                <w:iCs/>
              </w:rPr>
              <w:t>27.2</w:t>
            </w:r>
          </w:p>
        </w:tc>
        <w:tc>
          <w:tcPr>
            <w:tcW w:w="3212" w:type="dxa"/>
            <w:vMerge w:val="restart"/>
            <w:tcBorders>
              <w:top w:val="single" w:sz="4" w:space="0" w:color="000000"/>
              <w:left w:val="single" w:sz="4" w:space="0" w:color="000000"/>
              <w:bottom w:val="single" w:sz="4" w:space="0" w:color="000000"/>
            </w:tcBorders>
            <w:shd w:val="clear" w:color="auto" w:fill="auto"/>
            <w:vAlign w:val="center"/>
          </w:tcPr>
          <w:p w:rsidR="00CD2515" w:rsidRPr="00CD2515" w:rsidRDefault="00CD2515" w:rsidP="00457438">
            <w:pPr>
              <w:rPr>
                <w:rFonts w:ascii="Times New Roman" w:hAnsi="Times New Roman" w:cs="Times New Roman"/>
                <w:b/>
              </w:rPr>
            </w:pPr>
            <w:r w:rsidRPr="00CD2515">
              <w:rPr>
                <w:rFonts w:ascii="Times New Roman" w:hAnsi="Times New Roman" w:cs="Times New Roman"/>
                <w:iCs/>
              </w:rPr>
              <w:t xml:space="preserve">Качество </w:t>
            </w:r>
            <w:r w:rsidR="00457438">
              <w:rPr>
                <w:rFonts w:ascii="Times New Roman" w:hAnsi="Times New Roman" w:cs="Times New Roman"/>
                <w:iCs/>
              </w:rPr>
              <w:t>товара</w:t>
            </w:r>
          </w:p>
        </w:tc>
        <w:tc>
          <w:tcPr>
            <w:tcW w:w="2570"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rPr>
            </w:pPr>
            <w:r w:rsidRPr="00CD2515">
              <w:rPr>
                <w:rFonts w:ascii="Times New Roman" w:hAnsi="Times New Roman" w:cs="Times New Roman"/>
                <w:b/>
              </w:rPr>
              <w:t xml:space="preserve">Опыт выполнения аналогичных предмету договора </w:t>
            </w:r>
            <w:r w:rsidR="00B40164">
              <w:rPr>
                <w:rFonts w:ascii="Times New Roman" w:hAnsi="Times New Roman" w:cs="Times New Roman"/>
                <w:b/>
              </w:rPr>
              <w:t>работ</w:t>
            </w:r>
            <w:r w:rsidRPr="00CD2515">
              <w:rPr>
                <w:rFonts w:ascii="Times New Roman" w:hAnsi="Times New Roman" w:cs="Times New Roman"/>
                <w:b/>
              </w:rPr>
              <w:t xml:space="preserve"> за последние пять лет: </w:t>
            </w:r>
          </w:p>
          <w:p w:rsidR="00CD2515" w:rsidRPr="00CD2515" w:rsidRDefault="00CD2515" w:rsidP="002C38C3">
            <w:pPr>
              <w:rPr>
                <w:rFonts w:ascii="Times New Roman" w:hAnsi="Times New Roman" w:cs="Times New Roman"/>
              </w:rPr>
            </w:pPr>
            <w:r w:rsidRPr="00CD2515">
              <w:rPr>
                <w:rFonts w:ascii="Times New Roman" w:hAnsi="Times New Roman" w:cs="Times New Roman"/>
              </w:rPr>
              <w:t xml:space="preserve">- отсутствие договоров – </w:t>
            </w:r>
            <w:r w:rsidRPr="00CD2515">
              <w:rPr>
                <w:rFonts w:ascii="Times New Roman" w:hAnsi="Times New Roman" w:cs="Times New Roman"/>
              </w:rPr>
              <w:lastRenderedPageBreak/>
              <w:t>0 баллов;</w:t>
            </w:r>
          </w:p>
          <w:p w:rsidR="00CD2515" w:rsidRPr="00CD2515" w:rsidRDefault="00CD2515" w:rsidP="002C38C3">
            <w:pPr>
              <w:rPr>
                <w:rFonts w:ascii="Times New Roman" w:hAnsi="Times New Roman" w:cs="Times New Roman"/>
              </w:rPr>
            </w:pPr>
            <w:r w:rsidRPr="00CD2515">
              <w:rPr>
                <w:rFonts w:ascii="Times New Roman" w:hAnsi="Times New Roman" w:cs="Times New Roman"/>
              </w:rPr>
              <w:t>- от 1 до 10 договоров – 15 баллов;</w:t>
            </w:r>
          </w:p>
          <w:p w:rsidR="00CD2515" w:rsidRPr="00CD2515" w:rsidRDefault="00CD2515" w:rsidP="002C38C3">
            <w:pPr>
              <w:rPr>
                <w:rFonts w:ascii="Times New Roman" w:hAnsi="Times New Roman" w:cs="Times New Roman"/>
              </w:rPr>
            </w:pPr>
            <w:r w:rsidRPr="00CD2515">
              <w:rPr>
                <w:rFonts w:ascii="Times New Roman" w:hAnsi="Times New Roman" w:cs="Times New Roman"/>
              </w:rPr>
              <w:t>- от 11 до 20 договоров – 25 баллов;</w:t>
            </w:r>
          </w:p>
          <w:p w:rsidR="00CD2515" w:rsidRPr="00CD2515" w:rsidRDefault="00CD2515" w:rsidP="002C38C3">
            <w:pPr>
              <w:rPr>
                <w:rFonts w:ascii="Times New Roman" w:hAnsi="Times New Roman" w:cs="Times New Roman"/>
                <w:i/>
              </w:rPr>
            </w:pPr>
            <w:r w:rsidRPr="00CD2515">
              <w:rPr>
                <w:rFonts w:ascii="Times New Roman" w:hAnsi="Times New Roman" w:cs="Times New Roman"/>
              </w:rPr>
              <w:t>- более 20 договора – 50 баллов.</w:t>
            </w:r>
          </w:p>
          <w:p w:rsidR="00CD2515" w:rsidRPr="00CD2515" w:rsidRDefault="00CD2515" w:rsidP="009D0C5C">
            <w:pPr>
              <w:rPr>
                <w:rFonts w:ascii="Times New Roman" w:hAnsi="Times New Roman" w:cs="Times New Roman"/>
              </w:rPr>
            </w:pPr>
            <w:r w:rsidRPr="00CD2515">
              <w:rPr>
                <w:rFonts w:ascii="Times New Roman" w:hAnsi="Times New Roman" w:cs="Times New Roman"/>
                <w:i/>
              </w:rPr>
              <w:t xml:space="preserve">(Участник закупки может представить в составе заявки копии договоров или актов выполненных </w:t>
            </w:r>
            <w:r w:rsidR="009D0C5C">
              <w:rPr>
                <w:rFonts w:ascii="Times New Roman" w:hAnsi="Times New Roman" w:cs="Times New Roman"/>
                <w:i/>
              </w:rPr>
              <w:t>услуг</w:t>
            </w:r>
            <w:r w:rsidRPr="00CD2515">
              <w:rPr>
                <w:rFonts w:ascii="Times New Roman" w:hAnsi="Times New Roman" w:cs="Times New Roman"/>
                <w:i/>
              </w:rPr>
              <w:t>).</w:t>
            </w:r>
          </w:p>
        </w:tc>
        <w:tc>
          <w:tcPr>
            <w:tcW w:w="1430"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jc w:val="center"/>
              <w:rPr>
                <w:rFonts w:ascii="Times New Roman" w:hAnsi="Times New Roman" w:cs="Times New Roman"/>
              </w:rPr>
            </w:pPr>
            <w:r w:rsidRPr="00CD2515">
              <w:rPr>
                <w:rFonts w:ascii="Times New Roman" w:hAnsi="Times New Roman" w:cs="Times New Roman"/>
              </w:rPr>
              <w:lastRenderedPageBreak/>
              <w:t>50 баллов</w:t>
            </w:r>
          </w:p>
        </w:tc>
        <w:tc>
          <w:tcPr>
            <w:tcW w:w="13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CD2515" w:rsidP="002C38C3">
            <w:pPr>
              <w:jc w:val="center"/>
              <w:rPr>
                <w:rFonts w:ascii="Times New Roman" w:hAnsi="Times New Roman" w:cs="Times New Roman"/>
              </w:rPr>
            </w:pPr>
            <w:r w:rsidRPr="00CD2515">
              <w:rPr>
                <w:rFonts w:ascii="Times New Roman" w:hAnsi="Times New Roman" w:cs="Times New Roman"/>
              </w:rPr>
              <w:t>40 %</w:t>
            </w:r>
          </w:p>
        </w:tc>
      </w:tr>
      <w:tr w:rsidR="00CD2515" w:rsidRPr="00CD2515" w:rsidTr="002C38C3">
        <w:trPr>
          <w:trHeight w:val="770"/>
        </w:trPr>
        <w:tc>
          <w:tcPr>
            <w:tcW w:w="1091" w:type="dxa"/>
            <w:vMerge/>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rPr>
            </w:pPr>
          </w:p>
        </w:tc>
        <w:tc>
          <w:tcPr>
            <w:tcW w:w="3212" w:type="dxa"/>
            <w:vMerge/>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rPr>
            </w:pPr>
          </w:p>
        </w:tc>
        <w:tc>
          <w:tcPr>
            <w:tcW w:w="2570" w:type="dxa"/>
            <w:tcBorders>
              <w:top w:val="single" w:sz="4" w:space="0" w:color="000000"/>
              <w:left w:val="single" w:sz="4" w:space="0" w:color="000000"/>
              <w:bottom w:val="single" w:sz="4" w:space="0" w:color="000000"/>
            </w:tcBorders>
            <w:shd w:val="clear" w:color="auto" w:fill="auto"/>
            <w:vAlign w:val="center"/>
          </w:tcPr>
          <w:p w:rsidR="00CD2515" w:rsidRPr="00CD2515" w:rsidRDefault="00457438" w:rsidP="002C38C3">
            <w:pPr>
              <w:rPr>
                <w:rFonts w:ascii="Times New Roman" w:hAnsi="Times New Roman" w:cs="Times New Roman"/>
              </w:rPr>
            </w:pPr>
            <w:r>
              <w:rPr>
                <w:rFonts w:ascii="Times New Roman" w:hAnsi="Times New Roman" w:cs="Times New Roman"/>
                <w:b/>
              </w:rPr>
              <w:t>Контроль сроков поставки товара</w:t>
            </w:r>
            <w:r w:rsidR="00FD786D">
              <w:rPr>
                <w:rFonts w:ascii="Times New Roman" w:hAnsi="Times New Roman" w:cs="Times New Roman"/>
                <w:b/>
              </w:rPr>
              <w:t>, и наличие сертификатов качества</w:t>
            </w:r>
          </w:p>
          <w:p w:rsidR="00CD2515" w:rsidRPr="00CD2515" w:rsidRDefault="00CD2515" w:rsidP="002C38C3">
            <w:pPr>
              <w:rPr>
                <w:rFonts w:ascii="Times New Roman" w:hAnsi="Times New Roman" w:cs="Times New Roman"/>
              </w:rPr>
            </w:pPr>
            <w:r w:rsidRPr="00CD2515">
              <w:rPr>
                <w:rFonts w:ascii="Times New Roman" w:hAnsi="Times New Roman" w:cs="Times New Roman"/>
              </w:rPr>
              <w:t xml:space="preserve">- отсутствие </w:t>
            </w:r>
            <w:r w:rsidR="00C340F8">
              <w:rPr>
                <w:rFonts w:ascii="Times New Roman" w:hAnsi="Times New Roman" w:cs="Times New Roman"/>
              </w:rPr>
              <w:t>сертификатов</w:t>
            </w:r>
            <w:r w:rsidR="008625DE">
              <w:rPr>
                <w:rFonts w:ascii="Times New Roman" w:hAnsi="Times New Roman" w:cs="Times New Roman"/>
              </w:rPr>
              <w:t xml:space="preserve"> и максимальный срок поставки товара</w:t>
            </w:r>
            <w:r w:rsidRPr="00CD2515">
              <w:rPr>
                <w:rFonts w:ascii="Times New Roman" w:hAnsi="Times New Roman" w:cs="Times New Roman"/>
              </w:rPr>
              <w:t xml:space="preserve"> – 0 баллов;</w:t>
            </w:r>
          </w:p>
          <w:p w:rsidR="00CD2515" w:rsidRPr="00CD2515" w:rsidRDefault="00CD2515" w:rsidP="00C340F8">
            <w:pPr>
              <w:rPr>
                <w:rFonts w:ascii="Times New Roman" w:hAnsi="Times New Roman" w:cs="Times New Roman"/>
                <w:i/>
              </w:rPr>
            </w:pPr>
            <w:r w:rsidRPr="00CD2515">
              <w:rPr>
                <w:rFonts w:ascii="Times New Roman" w:hAnsi="Times New Roman" w:cs="Times New Roman"/>
              </w:rPr>
              <w:t xml:space="preserve">- </w:t>
            </w:r>
            <w:r w:rsidR="00C340F8">
              <w:rPr>
                <w:rFonts w:ascii="Times New Roman" w:hAnsi="Times New Roman" w:cs="Times New Roman"/>
              </w:rPr>
              <w:t>наличие сертификатов</w:t>
            </w:r>
            <w:r w:rsidR="008625DE">
              <w:rPr>
                <w:rFonts w:ascii="Times New Roman" w:hAnsi="Times New Roman" w:cs="Times New Roman"/>
              </w:rPr>
              <w:t xml:space="preserve"> и минимальный срок поставки товара</w:t>
            </w:r>
            <w:r w:rsidR="00C340F8">
              <w:rPr>
                <w:rFonts w:ascii="Times New Roman" w:hAnsi="Times New Roman" w:cs="Times New Roman"/>
              </w:rPr>
              <w:t>-50 баллов</w:t>
            </w:r>
          </w:p>
          <w:p w:rsidR="00CD2515" w:rsidRPr="00CD2515" w:rsidRDefault="00CD2515" w:rsidP="002C38C3">
            <w:pPr>
              <w:rPr>
                <w:rFonts w:ascii="Times New Roman" w:hAnsi="Times New Roman" w:cs="Times New Roman"/>
              </w:rPr>
            </w:pPr>
          </w:p>
        </w:tc>
        <w:tc>
          <w:tcPr>
            <w:tcW w:w="1430"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jc w:val="center"/>
              <w:rPr>
                <w:rFonts w:ascii="Times New Roman" w:hAnsi="Times New Roman" w:cs="Times New Roman"/>
              </w:rPr>
            </w:pPr>
            <w:r w:rsidRPr="00CD2515">
              <w:rPr>
                <w:rFonts w:ascii="Times New Roman" w:hAnsi="Times New Roman" w:cs="Times New Roman"/>
              </w:rPr>
              <w:t>50 баллов</w:t>
            </w:r>
          </w:p>
        </w:tc>
        <w:tc>
          <w:tcPr>
            <w:tcW w:w="13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CD2515" w:rsidP="002C38C3">
            <w:pPr>
              <w:rPr>
                <w:rFonts w:ascii="Times New Roman" w:hAnsi="Times New Roman" w:cs="Times New Roman"/>
              </w:rPr>
            </w:pPr>
          </w:p>
        </w:tc>
      </w:tr>
      <w:tr w:rsidR="00CD2515" w:rsidRPr="00CD2515" w:rsidTr="002C38C3">
        <w:trPr>
          <w:trHeight w:val="516"/>
        </w:trPr>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jc w:val="center"/>
              <w:rPr>
                <w:rFonts w:ascii="Times New Roman" w:hAnsi="Times New Roman" w:cs="Times New Roman"/>
                <w:iCs/>
              </w:rPr>
            </w:pPr>
            <w:r w:rsidRPr="00CD2515">
              <w:rPr>
                <w:rFonts w:ascii="Times New Roman" w:hAnsi="Times New Roman" w:cs="Times New Roman"/>
                <w:iCs/>
              </w:rPr>
              <w:t>28.</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iCs/>
              </w:rPr>
            </w:pPr>
            <w:r w:rsidRPr="00CD2515">
              <w:rPr>
                <w:rFonts w:ascii="Times New Roman" w:hAnsi="Times New Roman" w:cs="Times New Roman"/>
                <w:iCs/>
              </w:rPr>
              <w:t>Порядок оценки Заявок</w:t>
            </w:r>
          </w:p>
          <w:p w:rsidR="00CD2515" w:rsidRPr="00CD2515" w:rsidRDefault="00CD2515" w:rsidP="002C38C3">
            <w:pPr>
              <w:rPr>
                <w:rFonts w:ascii="Times New Roman" w:hAnsi="Times New Roman" w:cs="Times New Roman"/>
                <w:iCs/>
              </w:rPr>
            </w:pPr>
            <w:r w:rsidRPr="00CD2515">
              <w:rPr>
                <w:rFonts w:ascii="Times New Roman" w:hAnsi="Times New Roman" w:cs="Times New Roman"/>
                <w:iCs/>
              </w:rPr>
              <w:t>в соответствии с заявленными</w:t>
            </w:r>
          </w:p>
          <w:p w:rsidR="00CD2515" w:rsidRPr="00CD2515" w:rsidRDefault="00CD2515" w:rsidP="002C38C3">
            <w:pPr>
              <w:rPr>
                <w:rFonts w:ascii="Times New Roman" w:hAnsi="Times New Roman" w:cs="Times New Roman"/>
                <w:color w:val="000000"/>
              </w:rPr>
            </w:pPr>
            <w:r w:rsidRPr="00CD2515">
              <w:rPr>
                <w:rFonts w:ascii="Times New Roman" w:hAnsi="Times New Roman" w:cs="Times New Roman"/>
                <w:iCs/>
              </w:rPr>
              <w:t>Заказчиком критериями</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CD2515" w:rsidP="002C38C3">
            <w:pPr>
              <w:rPr>
                <w:rFonts w:ascii="Times New Roman" w:hAnsi="Times New Roman" w:cs="Times New Roman"/>
                <w:color w:val="000000"/>
              </w:rPr>
            </w:pPr>
            <w:r w:rsidRPr="00CD2515">
              <w:rPr>
                <w:rFonts w:ascii="Times New Roman" w:hAnsi="Times New Roman" w:cs="Times New Roman"/>
                <w:color w:val="000000"/>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CD2515" w:rsidRPr="00CD2515" w:rsidRDefault="00CD2515" w:rsidP="002C38C3">
            <w:pPr>
              <w:rPr>
                <w:rFonts w:ascii="Times New Roman" w:hAnsi="Times New Roman" w:cs="Times New Roman"/>
                <w:color w:val="000000"/>
              </w:rPr>
            </w:pPr>
            <w:r w:rsidRPr="00CD2515">
              <w:rPr>
                <w:rFonts w:ascii="Times New Roman" w:hAnsi="Times New Roman" w:cs="Times New Roman"/>
                <w:color w:val="000000"/>
              </w:rPr>
              <w:t>-для критерия «</w:t>
            </w:r>
            <w:r w:rsidRPr="00CD2515">
              <w:rPr>
                <w:rFonts w:ascii="Times New Roman" w:hAnsi="Times New Roman" w:cs="Times New Roman"/>
                <w:iCs/>
              </w:rPr>
              <w:t>Цена договора»</w:t>
            </w:r>
            <w:r w:rsidRPr="00CD2515">
              <w:rPr>
                <w:rFonts w:ascii="Times New Roman" w:hAnsi="Times New Roman" w:cs="Times New Roman"/>
                <w:color w:val="000000"/>
              </w:rPr>
              <w:t xml:space="preserve"> - 60%;</w:t>
            </w:r>
          </w:p>
          <w:p w:rsidR="00CD2515" w:rsidRPr="00CD2515" w:rsidRDefault="00CD2515" w:rsidP="002C38C3">
            <w:pPr>
              <w:rPr>
                <w:rFonts w:ascii="Times New Roman" w:hAnsi="Times New Roman" w:cs="Times New Roman"/>
                <w:color w:val="000000"/>
              </w:rPr>
            </w:pPr>
            <w:r w:rsidRPr="00CD2515">
              <w:rPr>
                <w:rFonts w:ascii="Times New Roman" w:hAnsi="Times New Roman" w:cs="Times New Roman"/>
                <w:color w:val="000000"/>
              </w:rPr>
              <w:t>-для критерия «</w:t>
            </w:r>
            <w:r w:rsidRPr="00CD2515">
              <w:rPr>
                <w:rFonts w:ascii="Times New Roman" w:hAnsi="Times New Roman" w:cs="Times New Roman"/>
                <w:iCs/>
              </w:rPr>
              <w:t xml:space="preserve">Качество </w:t>
            </w:r>
            <w:r w:rsidR="00C340F8">
              <w:rPr>
                <w:rFonts w:ascii="Times New Roman" w:hAnsi="Times New Roman" w:cs="Times New Roman"/>
                <w:iCs/>
              </w:rPr>
              <w:t>поставки»</w:t>
            </w:r>
            <w:r w:rsidRPr="00CD2515">
              <w:rPr>
                <w:rFonts w:ascii="Times New Roman" w:hAnsi="Times New Roman" w:cs="Times New Roman"/>
                <w:color w:val="000000"/>
              </w:rPr>
              <w:t xml:space="preserve"> - 40%.</w:t>
            </w:r>
          </w:p>
          <w:p w:rsidR="00CD2515" w:rsidRPr="00CD2515" w:rsidRDefault="00CD2515" w:rsidP="002C38C3">
            <w:pPr>
              <w:rPr>
                <w:rFonts w:ascii="Times New Roman" w:hAnsi="Times New Roman" w:cs="Times New Roman"/>
                <w:color w:val="000000"/>
              </w:rPr>
            </w:pPr>
            <w:r w:rsidRPr="00CD2515">
              <w:rPr>
                <w:rFonts w:ascii="Times New Roman" w:hAnsi="Times New Roman" w:cs="Times New Roman"/>
                <w:color w:val="000000"/>
              </w:rPr>
              <w:t>Совокупная значимость всех критериев составляет 100%.</w:t>
            </w:r>
          </w:p>
          <w:p w:rsidR="00CD2515" w:rsidRPr="00CD2515" w:rsidRDefault="00CD2515" w:rsidP="002C38C3">
            <w:pPr>
              <w:rPr>
                <w:rFonts w:ascii="Times New Roman" w:hAnsi="Times New Roman" w:cs="Times New Roman"/>
                <w:color w:val="000000"/>
              </w:rPr>
            </w:pPr>
            <w:r w:rsidRPr="00CD2515">
              <w:rPr>
                <w:rFonts w:ascii="Times New Roman" w:hAnsi="Times New Roman" w:cs="Times New Roman"/>
                <w:color w:val="000000"/>
              </w:rPr>
              <w:t>2. Оценка Заявок по критерию «</w:t>
            </w:r>
            <w:r w:rsidRPr="00CD2515">
              <w:rPr>
                <w:rFonts w:ascii="Times New Roman" w:hAnsi="Times New Roman" w:cs="Times New Roman"/>
                <w:iCs/>
              </w:rPr>
              <w:t>Цена договора»</w:t>
            </w:r>
            <w:r w:rsidRPr="00CD2515">
              <w:rPr>
                <w:rFonts w:ascii="Times New Roman" w:hAnsi="Times New Roman" w:cs="Times New Roman"/>
                <w:color w:val="000000"/>
              </w:rPr>
              <w:t xml:space="preserve">  осуществляется в следующем порядке:</w:t>
            </w:r>
          </w:p>
          <w:p w:rsidR="00CD2515" w:rsidRPr="00CD2515" w:rsidRDefault="00CD2515" w:rsidP="002C38C3">
            <w:pPr>
              <w:rPr>
                <w:rFonts w:ascii="Times New Roman" w:hAnsi="Times New Roman" w:cs="Times New Roman"/>
                <w:color w:val="000000"/>
              </w:rPr>
            </w:pPr>
            <w:r w:rsidRPr="00CD2515">
              <w:rPr>
                <w:rFonts w:ascii="Times New Roman" w:hAnsi="Times New Roman" w:cs="Times New Roman"/>
                <w:color w:val="000000"/>
              </w:rPr>
              <w:lastRenderedPageBreak/>
              <w:t>2.1. Рейтинг, присуждаемый заявке по критерию «</w:t>
            </w:r>
            <w:r w:rsidRPr="00CD2515">
              <w:rPr>
                <w:rFonts w:ascii="Times New Roman" w:hAnsi="Times New Roman" w:cs="Times New Roman"/>
                <w:iCs/>
              </w:rPr>
              <w:t>Цена договора</w:t>
            </w:r>
            <w:r w:rsidRPr="00CD2515">
              <w:rPr>
                <w:rFonts w:ascii="Times New Roman" w:hAnsi="Times New Roman" w:cs="Times New Roman"/>
                <w:color w:val="000000"/>
              </w:rPr>
              <w:t>», определяется по формуле:</w:t>
            </w:r>
          </w:p>
          <w:p w:rsidR="00CD2515" w:rsidRPr="00CD2515" w:rsidRDefault="00CD2515" w:rsidP="002C38C3">
            <w:pPr>
              <w:rPr>
                <w:rFonts w:ascii="Times New Roman" w:hAnsi="Times New Roman" w:cs="Times New Roman"/>
                <w:color w:val="000000"/>
                <w:lang w:val="en-US"/>
              </w:rPr>
            </w:pPr>
            <w:r w:rsidRPr="00CD2515">
              <w:rPr>
                <w:rFonts w:ascii="Times New Roman" w:hAnsi="Times New Roman" w:cs="Times New Roman"/>
                <w:color w:val="000000"/>
                <w:lang w:val="en-US"/>
              </w:rPr>
              <w:t>Rai = ((Amax – Ai ) /Amax)*100</w:t>
            </w:r>
          </w:p>
          <w:p w:rsidR="00CD2515" w:rsidRPr="00CD2515" w:rsidRDefault="00CD2515" w:rsidP="002C38C3">
            <w:pPr>
              <w:rPr>
                <w:rFonts w:ascii="Times New Roman" w:hAnsi="Times New Roman" w:cs="Times New Roman"/>
                <w:color w:val="000000"/>
                <w:lang w:val="en-US"/>
              </w:rPr>
            </w:pPr>
            <w:r w:rsidRPr="00CD2515">
              <w:rPr>
                <w:rFonts w:ascii="Times New Roman" w:hAnsi="Times New Roman" w:cs="Times New Roman"/>
                <w:color w:val="000000"/>
              </w:rPr>
              <w:t>где</w:t>
            </w:r>
            <w:r w:rsidRPr="00CD2515">
              <w:rPr>
                <w:rFonts w:ascii="Times New Roman" w:hAnsi="Times New Roman" w:cs="Times New Roman"/>
                <w:color w:val="000000"/>
                <w:lang w:val="en-US"/>
              </w:rPr>
              <w:t>:</w:t>
            </w:r>
          </w:p>
          <w:p w:rsidR="00CD2515" w:rsidRPr="00CD2515" w:rsidRDefault="00CD2515" w:rsidP="002C38C3">
            <w:pPr>
              <w:rPr>
                <w:rFonts w:ascii="Times New Roman" w:hAnsi="Times New Roman" w:cs="Times New Roman"/>
                <w:color w:val="000000"/>
              </w:rPr>
            </w:pPr>
            <w:r w:rsidRPr="00CD2515">
              <w:rPr>
                <w:rFonts w:ascii="Times New Roman" w:hAnsi="Times New Roman" w:cs="Times New Roman"/>
                <w:color w:val="000000"/>
              </w:rPr>
              <w:t>Rai – рейтинг, присуждаемый i-й заявке по данному критерию;</w:t>
            </w:r>
          </w:p>
          <w:p w:rsidR="00CD2515" w:rsidRPr="00CD2515" w:rsidRDefault="00CD2515" w:rsidP="002C38C3">
            <w:pPr>
              <w:rPr>
                <w:rFonts w:ascii="Times New Roman" w:hAnsi="Times New Roman" w:cs="Times New Roman"/>
                <w:color w:val="000000"/>
              </w:rPr>
            </w:pPr>
            <w:r w:rsidRPr="00CD2515">
              <w:rPr>
                <w:rFonts w:ascii="Times New Roman" w:hAnsi="Times New Roman" w:cs="Times New Roman"/>
                <w:color w:val="000000"/>
              </w:rPr>
              <w:t>Amax –начальная (максимальная) цена  договора;</w:t>
            </w:r>
          </w:p>
          <w:p w:rsidR="00CD2515" w:rsidRPr="00CD2515" w:rsidRDefault="00CD2515" w:rsidP="002C38C3">
            <w:pPr>
              <w:rPr>
                <w:rFonts w:ascii="Times New Roman" w:hAnsi="Times New Roman" w:cs="Times New Roman"/>
                <w:color w:val="000000"/>
              </w:rPr>
            </w:pPr>
            <w:r w:rsidRPr="00CD2515">
              <w:rPr>
                <w:rFonts w:ascii="Times New Roman" w:hAnsi="Times New Roman" w:cs="Times New Roman"/>
                <w:color w:val="000000"/>
              </w:rPr>
              <w:t>Ai – предложение i-го участника открытого конкурса по процентной ставке договора.</w:t>
            </w:r>
          </w:p>
          <w:p w:rsidR="00CD2515" w:rsidRPr="00CD2515" w:rsidRDefault="00CD2515" w:rsidP="002C38C3">
            <w:pPr>
              <w:rPr>
                <w:rFonts w:ascii="Times New Roman" w:hAnsi="Times New Roman" w:cs="Times New Roman"/>
                <w:color w:val="000000"/>
              </w:rPr>
            </w:pPr>
            <w:r w:rsidRPr="00CD2515">
              <w:rPr>
                <w:rFonts w:ascii="Times New Roman" w:hAnsi="Times New Roman" w:cs="Times New Roman"/>
                <w:color w:val="000000"/>
              </w:rPr>
              <w:t>2.2. Полученный результат умножается на значимость данного критерия (значение критерия в процентах, делённое на 100): 0,6 (60%/100).</w:t>
            </w:r>
          </w:p>
          <w:p w:rsidR="00CD2515" w:rsidRPr="00CD2515" w:rsidRDefault="00CD2515" w:rsidP="002C38C3">
            <w:pPr>
              <w:rPr>
                <w:rFonts w:ascii="Times New Roman" w:hAnsi="Times New Roman" w:cs="Times New Roman"/>
                <w:color w:val="000000"/>
              </w:rPr>
            </w:pPr>
            <w:r w:rsidRPr="00CD2515">
              <w:rPr>
                <w:rFonts w:ascii="Times New Roman" w:hAnsi="Times New Roman" w:cs="Times New Roman"/>
                <w:color w:val="000000"/>
              </w:rPr>
              <w:t>3. Оценка Заявок по критерию «</w:t>
            </w:r>
            <w:r w:rsidRPr="00CD2515">
              <w:rPr>
                <w:rFonts w:ascii="Times New Roman" w:hAnsi="Times New Roman" w:cs="Times New Roman"/>
                <w:iCs/>
              </w:rPr>
              <w:t xml:space="preserve">Качество работ и (или) </w:t>
            </w:r>
            <w:r w:rsidRPr="00CD2515">
              <w:rPr>
                <w:rFonts w:ascii="Times New Roman" w:hAnsi="Times New Roman" w:cs="Times New Roman"/>
                <w:bCs/>
                <w:iCs/>
              </w:rPr>
              <w:t>квалификация участника конкурса</w:t>
            </w:r>
            <w:r w:rsidRPr="00CD2515">
              <w:rPr>
                <w:rFonts w:ascii="Times New Roman" w:hAnsi="Times New Roman" w:cs="Times New Roman"/>
                <w:color w:val="000000"/>
              </w:rPr>
              <w:t>» осуществляется по бальной системе в следующем порядке:</w:t>
            </w:r>
          </w:p>
          <w:p w:rsidR="00CD2515" w:rsidRPr="00CD2515" w:rsidRDefault="00CD2515" w:rsidP="002C38C3">
            <w:pPr>
              <w:rPr>
                <w:rFonts w:ascii="Times New Roman" w:hAnsi="Times New Roman" w:cs="Times New Roman"/>
                <w:color w:val="000000"/>
              </w:rPr>
            </w:pPr>
            <w:r w:rsidRPr="00CD2515">
              <w:rPr>
                <w:rFonts w:ascii="Times New Roman" w:hAnsi="Times New Roman" w:cs="Times New Roman"/>
                <w:color w:val="000000"/>
              </w:rPr>
              <w:t>3.1. Каждый член комиссии присваивает каждой Заявке баллы по каждому из предусмотренных показателей в пределах установленного максимального значения в баллах:</w:t>
            </w:r>
          </w:p>
          <w:p w:rsidR="00CD2515" w:rsidRPr="00CD2515" w:rsidRDefault="00CD2515" w:rsidP="002C38C3">
            <w:pPr>
              <w:rPr>
                <w:rFonts w:ascii="Times New Roman" w:hAnsi="Times New Roman" w:cs="Times New Roman"/>
                <w:color w:val="000000"/>
              </w:rPr>
            </w:pPr>
            <w:r w:rsidRPr="00CD2515">
              <w:rPr>
                <w:rFonts w:ascii="Times New Roman" w:hAnsi="Times New Roman" w:cs="Times New Roman"/>
                <w:color w:val="000000"/>
              </w:rPr>
              <w:t>3.2. По каждому показателю критерия рассчитывается среднее арифметическое значение оценок в баллах членов комиссии: путём отношения суммы выставленных каждым членом комиссии баллов к количеству членов комиссии, принявших участие в оценке и сопоставлении заявок.</w:t>
            </w:r>
          </w:p>
          <w:p w:rsidR="00CD2515" w:rsidRPr="00CD2515" w:rsidRDefault="00CD2515" w:rsidP="002C38C3">
            <w:pPr>
              <w:rPr>
                <w:rFonts w:ascii="Times New Roman" w:hAnsi="Times New Roman" w:cs="Times New Roman"/>
                <w:color w:val="000000"/>
              </w:rPr>
            </w:pPr>
            <w:r w:rsidRPr="00CD2515">
              <w:rPr>
                <w:rFonts w:ascii="Times New Roman" w:hAnsi="Times New Roman" w:cs="Times New Roman"/>
                <w:color w:val="000000"/>
              </w:rPr>
              <w:t>3.3. Рейтинг, присуждаемый заявке по критерию «</w:t>
            </w:r>
            <w:r w:rsidRPr="00CD2515">
              <w:rPr>
                <w:rFonts w:ascii="Times New Roman" w:hAnsi="Times New Roman" w:cs="Times New Roman"/>
                <w:iCs/>
              </w:rPr>
              <w:t xml:space="preserve">Качество работ и (или) </w:t>
            </w:r>
            <w:r w:rsidRPr="00CD2515">
              <w:rPr>
                <w:rFonts w:ascii="Times New Roman" w:hAnsi="Times New Roman" w:cs="Times New Roman"/>
                <w:bCs/>
                <w:iCs/>
              </w:rPr>
              <w:t>квалификация участника конкурса</w:t>
            </w:r>
            <w:r w:rsidRPr="00CD2515">
              <w:rPr>
                <w:rFonts w:ascii="Times New Roman" w:hAnsi="Times New Roman" w:cs="Times New Roman"/>
                <w:color w:val="000000"/>
              </w:rPr>
              <w:t>» определяется по формуле:</w:t>
            </w:r>
          </w:p>
          <w:p w:rsidR="00CD2515" w:rsidRPr="00CD2515" w:rsidRDefault="00CD2515" w:rsidP="002C38C3">
            <w:pPr>
              <w:rPr>
                <w:rFonts w:ascii="Times New Roman" w:hAnsi="Times New Roman" w:cs="Times New Roman"/>
                <w:color w:val="000000"/>
                <w:lang w:val="en-US"/>
              </w:rPr>
            </w:pPr>
            <w:r w:rsidRPr="00CD2515">
              <w:rPr>
                <w:rFonts w:ascii="Times New Roman" w:hAnsi="Times New Roman" w:cs="Times New Roman"/>
                <w:color w:val="000000"/>
                <w:lang w:val="en-US"/>
              </w:rPr>
              <w:t xml:space="preserve">Rci = Ci k 1 + Ci k 2 </w:t>
            </w:r>
          </w:p>
          <w:p w:rsidR="00CD2515" w:rsidRPr="00CD2515" w:rsidRDefault="00CD2515" w:rsidP="002C38C3">
            <w:pPr>
              <w:rPr>
                <w:rFonts w:ascii="Times New Roman" w:hAnsi="Times New Roman" w:cs="Times New Roman"/>
                <w:color w:val="000000"/>
                <w:lang w:val="en-US"/>
              </w:rPr>
            </w:pPr>
            <w:r w:rsidRPr="00CD2515">
              <w:rPr>
                <w:rFonts w:ascii="Times New Roman" w:hAnsi="Times New Roman" w:cs="Times New Roman"/>
                <w:color w:val="000000"/>
              </w:rPr>
              <w:t>где</w:t>
            </w:r>
            <w:r w:rsidRPr="00CD2515">
              <w:rPr>
                <w:rFonts w:ascii="Times New Roman" w:hAnsi="Times New Roman" w:cs="Times New Roman"/>
                <w:color w:val="000000"/>
                <w:lang w:val="en-US"/>
              </w:rPr>
              <w:t>:</w:t>
            </w:r>
          </w:p>
          <w:p w:rsidR="00CD2515" w:rsidRPr="00CD2515" w:rsidRDefault="00CD2515" w:rsidP="002C38C3">
            <w:pPr>
              <w:rPr>
                <w:rFonts w:ascii="Times New Roman" w:hAnsi="Times New Roman" w:cs="Times New Roman"/>
                <w:color w:val="000000"/>
              </w:rPr>
            </w:pPr>
            <w:r w:rsidRPr="00CD2515">
              <w:rPr>
                <w:rFonts w:ascii="Times New Roman" w:hAnsi="Times New Roman" w:cs="Times New Roman"/>
                <w:color w:val="000000"/>
              </w:rPr>
              <w:t>Rci – рейтинг, присуждаемый i-й заявке по указанному критерию;</w:t>
            </w:r>
          </w:p>
          <w:p w:rsidR="00CD2515" w:rsidRPr="00CD2515" w:rsidRDefault="00CD2515" w:rsidP="002C38C3">
            <w:pPr>
              <w:rPr>
                <w:rFonts w:ascii="Times New Roman" w:hAnsi="Times New Roman" w:cs="Times New Roman"/>
                <w:color w:val="000000"/>
              </w:rPr>
            </w:pPr>
            <w:r w:rsidRPr="00CD2515">
              <w:rPr>
                <w:rFonts w:ascii="Times New Roman" w:hAnsi="Times New Roman" w:cs="Times New Roman"/>
                <w:color w:val="000000"/>
              </w:rPr>
              <w:t xml:space="preserve">C </w:t>
            </w:r>
            <w:r w:rsidRPr="00CD2515">
              <w:rPr>
                <w:rFonts w:ascii="Times New Roman" w:hAnsi="Times New Roman" w:cs="Times New Roman"/>
                <w:color w:val="000000"/>
                <w:lang w:val="en-US"/>
              </w:rPr>
              <w:t>i</w:t>
            </w:r>
            <w:r w:rsidRPr="00CD2515">
              <w:rPr>
                <w:rFonts w:ascii="Times New Roman" w:hAnsi="Times New Roman" w:cs="Times New Roman"/>
                <w:color w:val="000000"/>
              </w:rPr>
              <w:t xml:space="preserve"> k  – среднее арифметическое оценок в баллах членов комиссии, присуждаемое комиссией i-й заявке на участие в открытом конкурсе по каждому </w:t>
            </w:r>
            <w:r w:rsidRPr="00CD2515">
              <w:rPr>
                <w:rFonts w:ascii="Times New Roman" w:hAnsi="Times New Roman" w:cs="Times New Roman"/>
                <w:color w:val="000000"/>
              </w:rPr>
              <w:lastRenderedPageBreak/>
              <w:t>показателю,</w:t>
            </w:r>
          </w:p>
          <w:p w:rsidR="00CD2515" w:rsidRPr="00CD2515" w:rsidRDefault="00CD2515" w:rsidP="002C38C3">
            <w:pPr>
              <w:rPr>
                <w:rFonts w:ascii="Times New Roman" w:hAnsi="Times New Roman" w:cs="Times New Roman"/>
                <w:color w:val="000000"/>
              </w:rPr>
            </w:pPr>
            <w:r w:rsidRPr="00CD2515">
              <w:rPr>
                <w:rFonts w:ascii="Times New Roman" w:hAnsi="Times New Roman" w:cs="Times New Roman"/>
                <w:color w:val="000000"/>
              </w:rPr>
              <w:t>где k – порядковый номер показателя критерия.</w:t>
            </w:r>
          </w:p>
          <w:p w:rsidR="00CD2515" w:rsidRPr="00CD2515" w:rsidRDefault="00CD2515" w:rsidP="002C38C3">
            <w:pPr>
              <w:rPr>
                <w:rFonts w:ascii="Times New Roman" w:hAnsi="Times New Roman" w:cs="Times New Roman"/>
                <w:color w:val="000000"/>
              </w:rPr>
            </w:pPr>
            <w:r w:rsidRPr="00CD2515">
              <w:rPr>
                <w:rFonts w:ascii="Times New Roman" w:hAnsi="Times New Roman" w:cs="Times New Roman"/>
                <w:color w:val="000000"/>
              </w:rPr>
              <w:t>3.4 Полученный результат умножается на значимость данного критерия (значение критерия в процентах, делённое на 100): 0,4 (40%/100).</w:t>
            </w:r>
          </w:p>
          <w:p w:rsidR="00CD2515" w:rsidRPr="00CD2515" w:rsidRDefault="00CD2515" w:rsidP="002C38C3">
            <w:pPr>
              <w:rPr>
                <w:rFonts w:ascii="Times New Roman" w:hAnsi="Times New Roman" w:cs="Times New Roman"/>
                <w:color w:val="000000"/>
              </w:rPr>
            </w:pPr>
            <w:r w:rsidRPr="00CD2515">
              <w:rPr>
                <w:rFonts w:ascii="Times New Roman" w:hAnsi="Times New Roman" w:cs="Times New Roman"/>
                <w:color w:val="000000"/>
              </w:rPr>
              <w:t>4. Итоговый рейтинг для каждой Заявки определяется как сумма рейтингов заявки на участие в открытом конкурсе по каждому критерию, рассчитанных в соответствии с указанным выше порядком и умноженных на их значимость.</w:t>
            </w:r>
          </w:p>
          <w:p w:rsidR="00CD2515" w:rsidRPr="00CD2515" w:rsidRDefault="00CD2515" w:rsidP="002C38C3">
            <w:pPr>
              <w:rPr>
                <w:rFonts w:ascii="Times New Roman" w:hAnsi="Times New Roman" w:cs="Times New Roman"/>
                <w:color w:val="000000"/>
              </w:rPr>
            </w:pPr>
            <w:r w:rsidRPr="00CD2515">
              <w:rPr>
                <w:rFonts w:ascii="Times New Roman" w:hAnsi="Times New Roman" w:cs="Times New Roman"/>
                <w:color w:val="000000"/>
              </w:rPr>
              <w:t>5. Исходя из значений итоговых рейтингов заявок на участие в открытом конкурсе, комиссия присваивает каждой заявке на участие в открытом конкурсе порядковый номер.</w:t>
            </w:r>
          </w:p>
          <w:p w:rsidR="00CD2515" w:rsidRPr="00CD2515" w:rsidRDefault="00CD2515" w:rsidP="002C38C3">
            <w:pPr>
              <w:rPr>
                <w:rFonts w:ascii="Times New Roman" w:hAnsi="Times New Roman" w:cs="Times New Roman"/>
                <w:iCs/>
              </w:rPr>
            </w:pPr>
            <w:r w:rsidRPr="00CD2515">
              <w:rPr>
                <w:rFonts w:ascii="Times New Roman" w:hAnsi="Times New Roman" w:cs="Times New Roman"/>
                <w:color w:val="000000"/>
              </w:rPr>
              <w:t>6. Первый порядковый номер присваивается Заявке, набравшей наибольший итоговый рейтинг.</w:t>
            </w:r>
          </w:p>
        </w:tc>
      </w:tr>
      <w:tr w:rsidR="00CD2515" w:rsidRPr="00CD2515" w:rsidTr="002C38C3">
        <w:tc>
          <w:tcPr>
            <w:tcW w:w="1091"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jc w:val="center"/>
              <w:rPr>
                <w:rFonts w:ascii="Times New Roman" w:hAnsi="Times New Roman" w:cs="Times New Roman"/>
                <w:bCs/>
              </w:rPr>
            </w:pPr>
            <w:r w:rsidRPr="00CD2515">
              <w:rPr>
                <w:rFonts w:ascii="Times New Roman" w:hAnsi="Times New Roman" w:cs="Times New Roman"/>
                <w:iCs/>
              </w:rPr>
              <w:lastRenderedPageBreak/>
              <w:t>29.</w:t>
            </w:r>
          </w:p>
        </w:tc>
        <w:tc>
          <w:tcPr>
            <w:tcW w:w="3212" w:type="dxa"/>
            <w:tcBorders>
              <w:top w:val="single" w:sz="4" w:space="0" w:color="000000"/>
              <w:left w:val="single" w:sz="4" w:space="0" w:color="000000"/>
              <w:bottom w:val="single" w:sz="4" w:space="0" w:color="000000"/>
            </w:tcBorders>
            <w:shd w:val="clear" w:color="auto" w:fill="auto"/>
            <w:vAlign w:val="center"/>
          </w:tcPr>
          <w:p w:rsidR="00CD2515" w:rsidRPr="00CD2515" w:rsidRDefault="00CD2515" w:rsidP="002C38C3">
            <w:pPr>
              <w:rPr>
                <w:rFonts w:ascii="Times New Roman" w:hAnsi="Times New Roman" w:cs="Times New Roman"/>
              </w:rPr>
            </w:pPr>
            <w:r w:rsidRPr="00CD2515">
              <w:rPr>
                <w:rFonts w:ascii="Times New Roman" w:hAnsi="Times New Roman" w:cs="Times New Roman"/>
                <w:bCs/>
              </w:rPr>
              <w:t>Срок заключения договора</w:t>
            </w:r>
          </w:p>
        </w:tc>
        <w:tc>
          <w:tcPr>
            <w:tcW w:w="53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2515" w:rsidRPr="00CD2515" w:rsidRDefault="00CD2515" w:rsidP="002C38C3">
            <w:pPr>
              <w:jc w:val="both"/>
              <w:rPr>
                <w:rFonts w:ascii="Times New Roman" w:hAnsi="Times New Roman" w:cs="Times New Roman"/>
              </w:rPr>
            </w:pPr>
            <w:r w:rsidRPr="00CD2515">
              <w:rPr>
                <w:rFonts w:ascii="Times New Roman" w:hAnsi="Times New Roman" w:cs="Times New Roman"/>
              </w:rPr>
              <w:t xml:space="preserve">Не позднее чем через </w:t>
            </w:r>
            <w:r w:rsidRPr="00CD2515">
              <w:rPr>
                <w:rFonts w:ascii="Times New Roman" w:hAnsi="Times New Roman" w:cs="Times New Roman"/>
                <w:bCs/>
              </w:rPr>
              <w:t>20 (двадцать) дней</w:t>
            </w:r>
            <w:r w:rsidRPr="00CD2515">
              <w:rPr>
                <w:rFonts w:ascii="Times New Roman" w:hAnsi="Times New Roman" w:cs="Times New Roman"/>
              </w:rPr>
              <w:t xml:space="preserve"> со дня размещения на официальном сайте протокола оценки и сопоставления заявок на участие в открытом конкурсе.</w:t>
            </w:r>
          </w:p>
          <w:p w:rsidR="00CD2515" w:rsidRPr="00CD2515" w:rsidRDefault="00CD2515" w:rsidP="002C38C3">
            <w:pPr>
              <w:rPr>
                <w:rFonts w:ascii="Times New Roman" w:hAnsi="Times New Roman" w:cs="Times New Roman"/>
              </w:rPr>
            </w:pPr>
          </w:p>
        </w:tc>
      </w:tr>
    </w:tbl>
    <w:p w:rsidR="00CD2515" w:rsidRPr="00CD2515" w:rsidRDefault="00CD2515" w:rsidP="00CD2515">
      <w:pPr>
        <w:pStyle w:val="2"/>
        <w:spacing w:before="0" w:after="0"/>
        <w:rPr>
          <w:rFonts w:cs="Times New Roman"/>
        </w:rPr>
      </w:pPr>
    </w:p>
    <w:p w:rsidR="00CD2515" w:rsidRPr="00CD2515" w:rsidRDefault="00CD2515" w:rsidP="00CD2515">
      <w:pPr>
        <w:rPr>
          <w:rFonts w:ascii="Times New Roman" w:hAnsi="Times New Roman" w:cs="Times New Roman"/>
        </w:rPr>
      </w:pPr>
    </w:p>
    <w:p w:rsidR="0065617A" w:rsidRPr="00E71667" w:rsidRDefault="0065617A" w:rsidP="0065617A">
      <w:pPr>
        <w:pStyle w:val="1"/>
        <w:keepNext w:val="0"/>
        <w:pageBreakBefore/>
        <w:rPr>
          <w:bCs/>
          <w:sz w:val="22"/>
          <w:szCs w:val="22"/>
        </w:rPr>
      </w:pPr>
      <w:r w:rsidRPr="00E71667">
        <w:rPr>
          <w:bCs/>
          <w:shadow/>
          <w:sz w:val="22"/>
          <w:szCs w:val="22"/>
        </w:rPr>
        <w:lastRenderedPageBreak/>
        <w:t>Опись документов в составе Заявки на участие в открытом конкурсе</w:t>
      </w:r>
    </w:p>
    <w:p w:rsidR="0065617A" w:rsidRPr="00E71667" w:rsidRDefault="0065617A" w:rsidP="0065617A">
      <w:pPr>
        <w:jc w:val="center"/>
        <w:rPr>
          <w:rFonts w:ascii="Times New Roman" w:hAnsi="Times New Roman" w:cs="Times New Roman"/>
          <w:bCs/>
          <w:vertAlign w:val="superscript"/>
        </w:rPr>
      </w:pPr>
      <w:r w:rsidRPr="00E71667">
        <w:rPr>
          <w:rFonts w:ascii="Times New Roman" w:hAnsi="Times New Roman" w:cs="Times New Roman"/>
          <w:bCs/>
        </w:rPr>
        <w:t xml:space="preserve">на право заключить ______________________________________________________________________ </w:t>
      </w:r>
    </w:p>
    <w:p w:rsidR="0065617A" w:rsidRPr="00E71667" w:rsidRDefault="0065617A" w:rsidP="0065617A">
      <w:pPr>
        <w:jc w:val="center"/>
        <w:rPr>
          <w:rFonts w:ascii="Times New Roman" w:hAnsi="Times New Roman" w:cs="Times New Roman"/>
          <w:bCs/>
        </w:rPr>
      </w:pPr>
      <w:r w:rsidRPr="00E71667">
        <w:rPr>
          <w:rFonts w:ascii="Times New Roman" w:hAnsi="Times New Roman" w:cs="Times New Roman"/>
          <w:bCs/>
          <w:vertAlign w:val="superscript"/>
        </w:rPr>
        <w:t>(указать вид договора и наименование предмета конкурса)</w:t>
      </w:r>
    </w:p>
    <w:p w:rsidR="0065617A" w:rsidRPr="00E71667" w:rsidRDefault="0065617A" w:rsidP="0065617A">
      <w:pPr>
        <w:jc w:val="center"/>
        <w:rPr>
          <w:rFonts w:ascii="Times New Roman" w:hAnsi="Times New Roman" w:cs="Times New Roman"/>
          <w:bCs/>
          <w:vertAlign w:val="superscript"/>
        </w:rPr>
      </w:pPr>
      <w:r w:rsidRPr="00E71667">
        <w:rPr>
          <w:rFonts w:ascii="Times New Roman" w:hAnsi="Times New Roman" w:cs="Times New Roman"/>
          <w:bCs/>
        </w:rPr>
        <w:t>для нужд _______________________________________________________________________________</w:t>
      </w:r>
    </w:p>
    <w:p w:rsidR="0065617A" w:rsidRPr="00E71667" w:rsidRDefault="0065617A" w:rsidP="0065617A">
      <w:pPr>
        <w:jc w:val="center"/>
        <w:rPr>
          <w:rFonts w:ascii="Times New Roman" w:hAnsi="Times New Roman" w:cs="Times New Roman"/>
        </w:rPr>
      </w:pPr>
      <w:r w:rsidRPr="00E71667">
        <w:rPr>
          <w:rFonts w:ascii="Times New Roman" w:hAnsi="Times New Roman" w:cs="Times New Roman"/>
          <w:bCs/>
          <w:vertAlign w:val="superscript"/>
        </w:rPr>
        <w:t>(указать наименование заказчика, указанного в Информационной карте конкурса)</w:t>
      </w:r>
    </w:p>
    <w:tbl>
      <w:tblPr>
        <w:tblW w:w="9691" w:type="dxa"/>
        <w:tblInd w:w="108" w:type="dxa"/>
        <w:tblLayout w:type="fixed"/>
        <w:tblLook w:val="0000"/>
      </w:tblPr>
      <w:tblGrid>
        <w:gridCol w:w="527"/>
        <w:gridCol w:w="7630"/>
        <w:gridCol w:w="1534"/>
      </w:tblGrid>
      <w:tr w:rsidR="0065617A" w:rsidRPr="00E71667" w:rsidTr="00E71667">
        <w:tc>
          <w:tcPr>
            <w:tcW w:w="527" w:type="dxa"/>
            <w:tcBorders>
              <w:top w:val="single" w:sz="4" w:space="0" w:color="000000"/>
              <w:left w:val="single" w:sz="4" w:space="0" w:color="000000"/>
              <w:bottom w:val="single" w:sz="4" w:space="0" w:color="000000"/>
            </w:tcBorders>
            <w:shd w:val="clear" w:color="auto" w:fill="auto"/>
            <w:vAlign w:val="center"/>
          </w:tcPr>
          <w:p w:rsidR="0065617A" w:rsidRPr="00E71667" w:rsidRDefault="0065617A" w:rsidP="002C38C3">
            <w:pPr>
              <w:jc w:val="center"/>
              <w:rPr>
                <w:rFonts w:ascii="Times New Roman" w:hAnsi="Times New Roman" w:cs="Times New Roman"/>
                <w:b/>
                <w:sz w:val="18"/>
                <w:szCs w:val="18"/>
              </w:rPr>
            </w:pPr>
            <w:r w:rsidRPr="00E71667">
              <w:rPr>
                <w:rFonts w:ascii="Times New Roman" w:hAnsi="Times New Roman" w:cs="Times New Roman"/>
                <w:b/>
                <w:sz w:val="18"/>
                <w:szCs w:val="18"/>
              </w:rPr>
              <w:t>№</w:t>
            </w:r>
          </w:p>
          <w:p w:rsidR="0065617A" w:rsidRPr="00E71667" w:rsidRDefault="0065617A" w:rsidP="002C38C3">
            <w:pPr>
              <w:jc w:val="center"/>
              <w:rPr>
                <w:rFonts w:ascii="Times New Roman" w:hAnsi="Times New Roman" w:cs="Times New Roman"/>
                <w:b/>
                <w:sz w:val="18"/>
                <w:szCs w:val="18"/>
              </w:rPr>
            </w:pPr>
            <w:r w:rsidRPr="00E71667">
              <w:rPr>
                <w:rFonts w:ascii="Times New Roman" w:hAnsi="Times New Roman" w:cs="Times New Roman"/>
                <w:b/>
                <w:sz w:val="18"/>
                <w:szCs w:val="18"/>
              </w:rPr>
              <w:t>п/п</w:t>
            </w:r>
          </w:p>
        </w:tc>
        <w:tc>
          <w:tcPr>
            <w:tcW w:w="7630" w:type="dxa"/>
            <w:tcBorders>
              <w:top w:val="single" w:sz="4" w:space="0" w:color="000000"/>
              <w:left w:val="single" w:sz="4" w:space="0" w:color="000000"/>
              <w:bottom w:val="single" w:sz="4" w:space="0" w:color="000000"/>
            </w:tcBorders>
            <w:shd w:val="clear" w:color="auto" w:fill="auto"/>
            <w:vAlign w:val="center"/>
          </w:tcPr>
          <w:p w:rsidR="0065617A" w:rsidRPr="00E71667" w:rsidRDefault="0065617A" w:rsidP="002C38C3">
            <w:pPr>
              <w:jc w:val="center"/>
              <w:rPr>
                <w:rFonts w:ascii="Times New Roman" w:hAnsi="Times New Roman" w:cs="Times New Roman"/>
                <w:b/>
                <w:sz w:val="18"/>
                <w:szCs w:val="18"/>
              </w:rPr>
            </w:pPr>
            <w:r w:rsidRPr="00E71667">
              <w:rPr>
                <w:rFonts w:ascii="Times New Roman" w:hAnsi="Times New Roman" w:cs="Times New Roman"/>
                <w:b/>
                <w:sz w:val="18"/>
                <w:szCs w:val="18"/>
              </w:rPr>
              <w:t>Наименование документа</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E71667" w:rsidRDefault="0065617A" w:rsidP="002C38C3">
            <w:pPr>
              <w:jc w:val="center"/>
              <w:rPr>
                <w:rFonts w:ascii="Times New Roman" w:hAnsi="Times New Roman" w:cs="Times New Roman"/>
                <w:i/>
              </w:rPr>
            </w:pPr>
            <w:r w:rsidRPr="00E71667">
              <w:rPr>
                <w:rFonts w:ascii="Times New Roman" w:hAnsi="Times New Roman" w:cs="Times New Roman"/>
                <w:b/>
                <w:sz w:val="18"/>
                <w:szCs w:val="18"/>
              </w:rPr>
              <w:t>№ стр.</w:t>
            </w:r>
          </w:p>
        </w:tc>
      </w:tr>
      <w:tr w:rsidR="0065617A" w:rsidRPr="00E71667" w:rsidTr="00E71667">
        <w:tc>
          <w:tcPr>
            <w:tcW w:w="96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E71667" w:rsidRDefault="0065617A" w:rsidP="002C38C3">
            <w:pPr>
              <w:spacing w:before="120" w:after="120"/>
              <w:jc w:val="center"/>
              <w:rPr>
                <w:rFonts w:ascii="Times New Roman" w:hAnsi="Times New Roman" w:cs="Times New Roman"/>
              </w:rPr>
            </w:pPr>
            <w:r w:rsidRPr="00E71667">
              <w:rPr>
                <w:rFonts w:ascii="Times New Roman" w:hAnsi="Times New Roman" w:cs="Times New Roman"/>
                <w:i/>
              </w:rPr>
              <w:t>В письменной форме на бумажном носителе:</w:t>
            </w:r>
          </w:p>
        </w:tc>
      </w:tr>
      <w:tr w:rsidR="0065617A" w:rsidRPr="00E71667" w:rsidTr="00E71667">
        <w:tc>
          <w:tcPr>
            <w:tcW w:w="527" w:type="dxa"/>
            <w:tcBorders>
              <w:top w:val="single" w:sz="4" w:space="0" w:color="000000"/>
              <w:left w:val="single" w:sz="4" w:space="0" w:color="000000"/>
              <w:bottom w:val="single" w:sz="4" w:space="0" w:color="000000"/>
            </w:tcBorders>
            <w:shd w:val="clear" w:color="auto" w:fill="auto"/>
            <w:vAlign w:val="center"/>
          </w:tcPr>
          <w:p w:rsidR="0065617A" w:rsidRPr="00E71667" w:rsidRDefault="0065617A" w:rsidP="002C38C3">
            <w:pPr>
              <w:rPr>
                <w:rFonts w:ascii="Times New Roman" w:hAnsi="Times New Roman" w:cs="Times New Roman"/>
              </w:rPr>
            </w:pPr>
            <w:r w:rsidRPr="00E71667">
              <w:rPr>
                <w:rFonts w:ascii="Times New Roman" w:hAnsi="Times New Roman" w:cs="Times New Roman"/>
              </w:rPr>
              <w:t>1.</w:t>
            </w:r>
          </w:p>
        </w:tc>
        <w:tc>
          <w:tcPr>
            <w:tcW w:w="7630" w:type="dxa"/>
            <w:tcBorders>
              <w:top w:val="single" w:sz="4" w:space="0" w:color="000000"/>
              <w:left w:val="single" w:sz="4" w:space="0" w:color="000000"/>
              <w:bottom w:val="single" w:sz="4" w:space="0" w:color="000000"/>
            </w:tcBorders>
            <w:shd w:val="clear" w:color="auto" w:fill="auto"/>
            <w:vAlign w:val="center"/>
          </w:tcPr>
          <w:p w:rsidR="0065617A" w:rsidRPr="00E71667" w:rsidRDefault="0065617A" w:rsidP="002C38C3">
            <w:pPr>
              <w:rPr>
                <w:rFonts w:ascii="Times New Roman" w:hAnsi="Times New Roman" w:cs="Times New Roman"/>
              </w:rPr>
            </w:pPr>
            <w:r w:rsidRPr="00E71667">
              <w:rPr>
                <w:rFonts w:ascii="Times New Roman" w:hAnsi="Times New Roman" w:cs="Times New Roman"/>
              </w:rPr>
              <w:t>Опись документов в составе заявки на участие в открытом конкурсе.</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E71667" w:rsidRDefault="0065617A" w:rsidP="002C38C3">
            <w:pPr>
              <w:snapToGrid w:val="0"/>
              <w:jc w:val="center"/>
              <w:rPr>
                <w:rFonts w:ascii="Times New Roman" w:hAnsi="Times New Roman" w:cs="Times New Roman"/>
              </w:rPr>
            </w:pPr>
          </w:p>
        </w:tc>
      </w:tr>
      <w:tr w:rsidR="0065617A" w:rsidRPr="00E71667" w:rsidTr="00E71667">
        <w:tc>
          <w:tcPr>
            <w:tcW w:w="527" w:type="dxa"/>
            <w:tcBorders>
              <w:top w:val="single" w:sz="4" w:space="0" w:color="000000"/>
              <w:left w:val="single" w:sz="4" w:space="0" w:color="000000"/>
              <w:bottom w:val="single" w:sz="4" w:space="0" w:color="000000"/>
            </w:tcBorders>
            <w:shd w:val="clear" w:color="auto" w:fill="auto"/>
            <w:vAlign w:val="center"/>
          </w:tcPr>
          <w:p w:rsidR="0065617A" w:rsidRPr="00E71667" w:rsidRDefault="0065617A" w:rsidP="002C38C3">
            <w:pPr>
              <w:rPr>
                <w:rFonts w:ascii="Times New Roman" w:hAnsi="Times New Roman" w:cs="Times New Roman"/>
              </w:rPr>
            </w:pPr>
            <w:r w:rsidRPr="00E71667">
              <w:rPr>
                <w:rFonts w:ascii="Times New Roman" w:hAnsi="Times New Roman" w:cs="Times New Roman"/>
              </w:rPr>
              <w:t>2.</w:t>
            </w:r>
          </w:p>
        </w:tc>
        <w:tc>
          <w:tcPr>
            <w:tcW w:w="7630" w:type="dxa"/>
            <w:tcBorders>
              <w:top w:val="single" w:sz="4" w:space="0" w:color="000000"/>
              <w:left w:val="single" w:sz="4" w:space="0" w:color="000000"/>
              <w:bottom w:val="single" w:sz="4" w:space="0" w:color="000000"/>
            </w:tcBorders>
            <w:shd w:val="clear" w:color="auto" w:fill="auto"/>
            <w:vAlign w:val="center"/>
          </w:tcPr>
          <w:p w:rsidR="0065617A" w:rsidRPr="00E71667" w:rsidRDefault="0065617A" w:rsidP="002C38C3">
            <w:pPr>
              <w:rPr>
                <w:rFonts w:ascii="Times New Roman" w:hAnsi="Times New Roman" w:cs="Times New Roman"/>
              </w:rPr>
            </w:pPr>
            <w:r w:rsidRPr="00E71667">
              <w:rPr>
                <w:rFonts w:ascii="Times New Roman" w:hAnsi="Times New Roman" w:cs="Times New Roman"/>
              </w:rPr>
              <w:t>Заявка на участие в открытом конкурсе.</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E71667" w:rsidRDefault="0065617A" w:rsidP="002C38C3">
            <w:pPr>
              <w:snapToGrid w:val="0"/>
              <w:jc w:val="center"/>
              <w:rPr>
                <w:rFonts w:ascii="Times New Roman" w:hAnsi="Times New Roman" w:cs="Times New Roman"/>
              </w:rPr>
            </w:pPr>
          </w:p>
        </w:tc>
      </w:tr>
      <w:tr w:rsidR="0065617A" w:rsidRPr="00E71667" w:rsidTr="00E71667">
        <w:tc>
          <w:tcPr>
            <w:tcW w:w="527" w:type="dxa"/>
            <w:tcBorders>
              <w:top w:val="single" w:sz="4" w:space="0" w:color="000000"/>
              <w:left w:val="single" w:sz="4" w:space="0" w:color="000000"/>
              <w:bottom w:val="single" w:sz="4" w:space="0" w:color="000000"/>
            </w:tcBorders>
            <w:shd w:val="clear" w:color="auto" w:fill="auto"/>
            <w:vAlign w:val="center"/>
          </w:tcPr>
          <w:p w:rsidR="0065617A" w:rsidRPr="00E71667" w:rsidRDefault="0065617A" w:rsidP="002C38C3">
            <w:pPr>
              <w:rPr>
                <w:rFonts w:ascii="Times New Roman" w:hAnsi="Times New Roman" w:cs="Times New Roman"/>
              </w:rPr>
            </w:pPr>
            <w:r w:rsidRPr="00E71667">
              <w:rPr>
                <w:rFonts w:ascii="Times New Roman" w:hAnsi="Times New Roman" w:cs="Times New Roman"/>
              </w:rPr>
              <w:t>3.</w:t>
            </w:r>
          </w:p>
        </w:tc>
        <w:tc>
          <w:tcPr>
            <w:tcW w:w="7630" w:type="dxa"/>
            <w:tcBorders>
              <w:top w:val="single" w:sz="4" w:space="0" w:color="000000"/>
              <w:left w:val="single" w:sz="4" w:space="0" w:color="000000"/>
              <w:bottom w:val="single" w:sz="4" w:space="0" w:color="000000"/>
            </w:tcBorders>
            <w:shd w:val="clear" w:color="auto" w:fill="auto"/>
            <w:vAlign w:val="center"/>
          </w:tcPr>
          <w:p w:rsidR="0065617A" w:rsidRPr="00E71667" w:rsidRDefault="0065617A" w:rsidP="002C38C3">
            <w:pPr>
              <w:rPr>
                <w:rFonts w:ascii="Times New Roman" w:hAnsi="Times New Roman" w:cs="Times New Roman"/>
              </w:rPr>
            </w:pPr>
            <w:r w:rsidRPr="00E71667">
              <w:rPr>
                <w:rFonts w:ascii="Times New Roman" w:hAnsi="Times New Roman" w:cs="Times New Roman"/>
              </w:rPr>
              <w:t>Конкурсное предложение.</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E71667" w:rsidRDefault="0065617A" w:rsidP="002C38C3">
            <w:pPr>
              <w:snapToGrid w:val="0"/>
              <w:jc w:val="center"/>
              <w:rPr>
                <w:rFonts w:ascii="Times New Roman" w:hAnsi="Times New Roman" w:cs="Times New Roman"/>
              </w:rPr>
            </w:pPr>
          </w:p>
        </w:tc>
      </w:tr>
      <w:tr w:rsidR="0065617A" w:rsidRPr="00E71667" w:rsidTr="00E71667">
        <w:tc>
          <w:tcPr>
            <w:tcW w:w="527" w:type="dxa"/>
            <w:tcBorders>
              <w:top w:val="single" w:sz="4" w:space="0" w:color="000000"/>
              <w:left w:val="single" w:sz="4" w:space="0" w:color="000000"/>
              <w:bottom w:val="single" w:sz="4" w:space="0" w:color="000000"/>
            </w:tcBorders>
            <w:shd w:val="clear" w:color="auto" w:fill="auto"/>
            <w:vAlign w:val="center"/>
          </w:tcPr>
          <w:p w:rsidR="0065617A" w:rsidRPr="00E71667" w:rsidRDefault="0065617A" w:rsidP="002C38C3">
            <w:pPr>
              <w:rPr>
                <w:rFonts w:ascii="Times New Roman" w:hAnsi="Times New Roman" w:cs="Times New Roman"/>
              </w:rPr>
            </w:pPr>
            <w:r w:rsidRPr="00E71667">
              <w:rPr>
                <w:rFonts w:ascii="Times New Roman" w:hAnsi="Times New Roman" w:cs="Times New Roman"/>
              </w:rPr>
              <w:t>…</w:t>
            </w:r>
          </w:p>
        </w:tc>
        <w:tc>
          <w:tcPr>
            <w:tcW w:w="7630" w:type="dxa"/>
            <w:tcBorders>
              <w:top w:val="single" w:sz="4" w:space="0" w:color="000000"/>
              <w:left w:val="single" w:sz="4" w:space="0" w:color="000000"/>
              <w:bottom w:val="single" w:sz="4" w:space="0" w:color="000000"/>
            </w:tcBorders>
            <w:shd w:val="clear" w:color="auto" w:fill="auto"/>
            <w:vAlign w:val="center"/>
          </w:tcPr>
          <w:p w:rsidR="0065617A" w:rsidRPr="00E71667" w:rsidRDefault="0065617A" w:rsidP="002C38C3">
            <w:pPr>
              <w:rPr>
                <w:rFonts w:ascii="Times New Roman" w:hAnsi="Times New Roman" w:cs="Times New Roman"/>
              </w:rPr>
            </w:pPr>
            <w:r w:rsidRPr="00E71667">
              <w:rPr>
                <w:rFonts w:ascii="Times New Roman" w:hAnsi="Times New Roman" w:cs="Times New Roman"/>
              </w:rPr>
              <w:t>…</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E71667" w:rsidRDefault="0065617A" w:rsidP="002C38C3">
            <w:pPr>
              <w:snapToGrid w:val="0"/>
              <w:jc w:val="center"/>
              <w:rPr>
                <w:rFonts w:ascii="Times New Roman" w:hAnsi="Times New Roman" w:cs="Times New Roman"/>
              </w:rPr>
            </w:pPr>
          </w:p>
        </w:tc>
      </w:tr>
      <w:tr w:rsidR="0065617A" w:rsidRPr="00E71667" w:rsidTr="00E71667">
        <w:tc>
          <w:tcPr>
            <w:tcW w:w="527" w:type="dxa"/>
            <w:tcBorders>
              <w:top w:val="single" w:sz="4" w:space="0" w:color="000000"/>
              <w:left w:val="single" w:sz="4" w:space="0" w:color="000000"/>
              <w:bottom w:val="single" w:sz="4" w:space="0" w:color="000000"/>
            </w:tcBorders>
            <w:shd w:val="clear" w:color="auto" w:fill="auto"/>
            <w:vAlign w:val="center"/>
          </w:tcPr>
          <w:p w:rsidR="0065617A" w:rsidRPr="00E71667" w:rsidRDefault="0065617A" w:rsidP="002C38C3">
            <w:pPr>
              <w:snapToGrid w:val="0"/>
              <w:rPr>
                <w:rFonts w:ascii="Times New Roman" w:hAnsi="Times New Roman" w:cs="Times New Roman"/>
              </w:rPr>
            </w:pPr>
          </w:p>
        </w:tc>
        <w:tc>
          <w:tcPr>
            <w:tcW w:w="7630" w:type="dxa"/>
            <w:tcBorders>
              <w:top w:val="single" w:sz="4" w:space="0" w:color="000000"/>
              <w:left w:val="single" w:sz="4" w:space="0" w:color="000000"/>
              <w:bottom w:val="single" w:sz="4" w:space="0" w:color="000000"/>
            </w:tcBorders>
            <w:shd w:val="clear" w:color="auto" w:fill="auto"/>
            <w:vAlign w:val="center"/>
          </w:tcPr>
          <w:p w:rsidR="0065617A" w:rsidRPr="00E71667" w:rsidRDefault="0065617A" w:rsidP="002C38C3">
            <w:pPr>
              <w:snapToGrid w:val="0"/>
              <w:rPr>
                <w:rFonts w:ascii="Times New Roman" w:hAnsi="Times New Roman" w:cs="Times New Roman"/>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E71667" w:rsidRDefault="0065617A" w:rsidP="002C38C3">
            <w:pPr>
              <w:snapToGrid w:val="0"/>
              <w:jc w:val="center"/>
              <w:rPr>
                <w:rFonts w:ascii="Times New Roman" w:hAnsi="Times New Roman" w:cs="Times New Roman"/>
              </w:rPr>
            </w:pPr>
          </w:p>
        </w:tc>
      </w:tr>
      <w:tr w:rsidR="0065617A" w:rsidRPr="00E71667" w:rsidTr="00E71667">
        <w:tc>
          <w:tcPr>
            <w:tcW w:w="527" w:type="dxa"/>
            <w:tcBorders>
              <w:top w:val="single" w:sz="4" w:space="0" w:color="000000"/>
              <w:left w:val="single" w:sz="4" w:space="0" w:color="000000"/>
              <w:bottom w:val="single" w:sz="4" w:space="0" w:color="000000"/>
            </w:tcBorders>
            <w:shd w:val="clear" w:color="auto" w:fill="auto"/>
            <w:vAlign w:val="center"/>
          </w:tcPr>
          <w:p w:rsidR="0065617A" w:rsidRPr="00E71667" w:rsidRDefault="0065617A" w:rsidP="002C38C3">
            <w:pPr>
              <w:snapToGrid w:val="0"/>
              <w:rPr>
                <w:rFonts w:ascii="Times New Roman" w:hAnsi="Times New Roman" w:cs="Times New Roman"/>
              </w:rPr>
            </w:pPr>
          </w:p>
        </w:tc>
        <w:tc>
          <w:tcPr>
            <w:tcW w:w="7630" w:type="dxa"/>
            <w:tcBorders>
              <w:top w:val="single" w:sz="4" w:space="0" w:color="000000"/>
              <w:left w:val="single" w:sz="4" w:space="0" w:color="000000"/>
              <w:bottom w:val="single" w:sz="4" w:space="0" w:color="000000"/>
            </w:tcBorders>
            <w:shd w:val="clear" w:color="auto" w:fill="auto"/>
            <w:vAlign w:val="center"/>
          </w:tcPr>
          <w:p w:rsidR="0065617A" w:rsidRPr="00E71667" w:rsidRDefault="0065617A" w:rsidP="002C38C3">
            <w:pPr>
              <w:snapToGrid w:val="0"/>
              <w:rPr>
                <w:rFonts w:ascii="Times New Roman" w:hAnsi="Times New Roman" w:cs="Times New Roman"/>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E71667" w:rsidRDefault="0065617A" w:rsidP="002C38C3">
            <w:pPr>
              <w:snapToGrid w:val="0"/>
              <w:jc w:val="center"/>
              <w:rPr>
                <w:rFonts w:ascii="Times New Roman" w:hAnsi="Times New Roman" w:cs="Times New Roman"/>
              </w:rPr>
            </w:pPr>
          </w:p>
        </w:tc>
      </w:tr>
      <w:tr w:rsidR="0065617A" w:rsidRPr="00E71667" w:rsidTr="00E71667">
        <w:tc>
          <w:tcPr>
            <w:tcW w:w="527" w:type="dxa"/>
            <w:tcBorders>
              <w:top w:val="single" w:sz="4" w:space="0" w:color="000000"/>
              <w:left w:val="single" w:sz="4" w:space="0" w:color="000000"/>
              <w:bottom w:val="single" w:sz="4" w:space="0" w:color="000000"/>
            </w:tcBorders>
            <w:shd w:val="clear" w:color="auto" w:fill="auto"/>
            <w:vAlign w:val="center"/>
          </w:tcPr>
          <w:p w:rsidR="0065617A" w:rsidRPr="00E71667" w:rsidRDefault="0065617A" w:rsidP="002C38C3">
            <w:pPr>
              <w:snapToGrid w:val="0"/>
              <w:rPr>
                <w:rFonts w:ascii="Times New Roman" w:hAnsi="Times New Roman" w:cs="Times New Roman"/>
              </w:rPr>
            </w:pPr>
          </w:p>
        </w:tc>
        <w:tc>
          <w:tcPr>
            <w:tcW w:w="7630" w:type="dxa"/>
            <w:tcBorders>
              <w:top w:val="single" w:sz="4" w:space="0" w:color="000000"/>
              <w:left w:val="single" w:sz="4" w:space="0" w:color="000000"/>
              <w:bottom w:val="single" w:sz="4" w:space="0" w:color="000000"/>
            </w:tcBorders>
            <w:shd w:val="clear" w:color="auto" w:fill="auto"/>
            <w:vAlign w:val="center"/>
          </w:tcPr>
          <w:p w:rsidR="0065617A" w:rsidRPr="00E71667" w:rsidRDefault="0065617A" w:rsidP="002C38C3">
            <w:pPr>
              <w:snapToGrid w:val="0"/>
              <w:rPr>
                <w:rFonts w:ascii="Times New Roman" w:hAnsi="Times New Roman" w:cs="Times New Roman"/>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E71667" w:rsidRDefault="0065617A" w:rsidP="002C38C3">
            <w:pPr>
              <w:snapToGrid w:val="0"/>
              <w:jc w:val="center"/>
              <w:rPr>
                <w:rFonts w:ascii="Times New Roman" w:hAnsi="Times New Roman" w:cs="Times New Roman"/>
              </w:rPr>
            </w:pPr>
          </w:p>
        </w:tc>
      </w:tr>
      <w:tr w:rsidR="0065617A" w:rsidRPr="00E71667" w:rsidTr="00E71667">
        <w:tc>
          <w:tcPr>
            <w:tcW w:w="527" w:type="dxa"/>
            <w:tcBorders>
              <w:top w:val="single" w:sz="4" w:space="0" w:color="000000"/>
              <w:left w:val="single" w:sz="4" w:space="0" w:color="000000"/>
              <w:bottom w:val="single" w:sz="4" w:space="0" w:color="000000"/>
            </w:tcBorders>
            <w:shd w:val="clear" w:color="auto" w:fill="auto"/>
            <w:vAlign w:val="center"/>
          </w:tcPr>
          <w:p w:rsidR="0065617A" w:rsidRPr="00E71667" w:rsidRDefault="0065617A" w:rsidP="002C38C3">
            <w:pPr>
              <w:snapToGrid w:val="0"/>
              <w:rPr>
                <w:rFonts w:ascii="Times New Roman" w:hAnsi="Times New Roman" w:cs="Times New Roman"/>
              </w:rPr>
            </w:pPr>
          </w:p>
        </w:tc>
        <w:tc>
          <w:tcPr>
            <w:tcW w:w="7630" w:type="dxa"/>
            <w:tcBorders>
              <w:top w:val="single" w:sz="4" w:space="0" w:color="000000"/>
              <w:left w:val="single" w:sz="4" w:space="0" w:color="000000"/>
              <w:bottom w:val="single" w:sz="4" w:space="0" w:color="000000"/>
            </w:tcBorders>
            <w:shd w:val="clear" w:color="auto" w:fill="auto"/>
            <w:vAlign w:val="center"/>
          </w:tcPr>
          <w:p w:rsidR="0065617A" w:rsidRPr="00E71667" w:rsidRDefault="0065617A" w:rsidP="002C38C3">
            <w:pPr>
              <w:snapToGrid w:val="0"/>
              <w:rPr>
                <w:rFonts w:ascii="Times New Roman" w:hAnsi="Times New Roman" w:cs="Times New Roman"/>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E71667" w:rsidRDefault="0065617A" w:rsidP="002C38C3">
            <w:pPr>
              <w:snapToGrid w:val="0"/>
              <w:jc w:val="center"/>
              <w:rPr>
                <w:rFonts w:ascii="Times New Roman" w:hAnsi="Times New Roman" w:cs="Times New Roman"/>
              </w:rPr>
            </w:pPr>
          </w:p>
        </w:tc>
      </w:tr>
      <w:tr w:rsidR="0065617A" w:rsidRPr="00E71667" w:rsidTr="00E71667">
        <w:tc>
          <w:tcPr>
            <w:tcW w:w="527" w:type="dxa"/>
            <w:tcBorders>
              <w:top w:val="single" w:sz="4" w:space="0" w:color="000000"/>
              <w:left w:val="single" w:sz="4" w:space="0" w:color="000000"/>
              <w:bottom w:val="single" w:sz="4" w:space="0" w:color="000000"/>
            </w:tcBorders>
            <w:shd w:val="clear" w:color="auto" w:fill="auto"/>
            <w:vAlign w:val="center"/>
          </w:tcPr>
          <w:p w:rsidR="0065617A" w:rsidRPr="00E71667" w:rsidRDefault="0065617A" w:rsidP="002C38C3">
            <w:pPr>
              <w:snapToGrid w:val="0"/>
              <w:rPr>
                <w:rFonts w:ascii="Times New Roman" w:hAnsi="Times New Roman" w:cs="Times New Roman"/>
              </w:rPr>
            </w:pPr>
          </w:p>
        </w:tc>
        <w:tc>
          <w:tcPr>
            <w:tcW w:w="7630" w:type="dxa"/>
            <w:tcBorders>
              <w:top w:val="single" w:sz="4" w:space="0" w:color="000000"/>
              <w:left w:val="single" w:sz="4" w:space="0" w:color="000000"/>
              <w:bottom w:val="single" w:sz="4" w:space="0" w:color="000000"/>
            </w:tcBorders>
            <w:shd w:val="clear" w:color="auto" w:fill="auto"/>
            <w:vAlign w:val="center"/>
          </w:tcPr>
          <w:p w:rsidR="0065617A" w:rsidRPr="00E71667" w:rsidRDefault="0065617A" w:rsidP="002C38C3">
            <w:pPr>
              <w:snapToGrid w:val="0"/>
              <w:rPr>
                <w:rFonts w:ascii="Times New Roman" w:hAnsi="Times New Roman" w:cs="Times New Roman"/>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E71667" w:rsidRDefault="0065617A" w:rsidP="002C38C3">
            <w:pPr>
              <w:snapToGrid w:val="0"/>
              <w:jc w:val="center"/>
              <w:rPr>
                <w:rFonts w:ascii="Times New Roman" w:hAnsi="Times New Roman" w:cs="Times New Roman"/>
              </w:rPr>
            </w:pPr>
          </w:p>
        </w:tc>
      </w:tr>
      <w:tr w:rsidR="0065617A" w:rsidRPr="00E71667" w:rsidTr="00E71667">
        <w:tc>
          <w:tcPr>
            <w:tcW w:w="527" w:type="dxa"/>
            <w:tcBorders>
              <w:top w:val="single" w:sz="4" w:space="0" w:color="000000"/>
              <w:left w:val="single" w:sz="4" w:space="0" w:color="000000"/>
              <w:bottom w:val="single" w:sz="4" w:space="0" w:color="000000"/>
            </w:tcBorders>
            <w:shd w:val="clear" w:color="auto" w:fill="auto"/>
            <w:vAlign w:val="center"/>
          </w:tcPr>
          <w:p w:rsidR="0065617A" w:rsidRPr="00E71667" w:rsidRDefault="0065617A" w:rsidP="002C38C3">
            <w:pPr>
              <w:snapToGrid w:val="0"/>
              <w:rPr>
                <w:rFonts w:ascii="Times New Roman" w:hAnsi="Times New Roman" w:cs="Times New Roman"/>
              </w:rPr>
            </w:pPr>
          </w:p>
        </w:tc>
        <w:tc>
          <w:tcPr>
            <w:tcW w:w="7630" w:type="dxa"/>
            <w:tcBorders>
              <w:top w:val="single" w:sz="4" w:space="0" w:color="000000"/>
              <w:left w:val="single" w:sz="4" w:space="0" w:color="000000"/>
              <w:bottom w:val="single" w:sz="4" w:space="0" w:color="000000"/>
            </w:tcBorders>
            <w:shd w:val="clear" w:color="auto" w:fill="auto"/>
            <w:vAlign w:val="center"/>
          </w:tcPr>
          <w:p w:rsidR="0065617A" w:rsidRPr="00E71667" w:rsidRDefault="0065617A" w:rsidP="002C38C3">
            <w:pPr>
              <w:snapToGrid w:val="0"/>
              <w:rPr>
                <w:rFonts w:ascii="Times New Roman" w:hAnsi="Times New Roman" w:cs="Times New Roman"/>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E71667" w:rsidRDefault="0065617A" w:rsidP="002C38C3">
            <w:pPr>
              <w:snapToGrid w:val="0"/>
              <w:jc w:val="center"/>
              <w:rPr>
                <w:rFonts w:ascii="Times New Roman" w:hAnsi="Times New Roman" w:cs="Times New Roman"/>
              </w:rPr>
            </w:pPr>
          </w:p>
        </w:tc>
      </w:tr>
      <w:tr w:rsidR="0065617A" w:rsidRPr="00E71667" w:rsidTr="00E71667">
        <w:tc>
          <w:tcPr>
            <w:tcW w:w="527" w:type="dxa"/>
            <w:tcBorders>
              <w:top w:val="single" w:sz="4" w:space="0" w:color="000000"/>
              <w:left w:val="single" w:sz="4" w:space="0" w:color="000000"/>
              <w:bottom w:val="single" w:sz="4" w:space="0" w:color="000000"/>
            </w:tcBorders>
            <w:shd w:val="clear" w:color="auto" w:fill="auto"/>
            <w:vAlign w:val="center"/>
          </w:tcPr>
          <w:p w:rsidR="0065617A" w:rsidRPr="00E71667" w:rsidRDefault="0065617A" w:rsidP="002C38C3">
            <w:pPr>
              <w:snapToGrid w:val="0"/>
              <w:rPr>
                <w:rFonts w:ascii="Times New Roman" w:hAnsi="Times New Roman" w:cs="Times New Roman"/>
              </w:rPr>
            </w:pPr>
          </w:p>
        </w:tc>
        <w:tc>
          <w:tcPr>
            <w:tcW w:w="7630" w:type="dxa"/>
            <w:tcBorders>
              <w:top w:val="single" w:sz="4" w:space="0" w:color="000000"/>
              <w:left w:val="single" w:sz="4" w:space="0" w:color="000000"/>
              <w:bottom w:val="single" w:sz="4" w:space="0" w:color="000000"/>
            </w:tcBorders>
            <w:shd w:val="clear" w:color="auto" w:fill="auto"/>
            <w:vAlign w:val="center"/>
          </w:tcPr>
          <w:p w:rsidR="0065617A" w:rsidRPr="00E71667" w:rsidRDefault="0065617A" w:rsidP="002C38C3">
            <w:pPr>
              <w:snapToGrid w:val="0"/>
              <w:rPr>
                <w:rFonts w:ascii="Times New Roman" w:hAnsi="Times New Roman" w:cs="Times New Roman"/>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E71667" w:rsidRDefault="0065617A" w:rsidP="002C38C3">
            <w:pPr>
              <w:snapToGrid w:val="0"/>
              <w:jc w:val="center"/>
              <w:rPr>
                <w:rFonts w:ascii="Times New Roman" w:hAnsi="Times New Roman" w:cs="Times New Roman"/>
              </w:rPr>
            </w:pPr>
          </w:p>
        </w:tc>
      </w:tr>
      <w:tr w:rsidR="0065617A" w:rsidRPr="00E71667" w:rsidTr="00E71667">
        <w:tc>
          <w:tcPr>
            <w:tcW w:w="96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E71667" w:rsidRDefault="0065617A" w:rsidP="002C38C3">
            <w:pPr>
              <w:spacing w:before="120" w:after="120"/>
              <w:jc w:val="center"/>
              <w:rPr>
                <w:rFonts w:ascii="Times New Roman" w:hAnsi="Times New Roman" w:cs="Times New Roman"/>
                <w:b/>
                <w:sz w:val="18"/>
                <w:szCs w:val="18"/>
              </w:rPr>
            </w:pPr>
            <w:r w:rsidRPr="00E71667">
              <w:rPr>
                <w:rFonts w:ascii="Times New Roman" w:hAnsi="Times New Roman" w:cs="Times New Roman"/>
                <w:i/>
              </w:rPr>
              <w:t>В электронной форме на электронном носителе:</w:t>
            </w:r>
          </w:p>
        </w:tc>
      </w:tr>
      <w:tr w:rsidR="0065617A" w:rsidRPr="00E71667" w:rsidTr="00E71667">
        <w:tc>
          <w:tcPr>
            <w:tcW w:w="527" w:type="dxa"/>
            <w:tcBorders>
              <w:top w:val="single" w:sz="4" w:space="0" w:color="000000"/>
              <w:left w:val="single" w:sz="4" w:space="0" w:color="000000"/>
              <w:bottom w:val="single" w:sz="4" w:space="0" w:color="000000"/>
            </w:tcBorders>
            <w:shd w:val="clear" w:color="auto" w:fill="auto"/>
            <w:vAlign w:val="center"/>
          </w:tcPr>
          <w:p w:rsidR="0065617A" w:rsidRPr="00E71667" w:rsidRDefault="0065617A" w:rsidP="002C38C3">
            <w:pPr>
              <w:jc w:val="center"/>
              <w:rPr>
                <w:rFonts w:ascii="Times New Roman" w:hAnsi="Times New Roman" w:cs="Times New Roman"/>
                <w:b/>
                <w:sz w:val="18"/>
                <w:szCs w:val="18"/>
              </w:rPr>
            </w:pPr>
            <w:r w:rsidRPr="00E71667">
              <w:rPr>
                <w:rFonts w:ascii="Times New Roman" w:hAnsi="Times New Roman" w:cs="Times New Roman"/>
                <w:b/>
                <w:sz w:val="18"/>
                <w:szCs w:val="18"/>
              </w:rPr>
              <w:t>№</w:t>
            </w:r>
          </w:p>
          <w:p w:rsidR="0065617A" w:rsidRPr="00E71667" w:rsidRDefault="0065617A" w:rsidP="002C38C3">
            <w:pPr>
              <w:jc w:val="center"/>
              <w:rPr>
                <w:rFonts w:ascii="Times New Roman" w:hAnsi="Times New Roman" w:cs="Times New Roman"/>
                <w:b/>
                <w:sz w:val="18"/>
                <w:szCs w:val="18"/>
              </w:rPr>
            </w:pPr>
            <w:r w:rsidRPr="00E71667">
              <w:rPr>
                <w:rFonts w:ascii="Times New Roman" w:hAnsi="Times New Roman" w:cs="Times New Roman"/>
                <w:b/>
                <w:sz w:val="18"/>
                <w:szCs w:val="18"/>
              </w:rPr>
              <w:t>п/п</w:t>
            </w:r>
          </w:p>
        </w:tc>
        <w:tc>
          <w:tcPr>
            <w:tcW w:w="91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E71667" w:rsidRDefault="0065617A" w:rsidP="002C38C3">
            <w:pPr>
              <w:jc w:val="center"/>
              <w:rPr>
                <w:rFonts w:ascii="Times New Roman" w:hAnsi="Times New Roman" w:cs="Times New Roman"/>
              </w:rPr>
            </w:pPr>
            <w:r w:rsidRPr="00E71667">
              <w:rPr>
                <w:rFonts w:ascii="Times New Roman" w:hAnsi="Times New Roman" w:cs="Times New Roman"/>
                <w:b/>
                <w:sz w:val="18"/>
                <w:szCs w:val="18"/>
              </w:rPr>
              <w:t>Наименование документа</w:t>
            </w:r>
          </w:p>
        </w:tc>
      </w:tr>
      <w:tr w:rsidR="0065617A" w:rsidRPr="00E71667" w:rsidTr="00E71667">
        <w:tc>
          <w:tcPr>
            <w:tcW w:w="527" w:type="dxa"/>
            <w:tcBorders>
              <w:top w:val="single" w:sz="4" w:space="0" w:color="000000"/>
              <w:left w:val="single" w:sz="4" w:space="0" w:color="000000"/>
              <w:bottom w:val="single" w:sz="4" w:space="0" w:color="000000"/>
            </w:tcBorders>
            <w:shd w:val="clear" w:color="auto" w:fill="auto"/>
            <w:vAlign w:val="center"/>
          </w:tcPr>
          <w:p w:rsidR="0065617A" w:rsidRPr="00E71667" w:rsidRDefault="0065617A" w:rsidP="002C38C3">
            <w:pPr>
              <w:rPr>
                <w:rFonts w:ascii="Times New Roman" w:hAnsi="Times New Roman" w:cs="Times New Roman"/>
              </w:rPr>
            </w:pPr>
            <w:r w:rsidRPr="00E71667">
              <w:rPr>
                <w:rFonts w:ascii="Times New Roman" w:hAnsi="Times New Roman" w:cs="Times New Roman"/>
              </w:rPr>
              <w:t>1.</w:t>
            </w:r>
          </w:p>
        </w:tc>
        <w:tc>
          <w:tcPr>
            <w:tcW w:w="91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E71667" w:rsidRDefault="0065617A" w:rsidP="002C38C3">
            <w:pPr>
              <w:rPr>
                <w:rFonts w:ascii="Times New Roman" w:hAnsi="Times New Roman" w:cs="Times New Roman"/>
              </w:rPr>
            </w:pPr>
            <w:r w:rsidRPr="00E71667">
              <w:rPr>
                <w:rFonts w:ascii="Times New Roman" w:hAnsi="Times New Roman" w:cs="Times New Roman"/>
              </w:rPr>
              <w:t xml:space="preserve">Копия конкурсного предложения </w:t>
            </w:r>
          </w:p>
        </w:tc>
      </w:tr>
    </w:tbl>
    <w:p w:rsidR="0065617A" w:rsidRPr="00E71667" w:rsidRDefault="0065617A" w:rsidP="0065617A">
      <w:pPr>
        <w:rPr>
          <w:rFonts w:ascii="Times New Roman" w:hAnsi="Times New Roman" w:cs="Times New Roman"/>
        </w:rPr>
      </w:pPr>
    </w:p>
    <w:p w:rsidR="0065617A" w:rsidRPr="00E71667" w:rsidRDefault="0065617A" w:rsidP="0065617A">
      <w:pPr>
        <w:rPr>
          <w:rFonts w:ascii="Times New Roman" w:hAnsi="Times New Roman" w:cs="Times New Roman"/>
        </w:rPr>
      </w:pPr>
    </w:p>
    <w:p w:rsidR="0065617A" w:rsidRPr="00E71667" w:rsidRDefault="0065617A" w:rsidP="0065617A">
      <w:pPr>
        <w:ind w:firstLine="567"/>
        <w:rPr>
          <w:rFonts w:ascii="Times New Roman" w:hAnsi="Times New Roman" w:cs="Times New Roman"/>
        </w:rPr>
      </w:pPr>
      <w:r w:rsidRPr="00E71667">
        <w:rPr>
          <w:rFonts w:ascii="Times New Roman" w:hAnsi="Times New Roman" w:cs="Times New Roman"/>
        </w:rPr>
        <w:t>Подпись лица, уполномоченного осуществлять действия от имени участника закупки:</w:t>
      </w:r>
    </w:p>
    <w:p w:rsidR="0065617A" w:rsidRPr="00E71667" w:rsidRDefault="0065617A" w:rsidP="0065617A">
      <w:pPr>
        <w:ind w:firstLine="567"/>
        <w:rPr>
          <w:rFonts w:ascii="Times New Roman" w:hAnsi="Times New Roman" w:cs="Times New Roman"/>
          <w:vertAlign w:val="superscript"/>
        </w:rPr>
      </w:pPr>
      <w:r w:rsidRPr="00E71667">
        <w:rPr>
          <w:rFonts w:ascii="Times New Roman" w:hAnsi="Times New Roman" w:cs="Times New Roman"/>
        </w:rPr>
        <w:t>_____________________________________________________________</w:t>
      </w:r>
    </w:p>
    <w:p w:rsidR="0065617A" w:rsidRPr="00E71667" w:rsidRDefault="0065617A" w:rsidP="0065617A">
      <w:pPr>
        <w:ind w:firstLine="567"/>
        <w:rPr>
          <w:rFonts w:ascii="Times New Roman" w:hAnsi="Times New Roman" w:cs="Times New Roman"/>
          <w:vertAlign w:val="superscript"/>
        </w:rPr>
      </w:pPr>
      <w:r w:rsidRPr="00E71667">
        <w:rPr>
          <w:rFonts w:ascii="Times New Roman" w:hAnsi="Times New Roman" w:cs="Times New Roman"/>
          <w:vertAlign w:val="superscript"/>
        </w:rPr>
        <w:tab/>
      </w:r>
      <w:r w:rsidRPr="00E71667">
        <w:rPr>
          <w:rFonts w:ascii="Times New Roman" w:hAnsi="Times New Roman" w:cs="Times New Roman"/>
          <w:vertAlign w:val="superscript"/>
        </w:rPr>
        <w:tab/>
      </w:r>
      <w:r w:rsidRPr="00E71667">
        <w:rPr>
          <w:rFonts w:ascii="Times New Roman" w:hAnsi="Times New Roman" w:cs="Times New Roman"/>
          <w:vertAlign w:val="superscript"/>
        </w:rPr>
        <w:tab/>
        <w:t xml:space="preserve">должность </w:t>
      </w:r>
      <w:r w:rsidRPr="00E71667">
        <w:rPr>
          <w:rFonts w:ascii="Times New Roman" w:hAnsi="Times New Roman" w:cs="Times New Roman"/>
          <w:vertAlign w:val="superscript"/>
        </w:rPr>
        <w:tab/>
      </w:r>
      <w:r w:rsidRPr="00E71667">
        <w:rPr>
          <w:rFonts w:ascii="Times New Roman" w:hAnsi="Times New Roman" w:cs="Times New Roman"/>
          <w:vertAlign w:val="superscript"/>
        </w:rPr>
        <w:tab/>
      </w:r>
      <w:r w:rsidRPr="00E71667">
        <w:rPr>
          <w:rFonts w:ascii="Times New Roman" w:hAnsi="Times New Roman" w:cs="Times New Roman"/>
          <w:vertAlign w:val="superscript"/>
        </w:rPr>
        <w:tab/>
        <w:t xml:space="preserve">подпись </w:t>
      </w:r>
      <w:r w:rsidRPr="00E71667">
        <w:rPr>
          <w:rFonts w:ascii="Times New Roman" w:hAnsi="Times New Roman" w:cs="Times New Roman"/>
          <w:vertAlign w:val="superscript"/>
        </w:rPr>
        <w:tab/>
      </w:r>
      <w:r w:rsidRPr="00E71667">
        <w:rPr>
          <w:rFonts w:ascii="Times New Roman" w:hAnsi="Times New Roman" w:cs="Times New Roman"/>
          <w:vertAlign w:val="superscript"/>
        </w:rPr>
        <w:tab/>
      </w:r>
      <w:r w:rsidRPr="00E71667">
        <w:rPr>
          <w:rFonts w:ascii="Times New Roman" w:hAnsi="Times New Roman" w:cs="Times New Roman"/>
          <w:vertAlign w:val="superscript"/>
        </w:rPr>
        <w:tab/>
      </w:r>
      <w:r w:rsidRPr="00E71667">
        <w:rPr>
          <w:rFonts w:ascii="Times New Roman" w:hAnsi="Times New Roman" w:cs="Times New Roman"/>
          <w:vertAlign w:val="superscript"/>
        </w:rPr>
        <w:tab/>
        <w:t>Фамилия И.О.</w:t>
      </w:r>
    </w:p>
    <w:p w:rsidR="0065617A" w:rsidRDefault="0065617A" w:rsidP="00D172EC">
      <w:pPr>
        <w:ind w:firstLine="567"/>
      </w:pPr>
      <w:r>
        <w:rPr>
          <w:vertAlign w:val="superscript"/>
        </w:rPr>
        <w:t>М.П.</w:t>
      </w:r>
    </w:p>
    <w:p w:rsidR="0065617A" w:rsidRPr="00D172EC" w:rsidRDefault="0065617A" w:rsidP="0065617A">
      <w:pPr>
        <w:pStyle w:val="1"/>
        <w:keepNext w:val="0"/>
        <w:pageBreakBefore/>
        <w:spacing w:before="0" w:after="0"/>
        <w:rPr>
          <w:b w:val="0"/>
          <w:sz w:val="22"/>
          <w:szCs w:val="22"/>
        </w:rPr>
      </w:pPr>
      <w:bookmarkStart w:id="28" w:name="__RefHeading__157_339531946"/>
      <w:bookmarkEnd w:id="28"/>
      <w:r w:rsidRPr="00D172EC">
        <w:rPr>
          <w:bCs/>
          <w:shadow/>
          <w:sz w:val="22"/>
          <w:szCs w:val="22"/>
        </w:rPr>
        <w:lastRenderedPageBreak/>
        <w:t>Заявка на участие в открытом конкурсе</w:t>
      </w:r>
      <w:r w:rsidRPr="00D172EC">
        <w:rPr>
          <w:rStyle w:val="a5"/>
          <w:bCs/>
          <w:shadow/>
          <w:sz w:val="22"/>
          <w:szCs w:val="22"/>
        </w:rPr>
        <w:footnoteReference w:customMarkFollows="1" w:id="3"/>
        <w:t>*</w:t>
      </w:r>
    </w:p>
    <w:p w:rsidR="0065617A" w:rsidRPr="00D172EC" w:rsidRDefault="0065617A" w:rsidP="0065617A">
      <w:pPr>
        <w:pStyle w:val="aa"/>
        <w:spacing w:after="0"/>
        <w:rPr>
          <w:b w:val="0"/>
          <w:sz w:val="22"/>
          <w:szCs w:val="22"/>
        </w:rPr>
      </w:pPr>
    </w:p>
    <w:p w:rsidR="0065617A" w:rsidRPr="00D172EC" w:rsidRDefault="0065617A" w:rsidP="0065617A">
      <w:pPr>
        <w:pStyle w:val="aa"/>
        <w:spacing w:after="0"/>
        <w:rPr>
          <w:b w:val="0"/>
          <w:sz w:val="22"/>
          <w:szCs w:val="22"/>
        </w:rPr>
      </w:pPr>
      <w:r w:rsidRPr="00D172EC">
        <w:rPr>
          <w:b w:val="0"/>
          <w:sz w:val="22"/>
          <w:szCs w:val="22"/>
        </w:rPr>
        <w:t>Наименование предмета конкурса: ___________________________________</w:t>
      </w:r>
      <w:r w:rsidR="00930988">
        <w:rPr>
          <w:b w:val="0"/>
          <w:sz w:val="22"/>
          <w:szCs w:val="22"/>
        </w:rPr>
        <w:t>________________________________</w:t>
      </w:r>
      <w:r w:rsidRPr="00D172EC">
        <w:rPr>
          <w:b w:val="0"/>
          <w:sz w:val="22"/>
          <w:szCs w:val="22"/>
        </w:rPr>
        <w:t xml:space="preserve">_________________ </w:t>
      </w:r>
    </w:p>
    <w:p w:rsidR="0065617A" w:rsidRPr="00D172EC" w:rsidRDefault="0065617A" w:rsidP="0065617A">
      <w:pPr>
        <w:pStyle w:val="aa"/>
        <w:spacing w:after="0"/>
        <w:rPr>
          <w:sz w:val="22"/>
          <w:szCs w:val="22"/>
          <w:vertAlign w:val="superscript"/>
        </w:rPr>
      </w:pPr>
      <w:r w:rsidRPr="00D172EC">
        <w:rPr>
          <w:b w:val="0"/>
          <w:sz w:val="22"/>
          <w:szCs w:val="22"/>
        </w:rPr>
        <w:t>Наименование Заказчика: _______________________________________________</w:t>
      </w:r>
      <w:r w:rsidR="00930988">
        <w:rPr>
          <w:b w:val="0"/>
          <w:sz w:val="22"/>
          <w:szCs w:val="22"/>
        </w:rPr>
        <w:t>_________________________</w:t>
      </w:r>
      <w:r w:rsidRPr="00D172EC">
        <w:rPr>
          <w:b w:val="0"/>
          <w:sz w:val="22"/>
          <w:szCs w:val="22"/>
        </w:rPr>
        <w:t>____________</w:t>
      </w:r>
    </w:p>
    <w:p w:rsidR="0065617A" w:rsidRPr="00D172EC" w:rsidRDefault="0065617A" w:rsidP="00930988">
      <w:pPr>
        <w:jc w:val="center"/>
        <w:rPr>
          <w:rFonts w:ascii="Times New Roman" w:hAnsi="Times New Roman" w:cs="Times New Roman"/>
        </w:rPr>
      </w:pPr>
      <w:r w:rsidRPr="00D172EC">
        <w:rPr>
          <w:rFonts w:ascii="Times New Roman" w:hAnsi="Times New Roman" w:cs="Times New Roman"/>
          <w:bCs/>
          <w:vertAlign w:val="superscript"/>
        </w:rPr>
        <w:t>(указать наименование заказчика, указанного в Информационной карте конкурса)</w:t>
      </w:r>
    </w:p>
    <w:p w:rsidR="0065617A" w:rsidRPr="00D172EC" w:rsidRDefault="0065617A" w:rsidP="0065617A">
      <w:pPr>
        <w:pStyle w:val="aa"/>
        <w:spacing w:after="0"/>
        <w:rPr>
          <w:b w:val="0"/>
          <w:sz w:val="22"/>
          <w:szCs w:val="22"/>
        </w:rPr>
      </w:pPr>
      <w:r w:rsidRPr="00D172EC">
        <w:rPr>
          <w:b w:val="0"/>
          <w:sz w:val="22"/>
          <w:szCs w:val="22"/>
        </w:rPr>
        <w:t>Дата вскрытия конвертов с заявками на участие в конкурсе: «_____»______________________г.</w:t>
      </w:r>
    </w:p>
    <w:p w:rsidR="0065617A" w:rsidRPr="00D172EC" w:rsidRDefault="0065617A" w:rsidP="0065617A">
      <w:pPr>
        <w:pStyle w:val="aa"/>
        <w:spacing w:after="0"/>
        <w:rPr>
          <w:b w:val="0"/>
          <w:sz w:val="22"/>
          <w:szCs w:val="22"/>
        </w:rPr>
      </w:pPr>
    </w:p>
    <w:p w:rsidR="0065617A" w:rsidRPr="00D172EC" w:rsidRDefault="0065617A" w:rsidP="0065617A">
      <w:pPr>
        <w:pStyle w:val="aa"/>
        <w:spacing w:after="0"/>
        <w:rPr>
          <w:b w:val="0"/>
          <w:sz w:val="22"/>
          <w:szCs w:val="22"/>
          <w:vertAlign w:val="superscript"/>
        </w:rPr>
      </w:pPr>
      <w:r w:rsidRPr="00D172EC">
        <w:rPr>
          <w:b w:val="0"/>
          <w:sz w:val="22"/>
          <w:szCs w:val="22"/>
        </w:rPr>
        <w:t>1. Изучив конкурсную документацию открытого конкурса на право заключить _______________________________________________________</w:t>
      </w:r>
      <w:r w:rsidR="008625DE">
        <w:rPr>
          <w:b w:val="0"/>
          <w:sz w:val="22"/>
          <w:szCs w:val="22"/>
        </w:rPr>
        <w:t>______________________________</w:t>
      </w:r>
    </w:p>
    <w:p w:rsidR="0065617A" w:rsidRPr="00D172EC" w:rsidRDefault="0065617A" w:rsidP="0065617A">
      <w:pPr>
        <w:pStyle w:val="aa"/>
        <w:spacing w:after="0"/>
        <w:jc w:val="center"/>
        <w:rPr>
          <w:b w:val="0"/>
          <w:sz w:val="22"/>
          <w:szCs w:val="22"/>
        </w:rPr>
      </w:pPr>
      <w:r w:rsidRPr="00D172EC">
        <w:rPr>
          <w:b w:val="0"/>
          <w:sz w:val="22"/>
          <w:szCs w:val="22"/>
          <w:vertAlign w:val="superscript"/>
        </w:rPr>
        <w:t>(указать вид договора и наименование предмета конкурса)</w:t>
      </w:r>
    </w:p>
    <w:p w:rsidR="0065617A" w:rsidRPr="008625DE" w:rsidRDefault="0065617A" w:rsidP="0065617A">
      <w:pPr>
        <w:pStyle w:val="aa"/>
        <w:spacing w:after="0"/>
        <w:ind w:firstLine="0"/>
        <w:rPr>
          <w:b w:val="0"/>
          <w:sz w:val="22"/>
          <w:szCs w:val="22"/>
        </w:rPr>
      </w:pPr>
      <w:r w:rsidRPr="00D172EC">
        <w:rPr>
          <w:b w:val="0"/>
          <w:sz w:val="22"/>
          <w:szCs w:val="22"/>
        </w:rPr>
        <w:t>(далее – конкурсная документация), ________________________________________________________</w:t>
      </w:r>
      <w:r w:rsidR="008625DE">
        <w:rPr>
          <w:b w:val="0"/>
          <w:sz w:val="22"/>
          <w:szCs w:val="22"/>
        </w:rPr>
        <w:t>_____________________________</w:t>
      </w:r>
    </w:p>
    <w:p w:rsidR="0065617A" w:rsidRPr="00D172EC" w:rsidRDefault="0065617A" w:rsidP="0065617A">
      <w:pPr>
        <w:pStyle w:val="aa"/>
        <w:spacing w:after="0"/>
        <w:ind w:firstLine="0"/>
        <w:rPr>
          <w:sz w:val="22"/>
          <w:szCs w:val="22"/>
          <w:vertAlign w:val="superscript"/>
        </w:rPr>
      </w:pPr>
      <w:r w:rsidRPr="00D172EC">
        <w:rPr>
          <w:b w:val="0"/>
          <w:sz w:val="22"/>
          <w:szCs w:val="22"/>
        </w:rPr>
        <w:t>_______________________________________________________</w:t>
      </w:r>
      <w:r w:rsidR="00930988">
        <w:rPr>
          <w:b w:val="0"/>
          <w:sz w:val="22"/>
          <w:szCs w:val="22"/>
        </w:rPr>
        <w:t>_____________________________</w:t>
      </w:r>
      <w:r w:rsidRPr="00D172EC">
        <w:rPr>
          <w:b w:val="0"/>
          <w:sz w:val="22"/>
          <w:szCs w:val="22"/>
        </w:rPr>
        <w:t>,</w:t>
      </w:r>
    </w:p>
    <w:p w:rsidR="0065617A" w:rsidRPr="00D172EC" w:rsidRDefault="0065617A" w:rsidP="0065617A">
      <w:pPr>
        <w:jc w:val="center"/>
        <w:rPr>
          <w:rFonts w:ascii="Times New Roman" w:hAnsi="Times New Roman" w:cs="Times New Roman"/>
        </w:rPr>
      </w:pPr>
      <w:r w:rsidRPr="00D172EC">
        <w:rPr>
          <w:rFonts w:ascii="Times New Roman" w:hAnsi="Times New Roman" w:cs="Times New Roman"/>
          <w:vertAlign w:val="superscript"/>
        </w:rPr>
        <w:t xml:space="preserve"> (указать полное наименование участника закупки (Ф.И.О. – для физических лиц), индекс, почтовый адрес)</w:t>
      </w:r>
    </w:p>
    <w:p w:rsidR="0065617A" w:rsidRPr="00D172EC" w:rsidRDefault="0065617A" w:rsidP="0065617A">
      <w:pPr>
        <w:rPr>
          <w:rFonts w:ascii="Times New Roman" w:hAnsi="Times New Roman" w:cs="Times New Roman"/>
          <w:vertAlign w:val="superscript"/>
        </w:rPr>
      </w:pPr>
      <w:r w:rsidRPr="00D172EC">
        <w:rPr>
          <w:rFonts w:ascii="Times New Roman" w:hAnsi="Times New Roman" w:cs="Times New Roman"/>
        </w:rPr>
        <w:t>в лице _________________________________________________________________________________,</w:t>
      </w:r>
    </w:p>
    <w:p w:rsidR="0065617A" w:rsidRPr="00D172EC" w:rsidRDefault="0065617A" w:rsidP="0065617A">
      <w:pPr>
        <w:ind w:firstLine="567"/>
        <w:jc w:val="center"/>
        <w:rPr>
          <w:rFonts w:ascii="Times New Roman" w:hAnsi="Times New Roman" w:cs="Times New Roman"/>
          <w:bCs/>
          <w:iCs/>
        </w:rPr>
      </w:pPr>
      <w:r w:rsidRPr="00D172EC">
        <w:rPr>
          <w:rFonts w:ascii="Times New Roman" w:hAnsi="Times New Roman" w:cs="Times New Roman"/>
          <w:vertAlign w:val="superscript"/>
        </w:rPr>
        <w:t>(указать должность, Ф.И.О. уполномоченного лица, подписывающего заявку от имени юридического лица, индивидуального предпринимателя)</w:t>
      </w:r>
    </w:p>
    <w:p w:rsidR="0065617A" w:rsidRPr="00D172EC" w:rsidRDefault="0065617A" w:rsidP="0065617A">
      <w:pPr>
        <w:jc w:val="both"/>
        <w:rPr>
          <w:rFonts w:ascii="Times New Roman" w:hAnsi="Times New Roman" w:cs="Times New Roman"/>
        </w:rPr>
      </w:pPr>
      <w:r w:rsidRPr="00D172EC">
        <w:rPr>
          <w:rFonts w:ascii="Times New Roman" w:hAnsi="Times New Roman" w:cs="Times New Roman"/>
          <w:bCs/>
          <w:iCs/>
        </w:rPr>
        <w:t xml:space="preserve">действующего на основании _____________________________________________________________, </w:t>
      </w:r>
      <w:r w:rsidRPr="00D172EC">
        <w:rPr>
          <w:rFonts w:ascii="Times New Roman" w:hAnsi="Times New Roman" w:cs="Times New Roman"/>
        </w:rPr>
        <w:t>(далее – участник закупки), предлагает выполнить предусмотренные конкурсом функции в соответствии с требованиями конкурсной документации и проекта договора, на условиях, которые указаны в конкурсном предложении, являющемся неотъемлемой частью настоящей заявки.</w:t>
      </w:r>
    </w:p>
    <w:p w:rsidR="0065617A" w:rsidRPr="00D172EC" w:rsidRDefault="0065617A" w:rsidP="0065617A">
      <w:pPr>
        <w:spacing w:before="120"/>
        <w:ind w:firstLine="567"/>
        <w:jc w:val="both"/>
        <w:rPr>
          <w:rFonts w:ascii="Times New Roman" w:hAnsi="Times New Roman" w:cs="Times New Roman"/>
        </w:rPr>
      </w:pPr>
      <w:r w:rsidRPr="00D172EC">
        <w:rPr>
          <w:rFonts w:ascii="Times New Roman" w:hAnsi="Times New Roman" w:cs="Times New Roman"/>
        </w:rPr>
        <w:t>2. Настоящей заявкой подтверждаем:</w:t>
      </w:r>
    </w:p>
    <w:p w:rsidR="0065617A" w:rsidRPr="00D172EC" w:rsidRDefault="0065617A" w:rsidP="0065617A">
      <w:pPr>
        <w:ind w:firstLine="567"/>
        <w:jc w:val="both"/>
        <w:rPr>
          <w:rFonts w:ascii="Times New Roman" w:hAnsi="Times New Roman" w:cs="Times New Roman"/>
        </w:rPr>
      </w:pPr>
      <w:r w:rsidRPr="00D172EC">
        <w:rPr>
          <w:rFonts w:ascii="Times New Roman" w:hAnsi="Times New Roman" w:cs="Times New Roman"/>
        </w:rPr>
        <w:t>1) в отношении участника закупки не осуществляется проведение ликвидации, отсутствует решение арбитражного суда о признании банкротом и об открытии конкурсного производства;</w:t>
      </w:r>
    </w:p>
    <w:p w:rsidR="0065617A" w:rsidRPr="00D172EC" w:rsidRDefault="0065617A" w:rsidP="0065617A">
      <w:pPr>
        <w:ind w:firstLine="567"/>
        <w:jc w:val="both"/>
        <w:rPr>
          <w:rFonts w:ascii="Times New Roman" w:hAnsi="Times New Roman" w:cs="Times New Roman"/>
        </w:rPr>
      </w:pPr>
      <w:r w:rsidRPr="00D172EC">
        <w:rPr>
          <w:rFonts w:ascii="Times New Roman" w:hAnsi="Times New Roman" w:cs="Times New Roman"/>
        </w:rPr>
        <w:t xml:space="preserve">2) 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w:t>
      </w:r>
      <w:r w:rsidRPr="00D172EC">
        <w:rPr>
          <w:rFonts w:ascii="Times New Roman" w:hAnsi="Times New Roman" w:cs="Times New Roman"/>
          <w:color w:val="000000"/>
        </w:rPr>
        <w:t>подачи</w:t>
      </w:r>
      <w:r w:rsidRPr="00D172EC">
        <w:rPr>
          <w:rFonts w:ascii="Times New Roman" w:hAnsi="Times New Roman" w:cs="Times New Roman"/>
        </w:rPr>
        <w:t xml:space="preserve"> заявки на участие в конкурсе; </w:t>
      </w:r>
    </w:p>
    <w:p w:rsidR="0065617A" w:rsidRPr="00D172EC" w:rsidRDefault="0065617A" w:rsidP="0065617A">
      <w:pPr>
        <w:ind w:firstLine="567"/>
        <w:jc w:val="both"/>
        <w:rPr>
          <w:rFonts w:ascii="Times New Roman" w:hAnsi="Times New Roman" w:cs="Times New Roman"/>
        </w:rPr>
      </w:pPr>
      <w:r w:rsidRPr="00D172EC">
        <w:rPr>
          <w:rFonts w:ascii="Times New Roman" w:hAnsi="Times New Roman" w:cs="Times New Roman"/>
        </w:rPr>
        <w:t xml:space="preserve">3)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w:t>
      </w:r>
      <w:r w:rsidRPr="00D172EC">
        <w:rPr>
          <w:rFonts w:ascii="Times New Roman" w:hAnsi="Times New Roman" w:cs="Times New Roman"/>
        </w:rPr>
        <w:lastRenderedPageBreak/>
        <w:t>балансовой стоимости активов участника закупки по данным бухгалтерской отчетности за последний завершенный отчетный период;</w:t>
      </w:r>
    </w:p>
    <w:p w:rsidR="0065617A" w:rsidRPr="00D172EC" w:rsidRDefault="0065617A" w:rsidP="0065617A">
      <w:pPr>
        <w:ind w:firstLine="567"/>
        <w:jc w:val="both"/>
        <w:rPr>
          <w:rFonts w:ascii="Times New Roman" w:hAnsi="Times New Roman" w:cs="Times New Roman"/>
        </w:rPr>
      </w:pPr>
      <w:r w:rsidRPr="00D172EC">
        <w:rPr>
          <w:rFonts w:ascii="Times New Roman" w:hAnsi="Times New Roman" w:cs="Times New Roman"/>
        </w:rPr>
        <w:t>4) у участника закупки на имущество не наложен арест по решению суда, административного органа и экономическая деятельность не приостановлена.</w:t>
      </w:r>
    </w:p>
    <w:p w:rsidR="0065617A" w:rsidRPr="00D172EC" w:rsidRDefault="0065617A" w:rsidP="0065617A">
      <w:pPr>
        <w:pStyle w:val="31"/>
        <w:spacing w:before="120" w:after="60"/>
        <w:rPr>
          <w:b/>
          <w:szCs w:val="22"/>
        </w:rPr>
      </w:pPr>
      <w:r w:rsidRPr="00D172EC">
        <w:rPr>
          <w:szCs w:val="22"/>
        </w:rPr>
        <w:t>3. Сведения об участнике закупки:</w:t>
      </w:r>
    </w:p>
    <w:tbl>
      <w:tblPr>
        <w:tblW w:w="0" w:type="auto"/>
        <w:tblInd w:w="108" w:type="dxa"/>
        <w:tblLayout w:type="fixed"/>
        <w:tblLook w:val="0000"/>
      </w:tblPr>
      <w:tblGrid>
        <w:gridCol w:w="4500"/>
        <w:gridCol w:w="5131"/>
        <w:gridCol w:w="60"/>
      </w:tblGrid>
      <w:tr w:rsidR="0065617A" w:rsidRPr="00D172EC" w:rsidTr="002C38C3">
        <w:tc>
          <w:tcPr>
            <w:tcW w:w="9691" w:type="dxa"/>
            <w:gridSpan w:val="3"/>
            <w:tcBorders>
              <w:top w:val="single" w:sz="4" w:space="0" w:color="000000"/>
              <w:left w:val="single" w:sz="4" w:space="0" w:color="000000"/>
              <w:bottom w:val="single" w:sz="4" w:space="0" w:color="000000"/>
              <w:right w:val="single" w:sz="4" w:space="0" w:color="000000"/>
            </w:tcBorders>
            <w:shd w:val="clear" w:color="auto" w:fill="auto"/>
          </w:tcPr>
          <w:p w:rsidR="0065617A" w:rsidRPr="00D172EC" w:rsidRDefault="0065617A" w:rsidP="002C38C3">
            <w:pPr>
              <w:rPr>
                <w:rFonts w:ascii="Times New Roman" w:hAnsi="Times New Roman" w:cs="Times New Roman"/>
                <w:bCs/>
              </w:rPr>
            </w:pPr>
            <w:r w:rsidRPr="00D172EC">
              <w:rPr>
                <w:rFonts w:ascii="Times New Roman" w:hAnsi="Times New Roman" w:cs="Times New Roman"/>
                <w:b/>
              </w:rPr>
              <w:t>Для юридических лиц:</w:t>
            </w:r>
          </w:p>
        </w:tc>
      </w:tr>
      <w:tr w:rsidR="0065617A" w:rsidRPr="00D172EC" w:rsidTr="002C38C3">
        <w:tc>
          <w:tcPr>
            <w:tcW w:w="4500" w:type="dxa"/>
            <w:tcBorders>
              <w:top w:val="single" w:sz="4" w:space="0" w:color="000000"/>
              <w:left w:val="single" w:sz="4" w:space="0" w:color="000000"/>
              <w:bottom w:val="single" w:sz="4" w:space="0" w:color="000000"/>
            </w:tcBorders>
            <w:shd w:val="clear" w:color="auto" w:fill="auto"/>
          </w:tcPr>
          <w:p w:rsidR="0065617A" w:rsidRPr="00D172EC" w:rsidRDefault="0065617A" w:rsidP="002C38C3">
            <w:pPr>
              <w:rPr>
                <w:rFonts w:ascii="Times New Roman" w:hAnsi="Times New Roman" w:cs="Times New Roman"/>
              </w:rPr>
            </w:pPr>
            <w:r w:rsidRPr="00D172EC">
              <w:rPr>
                <w:rFonts w:ascii="Times New Roman" w:hAnsi="Times New Roman" w:cs="Times New Roman"/>
                <w:bCs/>
              </w:rPr>
              <w:t>Фирменное наименование (наименование)</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D172EC" w:rsidRDefault="0065617A" w:rsidP="002C38C3">
            <w:pPr>
              <w:snapToGrid w:val="0"/>
              <w:rPr>
                <w:rFonts w:ascii="Times New Roman" w:hAnsi="Times New Roman" w:cs="Times New Roman"/>
              </w:rPr>
            </w:pPr>
          </w:p>
        </w:tc>
      </w:tr>
      <w:tr w:rsidR="0065617A" w:rsidRPr="00D172EC" w:rsidTr="002C38C3">
        <w:tc>
          <w:tcPr>
            <w:tcW w:w="4500" w:type="dxa"/>
            <w:tcBorders>
              <w:top w:val="single" w:sz="4" w:space="0" w:color="000000"/>
              <w:left w:val="single" w:sz="4" w:space="0" w:color="000000"/>
              <w:bottom w:val="single" w:sz="4" w:space="0" w:color="000000"/>
            </w:tcBorders>
            <w:shd w:val="clear" w:color="auto" w:fill="auto"/>
          </w:tcPr>
          <w:p w:rsidR="0065617A" w:rsidRPr="00D172EC" w:rsidRDefault="0065617A" w:rsidP="002C38C3">
            <w:pPr>
              <w:rPr>
                <w:rFonts w:ascii="Times New Roman" w:hAnsi="Times New Roman" w:cs="Times New Roman"/>
                <w:bCs/>
              </w:rPr>
            </w:pPr>
            <w:r w:rsidRPr="00D172EC">
              <w:rPr>
                <w:rFonts w:ascii="Times New Roman" w:hAnsi="Times New Roman" w:cs="Times New Roman"/>
                <w:bCs/>
              </w:rPr>
              <w:t>Организационно-правовая форма</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D172EC" w:rsidRDefault="0065617A" w:rsidP="002C38C3">
            <w:pPr>
              <w:snapToGrid w:val="0"/>
              <w:rPr>
                <w:rFonts w:ascii="Times New Roman" w:hAnsi="Times New Roman" w:cs="Times New Roman"/>
                <w:bCs/>
              </w:rPr>
            </w:pPr>
          </w:p>
        </w:tc>
      </w:tr>
      <w:tr w:rsidR="0065617A" w:rsidRPr="00D172EC" w:rsidTr="002C38C3">
        <w:tc>
          <w:tcPr>
            <w:tcW w:w="4500" w:type="dxa"/>
            <w:tcBorders>
              <w:top w:val="single" w:sz="4" w:space="0" w:color="000000"/>
              <w:left w:val="single" w:sz="4" w:space="0" w:color="000000"/>
              <w:bottom w:val="single" w:sz="4" w:space="0" w:color="000000"/>
            </w:tcBorders>
            <w:shd w:val="clear" w:color="auto" w:fill="auto"/>
          </w:tcPr>
          <w:p w:rsidR="0065617A" w:rsidRPr="00D172EC" w:rsidRDefault="0065617A" w:rsidP="002C38C3">
            <w:pPr>
              <w:rPr>
                <w:rFonts w:ascii="Times New Roman" w:hAnsi="Times New Roman" w:cs="Times New Roman"/>
              </w:rPr>
            </w:pPr>
            <w:r w:rsidRPr="00D172EC">
              <w:rPr>
                <w:rFonts w:ascii="Times New Roman" w:hAnsi="Times New Roman" w:cs="Times New Roman"/>
              </w:rPr>
              <w:t>Место нахождения</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D172EC" w:rsidRDefault="0065617A" w:rsidP="002C38C3">
            <w:pPr>
              <w:snapToGrid w:val="0"/>
              <w:rPr>
                <w:rFonts w:ascii="Times New Roman" w:hAnsi="Times New Roman" w:cs="Times New Roman"/>
              </w:rPr>
            </w:pPr>
          </w:p>
        </w:tc>
      </w:tr>
      <w:tr w:rsidR="0065617A" w:rsidRPr="00D172EC" w:rsidTr="002C38C3">
        <w:trPr>
          <w:trHeight w:val="70"/>
        </w:trPr>
        <w:tc>
          <w:tcPr>
            <w:tcW w:w="4500" w:type="dxa"/>
            <w:tcBorders>
              <w:top w:val="single" w:sz="4" w:space="0" w:color="000000"/>
              <w:left w:val="single" w:sz="4" w:space="0" w:color="000000"/>
              <w:bottom w:val="single" w:sz="4" w:space="0" w:color="000000"/>
            </w:tcBorders>
            <w:shd w:val="clear" w:color="auto" w:fill="auto"/>
          </w:tcPr>
          <w:p w:rsidR="0065617A" w:rsidRPr="00D172EC" w:rsidRDefault="0065617A" w:rsidP="002C38C3">
            <w:pPr>
              <w:rPr>
                <w:rFonts w:ascii="Times New Roman" w:hAnsi="Times New Roman" w:cs="Times New Roman"/>
              </w:rPr>
            </w:pPr>
            <w:r w:rsidRPr="00D172EC">
              <w:rPr>
                <w:rFonts w:ascii="Times New Roman" w:hAnsi="Times New Roman" w:cs="Times New Roman"/>
              </w:rPr>
              <w:t>Почтовый адрес</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D172EC" w:rsidRDefault="0065617A" w:rsidP="002C38C3">
            <w:pPr>
              <w:snapToGrid w:val="0"/>
              <w:rPr>
                <w:rFonts w:ascii="Times New Roman" w:hAnsi="Times New Roman" w:cs="Times New Roman"/>
              </w:rPr>
            </w:pPr>
          </w:p>
        </w:tc>
      </w:tr>
      <w:tr w:rsidR="0065617A" w:rsidRPr="00D172EC" w:rsidTr="002C38C3">
        <w:trPr>
          <w:trHeight w:val="70"/>
        </w:trPr>
        <w:tc>
          <w:tcPr>
            <w:tcW w:w="4500" w:type="dxa"/>
            <w:tcBorders>
              <w:top w:val="single" w:sz="4" w:space="0" w:color="000000"/>
              <w:left w:val="single" w:sz="4" w:space="0" w:color="000000"/>
              <w:bottom w:val="single" w:sz="4" w:space="0" w:color="000000"/>
            </w:tcBorders>
            <w:shd w:val="clear" w:color="auto" w:fill="auto"/>
            <w:vAlign w:val="center"/>
          </w:tcPr>
          <w:p w:rsidR="0065617A" w:rsidRPr="00D172EC" w:rsidRDefault="0065617A" w:rsidP="002C38C3">
            <w:pPr>
              <w:rPr>
                <w:rFonts w:ascii="Times New Roman" w:hAnsi="Times New Roman" w:cs="Times New Roman"/>
              </w:rPr>
            </w:pPr>
            <w:r w:rsidRPr="00D172EC">
              <w:rPr>
                <w:rFonts w:ascii="Times New Roman" w:hAnsi="Times New Roman" w:cs="Times New Roman"/>
              </w:rPr>
              <w:t>Телефон</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D172EC" w:rsidRDefault="0065617A" w:rsidP="002C38C3">
            <w:pPr>
              <w:snapToGrid w:val="0"/>
              <w:rPr>
                <w:rFonts w:ascii="Times New Roman" w:hAnsi="Times New Roman" w:cs="Times New Roman"/>
              </w:rPr>
            </w:pPr>
          </w:p>
        </w:tc>
      </w:tr>
      <w:tr w:rsidR="0065617A" w:rsidRPr="00D172EC" w:rsidTr="002C38C3">
        <w:tc>
          <w:tcPr>
            <w:tcW w:w="4500" w:type="dxa"/>
            <w:tcBorders>
              <w:top w:val="single" w:sz="4" w:space="0" w:color="000000"/>
              <w:left w:val="single" w:sz="4" w:space="0" w:color="000000"/>
              <w:bottom w:val="single" w:sz="4" w:space="0" w:color="000000"/>
            </w:tcBorders>
            <w:shd w:val="clear" w:color="auto" w:fill="auto"/>
            <w:vAlign w:val="center"/>
          </w:tcPr>
          <w:p w:rsidR="0065617A" w:rsidRPr="00D172EC" w:rsidRDefault="0065617A" w:rsidP="002C38C3">
            <w:pPr>
              <w:rPr>
                <w:rFonts w:ascii="Times New Roman" w:hAnsi="Times New Roman" w:cs="Times New Roman"/>
              </w:rPr>
            </w:pPr>
            <w:r w:rsidRPr="00D172EC">
              <w:rPr>
                <w:rFonts w:ascii="Times New Roman" w:hAnsi="Times New Roman" w:cs="Times New Roman"/>
              </w:rPr>
              <w:t>Факс</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D172EC" w:rsidRDefault="0065617A" w:rsidP="002C38C3">
            <w:pPr>
              <w:snapToGrid w:val="0"/>
              <w:rPr>
                <w:rFonts w:ascii="Times New Roman" w:hAnsi="Times New Roman" w:cs="Times New Roman"/>
              </w:rPr>
            </w:pPr>
          </w:p>
        </w:tc>
      </w:tr>
      <w:tr w:rsidR="0065617A" w:rsidRPr="00D172EC" w:rsidTr="002C38C3">
        <w:tc>
          <w:tcPr>
            <w:tcW w:w="4500" w:type="dxa"/>
            <w:tcBorders>
              <w:top w:val="single" w:sz="4" w:space="0" w:color="000000"/>
              <w:left w:val="single" w:sz="4" w:space="0" w:color="000000"/>
              <w:bottom w:val="single" w:sz="4" w:space="0" w:color="000000"/>
            </w:tcBorders>
            <w:shd w:val="clear" w:color="auto" w:fill="auto"/>
            <w:vAlign w:val="center"/>
          </w:tcPr>
          <w:p w:rsidR="0065617A" w:rsidRPr="00D172EC" w:rsidRDefault="0065617A" w:rsidP="002C38C3">
            <w:pPr>
              <w:rPr>
                <w:rFonts w:ascii="Times New Roman" w:hAnsi="Times New Roman" w:cs="Times New Roman"/>
                <w:iCs/>
              </w:rPr>
            </w:pPr>
            <w:r w:rsidRPr="00D172EC">
              <w:rPr>
                <w:rFonts w:ascii="Times New Roman" w:hAnsi="Times New Roman" w:cs="Times New Roman"/>
              </w:rPr>
              <w:t xml:space="preserve">Адрес электронной почты </w:t>
            </w:r>
            <w:r w:rsidRPr="00D172EC">
              <w:rPr>
                <w:rFonts w:ascii="Times New Roman" w:hAnsi="Times New Roman" w:cs="Times New Roman"/>
                <w:i/>
              </w:rPr>
              <w:t>(при наличии)</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D172EC" w:rsidRDefault="0065617A" w:rsidP="002C38C3">
            <w:pPr>
              <w:snapToGrid w:val="0"/>
              <w:rPr>
                <w:rFonts w:ascii="Times New Roman" w:hAnsi="Times New Roman" w:cs="Times New Roman"/>
                <w:iCs/>
              </w:rPr>
            </w:pPr>
          </w:p>
        </w:tc>
      </w:tr>
      <w:tr w:rsidR="0065617A" w:rsidRPr="00D172EC" w:rsidTr="002C38C3">
        <w:tc>
          <w:tcPr>
            <w:tcW w:w="4500" w:type="dxa"/>
            <w:tcBorders>
              <w:top w:val="single" w:sz="4" w:space="0" w:color="000000"/>
              <w:left w:val="single" w:sz="4" w:space="0" w:color="000000"/>
              <w:bottom w:val="single" w:sz="4" w:space="0" w:color="000000"/>
            </w:tcBorders>
            <w:shd w:val="clear" w:color="auto" w:fill="auto"/>
            <w:vAlign w:val="center"/>
          </w:tcPr>
          <w:p w:rsidR="0065617A" w:rsidRPr="00D172EC" w:rsidRDefault="0065617A" w:rsidP="002C38C3">
            <w:pPr>
              <w:rPr>
                <w:rFonts w:ascii="Times New Roman" w:hAnsi="Times New Roman" w:cs="Times New Roman"/>
                <w:iCs/>
              </w:rPr>
            </w:pPr>
            <w:r w:rsidRPr="00D172EC">
              <w:rPr>
                <w:rFonts w:ascii="Times New Roman" w:hAnsi="Times New Roman" w:cs="Times New Roman"/>
              </w:rPr>
              <w:t xml:space="preserve">Адрес сайта в сети «Интернет» </w:t>
            </w:r>
            <w:r w:rsidRPr="00D172EC">
              <w:rPr>
                <w:rFonts w:ascii="Times New Roman" w:hAnsi="Times New Roman" w:cs="Times New Roman"/>
                <w:i/>
              </w:rPr>
              <w:t>(при наличии)</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D172EC" w:rsidRDefault="0065617A" w:rsidP="002C38C3">
            <w:pPr>
              <w:snapToGrid w:val="0"/>
              <w:rPr>
                <w:rFonts w:ascii="Times New Roman" w:hAnsi="Times New Roman" w:cs="Times New Roman"/>
                <w:iCs/>
              </w:rPr>
            </w:pPr>
          </w:p>
        </w:tc>
      </w:tr>
      <w:tr w:rsidR="0065617A" w:rsidRPr="00D172EC" w:rsidTr="002C38C3">
        <w:tblPrEx>
          <w:tblCellMar>
            <w:left w:w="0" w:type="dxa"/>
            <w:right w:w="0" w:type="dxa"/>
          </w:tblCellMar>
        </w:tblPrEx>
        <w:tc>
          <w:tcPr>
            <w:tcW w:w="4500" w:type="dxa"/>
            <w:tcBorders>
              <w:top w:val="single" w:sz="4" w:space="0" w:color="000000"/>
              <w:bottom w:val="single" w:sz="4" w:space="0" w:color="000000"/>
            </w:tcBorders>
            <w:shd w:val="clear" w:color="auto" w:fill="auto"/>
          </w:tcPr>
          <w:p w:rsidR="0065617A" w:rsidRPr="00D172EC" w:rsidRDefault="0065617A" w:rsidP="002C38C3">
            <w:pPr>
              <w:snapToGrid w:val="0"/>
              <w:rPr>
                <w:rFonts w:ascii="Times New Roman" w:hAnsi="Times New Roman" w:cs="Times New Roman"/>
              </w:rPr>
            </w:pPr>
          </w:p>
        </w:tc>
        <w:tc>
          <w:tcPr>
            <w:tcW w:w="5131" w:type="dxa"/>
            <w:tcBorders>
              <w:top w:val="single" w:sz="4" w:space="0" w:color="000000"/>
              <w:bottom w:val="single" w:sz="4" w:space="0" w:color="000000"/>
            </w:tcBorders>
            <w:shd w:val="clear" w:color="auto" w:fill="auto"/>
          </w:tcPr>
          <w:p w:rsidR="0065617A" w:rsidRPr="00D172EC" w:rsidRDefault="0065617A" w:rsidP="002C38C3">
            <w:pPr>
              <w:snapToGrid w:val="0"/>
              <w:rPr>
                <w:rFonts w:ascii="Times New Roman" w:hAnsi="Times New Roman" w:cs="Times New Roman"/>
              </w:rPr>
            </w:pPr>
          </w:p>
        </w:tc>
        <w:tc>
          <w:tcPr>
            <w:tcW w:w="60" w:type="dxa"/>
            <w:shd w:val="clear" w:color="auto" w:fill="auto"/>
          </w:tcPr>
          <w:p w:rsidR="0065617A" w:rsidRPr="00D172EC" w:rsidRDefault="0065617A" w:rsidP="002C38C3">
            <w:pPr>
              <w:snapToGrid w:val="0"/>
              <w:rPr>
                <w:rFonts w:ascii="Times New Roman" w:hAnsi="Times New Roman" w:cs="Times New Roman"/>
                <w:b/>
              </w:rPr>
            </w:pPr>
          </w:p>
        </w:tc>
      </w:tr>
      <w:tr w:rsidR="0065617A" w:rsidRPr="00D172EC" w:rsidTr="002C38C3">
        <w:tc>
          <w:tcPr>
            <w:tcW w:w="9691" w:type="dxa"/>
            <w:gridSpan w:val="3"/>
            <w:tcBorders>
              <w:top w:val="single" w:sz="4" w:space="0" w:color="000000"/>
              <w:left w:val="single" w:sz="4" w:space="0" w:color="000000"/>
              <w:bottom w:val="single" w:sz="4" w:space="0" w:color="000000"/>
              <w:right w:val="single" w:sz="4" w:space="0" w:color="000000"/>
            </w:tcBorders>
            <w:shd w:val="clear" w:color="auto" w:fill="auto"/>
          </w:tcPr>
          <w:p w:rsidR="0065617A" w:rsidRPr="00D172EC" w:rsidRDefault="0065617A" w:rsidP="002C38C3">
            <w:pPr>
              <w:rPr>
                <w:rFonts w:ascii="Times New Roman" w:hAnsi="Times New Roman" w:cs="Times New Roman"/>
                <w:bCs/>
              </w:rPr>
            </w:pPr>
            <w:r w:rsidRPr="00D172EC">
              <w:rPr>
                <w:rFonts w:ascii="Times New Roman" w:hAnsi="Times New Roman" w:cs="Times New Roman"/>
                <w:b/>
              </w:rPr>
              <w:t>Для индивидуальных предпринимателей:</w:t>
            </w:r>
          </w:p>
        </w:tc>
      </w:tr>
      <w:tr w:rsidR="0065617A" w:rsidRPr="00D172EC" w:rsidTr="002C38C3">
        <w:tc>
          <w:tcPr>
            <w:tcW w:w="4500" w:type="dxa"/>
            <w:tcBorders>
              <w:top w:val="single" w:sz="4" w:space="0" w:color="000000"/>
              <w:left w:val="single" w:sz="4" w:space="0" w:color="000000"/>
              <w:bottom w:val="single" w:sz="4" w:space="0" w:color="000000"/>
            </w:tcBorders>
            <w:shd w:val="clear" w:color="auto" w:fill="auto"/>
          </w:tcPr>
          <w:p w:rsidR="0065617A" w:rsidRPr="00D172EC" w:rsidRDefault="0065617A" w:rsidP="002C38C3">
            <w:pPr>
              <w:rPr>
                <w:rFonts w:ascii="Times New Roman" w:hAnsi="Times New Roman" w:cs="Times New Roman"/>
              </w:rPr>
            </w:pPr>
            <w:r w:rsidRPr="00D172EC">
              <w:rPr>
                <w:rFonts w:ascii="Times New Roman" w:hAnsi="Times New Roman" w:cs="Times New Roman"/>
                <w:bCs/>
              </w:rPr>
              <w:t>Фамилия</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D172EC" w:rsidRDefault="0065617A" w:rsidP="002C38C3">
            <w:pPr>
              <w:snapToGrid w:val="0"/>
              <w:rPr>
                <w:rFonts w:ascii="Times New Roman" w:hAnsi="Times New Roman" w:cs="Times New Roman"/>
              </w:rPr>
            </w:pPr>
          </w:p>
        </w:tc>
      </w:tr>
      <w:tr w:rsidR="0065617A" w:rsidRPr="00D172EC" w:rsidTr="002C38C3">
        <w:tc>
          <w:tcPr>
            <w:tcW w:w="4500" w:type="dxa"/>
            <w:tcBorders>
              <w:top w:val="single" w:sz="4" w:space="0" w:color="000000"/>
              <w:left w:val="single" w:sz="4" w:space="0" w:color="000000"/>
              <w:bottom w:val="single" w:sz="4" w:space="0" w:color="000000"/>
            </w:tcBorders>
            <w:shd w:val="clear" w:color="auto" w:fill="auto"/>
          </w:tcPr>
          <w:p w:rsidR="0065617A" w:rsidRPr="00D172EC" w:rsidRDefault="0065617A" w:rsidP="002C38C3">
            <w:pPr>
              <w:rPr>
                <w:rFonts w:ascii="Times New Roman" w:hAnsi="Times New Roman" w:cs="Times New Roman"/>
                <w:bCs/>
              </w:rPr>
            </w:pPr>
            <w:r w:rsidRPr="00D172EC">
              <w:rPr>
                <w:rFonts w:ascii="Times New Roman" w:hAnsi="Times New Roman" w:cs="Times New Roman"/>
                <w:bCs/>
              </w:rPr>
              <w:t>Имя</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D172EC" w:rsidRDefault="0065617A" w:rsidP="002C38C3">
            <w:pPr>
              <w:snapToGrid w:val="0"/>
              <w:rPr>
                <w:rFonts w:ascii="Times New Roman" w:hAnsi="Times New Roman" w:cs="Times New Roman"/>
                <w:bCs/>
              </w:rPr>
            </w:pPr>
          </w:p>
        </w:tc>
      </w:tr>
      <w:tr w:rsidR="0065617A" w:rsidRPr="00D172EC" w:rsidTr="002C38C3">
        <w:tc>
          <w:tcPr>
            <w:tcW w:w="4500" w:type="dxa"/>
            <w:tcBorders>
              <w:top w:val="single" w:sz="4" w:space="0" w:color="000000"/>
              <w:left w:val="single" w:sz="4" w:space="0" w:color="000000"/>
              <w:bottom w:val="single" w:sz="4" w:space="0" w:color="000000"/>
            </w:tcBorders>
            <w:shd w:val="clear" w:color="auto" w:fill="auto"/>
          </w:tcPr>
          <w:p w:rsidR="0065617A" w:rsidRPr="00D172EC" w:rsidRDefault="0065617A" w:rsidP="002C38C3">
            <w:pPr>
              <w:rPr>
                <w:rFonts w:ascii="Times New Roman" w:hAnsi="Times New Roman" w:cs="Times New Roman"/>
              </w:rPr>
            </w:pPr>
            <w:r w:rsidRPr="00D172EC">
              <w:rPr>
                <w:rFonts w:ascii="Times New Roman" w:hAnsi="Times New Roman" w:cs="Times New Roman"/>
              </w:rPr>
              <w:t>Отчество</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D172EC" w:rsidRDefault="0065617A" w:rsidP="002C38C3">
            <w:pPr>
              <w:snapToGrid w:val="0"/>
              <w:rPr>
                <w:rFonts w:ascii="Times New Roman" w:hAnsi="Times New Roman" w:cs="Times New Roman"/>
              </w:rPr>
            </w:pPr>
          </w:p>
        </w:tc>
      </w:tr>
      <w:tr w:rsidR="0065617A" w:rsidRPr="00D172EC" w:rsidTr="002C38C3">
        <w:tc>
          <w:tcPr>
            <w:tcW w:w="4500" w:type="dxa"/>
            <w:tcBorders>
              <w:top w:val="single" w:sz="4" w:space="0" w:color="000000"/>
              <w:left w:val="single" w:sz="4" w:space="0" w:color="000000"/>
              <w:bottom w:val="single" w:sz="4" w:space="0" w:color="000000"/>
            </w:tcBorders>
            <w:shd w:val="clear" w:color="auto" w:fill="auto"/>
          </w:tcPr>
          <w:p w:rsidR="0065617A" w:rsidRPr="00D172EC" w:rsidRDefault="0065617A" w:rsidP="002C38C3">
            <w:pPr>
              <w:rPr>
                <w:rFonts w:ascii="Times New Roman" w:hAnsi="Times New Roman" w:cs="Times New Roman"/>
                <w:i/>
              </w:rPr>
            </w:pPr>
            <w:r w:rsidRPr="00D172EC">
              <w:rPr>
                <w:rFonts w:ascii="Times New Roman" w:hAnsi="Times New Roman" w:cs="Times New Roman"/>
              </w:rPr>
              <w:t xml:space="preserve">Паспортные данные </w:t>
            </w:r>
          </w:p>
          <w:p w:rsidR="0065617A" w:rsidRPr="00D172EC" w:rsidRDefault="0065617A" w:rsidP="002C38C3">
            <w:pPr>
              <w:rPr>
                <w:rFonts w:ascii="Times New Roman" w:hAnsi="Times New Roman" w:cs="Times New Roman"/>
              </w:rPr>
            </w:pPr>
            <w:r w:rsidRPr="00D172EC">
              <w:rPr>
                <w:rFonts w:ascii="Times New Roman" w:hAnsi="Times New Roman" w:cs="Times New Roman"/>
                <w:i/>
              </w:rPr>
              <w:t>(№ паспорта, дата выдачи, кем выдан)</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D172EC" w:rsidRDefault="0065617A" w:rsidP="002C38C3">
            <w:pPr>
              <w:snapToGrid w:val="0"/>
              <w:rPr>
                <w:rFonts w:ascii="Times New Roman" w:hAnsi="Times New Roman" w:cs="Times New Roman"/>
              </w:rPr>
            </w:pPr>
          </w:p>
        </w:tc>
      </w:tr>
      <w:tr w:rsidR="0065617A" w:rsidRPr="00D172EC" w:rsidTr="002C38C3">
        <w:tc>
          <w:tcPr>
            <w:tcW w:w="4500" w:type="dxa"/>
            <w:tcBorders>
              <w:top w:val="single" w:sz="4" w:space="0" w:color="000000"/>
              <w:left w:val="single" w:sz="4" w:space="0" w:color="000000"/>
              <w:bottom w:val="single" w:sz="4" w:space="0" w:color="000000"/>
            </w:tcBorders>
            <w:shd w:val="clear" w:color="auto" w:fill="auto"/>
          </w:tcPr>
          <w:p w:rsidR="0065617A" w:rsidRPr="00D172EC" w:rsidRDefault="0065617A" w:rsidP="002C38C3">
            <w:pPr>
              <w:rPr>
                <w:rFonts w:ascii="Times New Roman" w:hAnsi="Times New Roman" w:cs="Times New Roman"/>
              </w:rPr>
            </w:pPr>
            <w:r w:rsidRPr="00D172EC">
              <w:rPr>
                <w:rFonts w:ascii="Times New Roman" w:hAnsi="Times New Roman" w:cs="Times New Roman"/>
              </w:rPr>
              <w:t>Место жительства</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D172EC" w:rsidRDefault="0065617A" w:rsidP="002C38C3">
            <w:pPr>
              <w:snapToGrid w:val="0"/>
              <w:rPr>
                <w:rFonts w:ascii="Times New Roman" w:hAnsi="Times New Roman" w:cs="Times New Roman"/>
              </w:rPr>
            </w:pPr>
          </w:p>
        </w:tc>
      </w:tr>
      <w:tr w:rsidR="0065617A" w:rsidRPr="00D172EC" w:rsidTr="002C38C3">
        <w:tc>
          <w:tcPr>
            <w:tcW w:w="4500" w:type="dxa"/>
            <w:tcBorders>
              <w:top w:val="single" w:sz="4" w:space="0" w:color="000000"/>
              <w:left w:val="single" w:sz="4" w:space="0" w:color="000000"/>
              <w:bottom w:val="single" w:sz="4" w:space="0" w:color="000000"/>
            </w:tcBorders>
            <w:shd w:val="clear" w:color="auto" w:fill="auto"/>
          </w:tcPr>
          <w:p w:rsidR="0065617A" w:rsidRPr="00D172EC" w:rsidRDefault="0065617A" w:rsidP="002C38C3">
            <w:pPr>
              <w:rPr>
                <w:rFonts w:ascii="Times New Roman" w:hAnsi="Times New Roman" w:cs="Times New Roman"/>
              </w:rPr>
            </w:pPr>
            <w:r w:rsidRPr="00D172EC">
              <w:rPr>
                <w:rFonts w:ascii="Times New Roman" w:hAnsi="Times New Roman" w:cs="Times New Roman"/>
              </w:rPr>
              <w:t>Почтовый адрес</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D172EC" w:rsidRDefault="0065617A" w:rsidP="002C38C3">
            <w:pPr>
              <w:snapToGrid w:val="0"/>
              <w:rPr>
                <w:rFonts w:ascii="Times New Roman" w:hAnsi="Times New Roman" w:cs="Times New Roman"/>
              </w:rPr>
            </w:pPr>
          </w:p>
        </w:tc>
      </w:tr>
      <w:tr w:rsidR="0065617A" w:rsidRPr="00D172EC" w:rsidTr="002C38C3">
        <w:tc>
          <w:tcPr>
            <w:tcW w:w="4500" w:type="dxa"/>
            <w:tcBorders>
              <w:top w:val="single" w:sz="4" w:space="0" w:color="000000"/>
              <w:left w:val="single" w:sz="4" w:space="0" w:color="000000"/>
              <w:bottom w:val="single" w:sz="4" w:space="0" w:color="000000"/>
            </w:tcBorders>
            <w:shd w:val="clear" w:color="auto" w:fill="auto"/>
            <w:vAlign w:val="center"/>
          </w:tcPr>
          <w:p w:rsidR="0065617A" w:rsidRPr="00D172EC" w:rsidRDefault="0065617A" w:rsidP="002C38C3">
            <w:pPr>
              <w:rPr>
                <w:rFonts w:ascii="Times New Roman" w:hAnsi="Times New Roman" w:cs="Times New Roman"/>
              </w:rPr>
            </w:pPr>
            <w:r w:rsidRPr="00D172EC">
              <w:rPr>
                <w:rFonts w:ascii="Times New Roman" w:hAnsi="Times New Roman" w:cs="Times New Roman"/>
              </w:rPr>
              <w:t>Телефон</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D172EC" w:rsidRDefault="0065617A" w:rsidP="002C38C3">
            <w:pPr>
              <w:snapToGrid w:val="0"/>
              <w:rPr>
                <w:rFonts w:ascii="Times New Roman" w:hAnsi="Times New Roman" w:cs="Times New Roman"/>
              </w:rPr>
            </w:pPr>
          </w:p>
        </w:tc>
      </w:tr>
      <w:tr w:rsidR="0065617A" w:rsidRPr="00D172EC" w:rsidTr="002C38C3">
        <w:tc>
          <w:tcPr>
            <w:tcW w:w="4500" w:type="dxa"/>
            <w:tcBorders>
              <w:top w:val="single" w:sz="4" w:space="0" w:color="000000"/>
              <w:left w:val="single" w:sz="4" w:space="0" w:color="000000"/>
              <w:bottom w:val="single" w:sz="4" w:space="0" w:color="000000"/>
            </w:tcBorders>
            <w:shd w:val="clear" w:color="auto" w:fill="auto"/>
            <w:vAlign w:val="center"/>
          </w:tcPr>
          <w:p w:rsidR="0065617A" w:rsidRPr="00D172EC" w:rsidRDefault="0065617A" w:rsidP="002C38C3">
            <w:pPr>
              <w:rPr>
                <w:rFonts w:ascii="Times New Roman" w:hAnsi="Times New Roman" w:cs="Times New Roman"/>
              </w:rPr>
            </w:pPr>
            <w:r w:rsidRPr="00D172EC">
              <w:rPr>
                <w:rFonts w:ascii="Times New Roman" w:hAnsi="Times New Roman" w:cs="Times New Roman"/>
              </w:rPr>
              <w:t xml:space="preserve">Факс </w:t>
            </w:r>
            <w:r w:rsidRPr="00D172EC">
              <w:rPr>
                <w:rFonts w:ascii="Times New Roman" w:hAnsi="Times New Roman" w:cs="Times New Roman"/>
                <w:i/>
              </w:rPr>
              <w:t>(при наличии)</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D172EC" w:rsidRDefault="0065617A" w:rsidP="002C38C3">
            <w:pPr>
              <w:snapToGrid w:val="0"/>
              <w:rPr>
                <w:rFonts w:ascii="Times New Roman" w:hAnsi="Times New Roman" w:cs="Times New Roman"/>
              </w:rPr>
            </w:pPr>
          </w:p>
        </w:tc>
      </w:tr>
      <w:tr w:rsidR="0065617A" w:rsidRPr="00D172EC" w:rsidTr="002C38C3">
        <w:tc>
          <w:tcPr>
            <w:tcW w:w="4500" w:type="dxa"/>
            <w:tcBorders>
              <w:top w:val="single" w:sz="4" w:space="0" w:color="000000"/>
              <w:left w:val="single" w:sz="4" w:space="0" w:color="000000"/>
              <w:bottom w:val="single" w:sz="4" w:space="0" w:color="000000"/>
            </w:tcBorders>
            <w:shd w:val="clear" w:color="auto" w:fill="auto"/>
            <w:vAlign w:val="center"/>
          </w:tcPr>
          <w:p w:rsidR="0065617A" w:rsidRPr="00D172EC" w:rsidRDefault="0065617A" w:rsidP="002C38C3">
            <w:pPr>
              <w:rPr>
                <w:rFonts w:ascii="Times New Roman" w:hAnsi="Times New Roman" w:cs="Times New Roman"/>
                <w:iCs/>
              </w:rPr>
            </w:pPr>
            <w:r w:rsidRPr="00D172EC">
              <w:rPr>
                <w:rFonts w:ascii="Times New Roman" w:hAnsi="Times New Roman" w:cs="Times New Roman"/>
              </w:rPr>
              <w:t xml:space="preserve">Адрес электронной почты </w:t>
            </w:r>
            <w:r w:rsidRPr="00D172EC">
              <w:rPr>
                <w:rFonts w:ascii="Times New Roman" w:hAnsi="Times New Roman" w:cs="Times New Roman"/>
                <w:i/>
              </w:rPr>
              <w:t>(при наличии)</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D172EC" w:rsidRDefault="0065617A" w:rsidP="002C38C3">
            <w:pPr>
              <w:snapToGrid w:val="0"/>
              <w:rPr>
                <w:rFonts w:ascii="Times New Roman" w:hAnsi="Times New Roman" w:cs="Times New Roman"/>
                <w:iCs/>
              </w:rPr>
            </w:pPr>
          </w:p>
        </w:tc>
      </w:tr>
      <w:tr w:rsidR="0065617A" w:rsidRPr="00D172EC" w:rsidTr="002C38C3">
        <w:tc>
          <w:tcPr>
            <w:tcW w:w="4500" w:type="dxa"/>
            <w:tcBorders>
              <w:top w:val="single" w:sz="4" w:space="0" w:color="000000"/>
              <w:left w:val="single" w:sz="4" w:space="0" w:color="000000"/>
              <w:bottom w:val="single" w:sz="4" w:space="0" w:color="000000"/>
            </w:tcBorders>
            <w:shd w:val="clear" w:color="auto" w:fill="auto"/>
            <w:vAlign w:val="center"/>
          </w:tcPr>
          <w:p w:rsidR="0065617A" w:rsidRPr="00D172EC" w:rsidRDefault="0065617A" w:rsidP="002C38C3">
            <w:pPr>
              <w:rPr>
                <w:rFonts w:ascii="Times New Roman" w:hAnsi="Times New Roman" w:cs="Times New Roman"/>
                <w:iCs/>
              </w:rPr>
            </w:pPr>
            <w:r w:rsidRPr="00D172EC">
              <w:rPr>
                <w:rFonts w:ascii="Times New Roman" w:hAnsi="Times New Roman" w:cs="Times New Roman"/>
              </w:rPr>
              <w:t xml:space="preserve">Адрес сайта в сети «Интернет» </w:t>
            </w:r>
            <w:r w:rsidRPr="00D172EC">
              <w:rPr>
                <w:rFonts w:ascii="Times New Roman" w:hAnsi="Times New Roman" w:cs="Times New Roman"/>
                <w:i/>
              </w:rPr>
              <w:t>(при наличии)</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D172EC" w:rsidRDefault="0065617A" w:rsidP="002C38C3">
            <w:pPr>
              <w:snapToGrid w:val="0"/>
              <w:rPr>
                <w:rFonts w:ascii="Times New Roman" w:hAnsi="Times New Roman" w:cs="Times New Roman"/>
                <w:iCs/>
              </w:rPr>
            </w:pPr>
          </w:p>
        </w:tc>
      </w:tr>
    </w:tbl>
    <w:p w:rsidR="0065617A" w:rsidRPr="00D172EC" w:rsidRDefault="0065617A" w:rsidP="0065617A">
      <w:pPr>
        <w:spacing w:before="120"/>
        <w:ind w:firstLine="567"/>
        <w:jc w:val="both"/>
        <w:rPr>
          <w:rFonts w:ascii="Times New Roman" w:hAnsi="Times New Roman" w:cs="Times New Roman"/>
        </w:rPr>
      </w:pPr>
      <w:r w:rsidRPr="00D172EC">
        <w:rPr>
          <w:rFonts w:ascii="Times New Roman" w:hAnsi="Times New Roman" w:cs="Times New Roman"/>
        </w:rPr>
        <w:t>4. Участник закупки фактом подачи настоящей заявки признает, что ему понятны цель конкурса и его предмет, условия конкурса, предмет и содержание конкурсной документации, порядок и условия заключения договора. Подача настоящей заявки свидетельствует также о разрешении участником закупки всех вопросов в порядке, установленном конкурсной документацией и действующим законодательством о закупке товаров, работ, услуг.</w:t>
      </w:r>
    </w:p>
    <w:p w:rsidR="0065617A" w:rsidRPr="00D172EC" w:rsidRDefault="0065617A" w:rsidP="0065617A">
      <w:pPr>
        <w:spacing w:before="120"/>
        <w:ind w:firstLine="567"/>
        <w:rPr>
          <w:rFonts w:ascii="Times New Roman" w:hAnsi="Times New Roman" w:cs="Times New Roman"/>
          <w:vertAlign w:val="superscript"/>
        </w:rPr>
      </w:pPr>
      <w:r w:rsidRPr="00D172EC">
        <w:rPr>
          <w:rFonts w:ascii="Times New Roman" w:hAnsi="Times New Roman" w:cs="Times New Roman"/>
        </w:rPr>
        <w:lastRenderedPageBreak/>
        <w:t>5. Сообщаем, что для оперативного уведомления нас по вопросам организационного характера и взаимодействия участником закупки уполномочен ________________________________</w:t>
      </w:r>
      <w:r w:rsidR="008625DE">
        <w:rPr>
          <w:rFonts w:ascii="Times New Roman" w:hAnsi="Times New Roman" w:cs="Times New Roman"/>
        </w:rPr>
        <w:t>_____________________________________________________</w:t>
      </w:r>
      <w:r w:rsidRPr="00D172EC">
        <w:rPr>
          <w:rFonts w:ascii="Times New Roman" w:hAnsi="Times New Roman" w:cs="Times New Roman"/>
        </w:rPr>
        <w:t xml:space="preserve"> _____________________________________________________________________________________</w:t>
      </w:r>
    </w:p>
    <w:p w:rsidR="0065617A" w:rsidRPr="00D172EC" w:rsidRDefault="0065617A" w:rsidP="0065617A">
      <w:pPr>
        <w:ind w:left="1418" w:firstLine="709"/>
        <w:jc w:val="center"/>
        <w:rPr>
          <w:rFonts w:ascii="Times New Roman" w:hAnsi="Times New Roman" w:cs="Times New Roman"/>
        </w:rPr>
      </w:pPr>
      <w:r w:rsidRPr="00D172EC">
        <w:rPr>
          <w:rFonts w:ascii="Times New Roman" w:hAnsi="Times New Roman" w:cs="Times New Roman"/>
          <w:vertAlign w:val="superscript"/>
        </w:rPr>
        <w:t>(должность, Ф.И.О., контактный телефон)</w:t>
      </w:r>
    </w:p>
    <w:p w:rsidR="0065617A" w:rsidRPr="00D172EC" w:rsidRDefault="0065617A" w:rsidP="0065617A">
      <w:pPr>
        <w:pStyle w:val="31"/>
        <w:spacing w:before="120" w:after="60"/>
        <w:rPr>
          <w:szCs w:val="22"/>
        </w:rPr>
      </w:pPr>
    </w:p>
    <w:p w:rsidR="0065617A" w:rsidRPr="00D172EC" w:rsidRDefault="0065617A" w:rsidP="0065617A">
      <w:pPr>
        <w:ind w:firstLine="567"/>
        <w:rPr>
          <w:rFonts w:ascii="Times New Roman" w:hAnsi="Times New Roman" w:cs="Times New Roman"/>
        </w:rPr>
      </w:pPr>
    </w:p>
    <w:p w:rsidR="0065617A" w:rsidRPr="00D172EC" w:rsidRDefault="0065617A" w:rsidP="0065617A">
      <w:pPr>
        <w:ind w:firstLine="567"/>
        <w:rPr>
          <w:rFonts w:ascii="Times New Roman" w:hAnsi="Times New Roman" w:cs="Times New Roman"/>
        </w:rPr>
      </w:pPr>
    </w:p>
    <w:p w:rsidR="0065617A" w:rsidRPr="00D172EC" w:rsidRDefault="0065617A" w:rsidP="0065617A">
      <w:pPr>
        <w:ind w:firstLine="567"/>
        <w:jc w:val="both"/>
        <w:rPr>
          <w:rFonts w:ascii="Times New Roman" w:hAnsi="Times New Roman" w:cs="Times New Roman"/>
        </w:rPr>
      </w:pPr>
      <w:r w:rsidRPr="00D172EC">
        <w:rPr>
          <w:rFonts w:ascii="Times New Roman" w:hAnsi="Times New Roman" w:cs="Times New Roman"/>
        </w:rPr>
        <w:t>Подпись лица, уполномоченного осуществлять действия от имени участника закупки:</w:t>
      </w:r>
    </w:p>
    <w:p w:rsidR="0065617A" w:rsidRPr="00D172EC" w:rsidRDefault="0065617A" w:rsidP="0065617A">
      <w:pPr>
        <w:ind w:firstLine="567"/>
        <w:rPr>
          <w:rFonts w:ascii="Times New Roman" w:hAnsi="Times New Roman" w:cs="Times New Roman"/>
          <w:vertAlign w:val="superscript"/>
        </w:rPr>
      </w:pPr>
      <w:r w:rsidRPr="00D172EC">
        <w:rPr>
          <w:rFonts w:ascii="Times New Roman" w:hAnsi="Times New Roman" w:cs="Times New Roman"/>
        </w:rPr>
        <w:t>_______________________________________________________________________________</w:t>
      </w:r>
    </w:p>
    <w:p w:rsidR="0065617A" w:rsidRPr="00D172EC" w:rsidRDefault="0065617A" w:rsidP="0065617A">
      <w:pPr>
        <w:ind w:firstLine="567"/>
        <w:rPr>
          <w:rFonts w:ascii="Times New Roman" w:hAnsi="Times New Roman" w:cs="Times New Roman"/>
          <w:vertAlign w:val="superscript"/>
        </w:rPr>
      </w:pPr>
      <w:r w:rsidRPr="00D172EC">
        <w:rPr>
          <w:rFonts w:ascii="Times New Roman" w:hAnsi="Times New Roman" w:cs="Times New Roman"/>
          <w:vertAlign w:val="superscript"/>
        </w:rPr>
        <w:tab/>
      </w:r>
      <w:r w:rsidRPr="00D172EC">
        <w:rPr>
          <w:rFonts w:ascii="Times New Roman" w:hAnsi="Times New Roman" w:cs="Times New Roman"/>
          <w:vertAlign w:val="superscript"/>
        </w:rPr>
        <w:tab/>
      </w:r>
      <w:r w:rsidRPr="00D172EC">
        <w:rPr>
          <w:rFonts w:ascii="Times New Roman" w:hAnsi="Times New Roman" w:cs="Times New Roman"/>
          <w:vertAlign w:val="superscript"/>
        </w:rPr>
        <w:tab/>
        <w:t xml:space="preserve">должность </w:t>
      </w:r>
      <w:r w:rsidRPr="00D172EC">
        <w:rPr>
          <w:rFonts w:ascii="Times New Roman" w:hAnsi="Times New Roman" w:cs="Times New Roman"/>
          <w:vertAlign w:val="superscript"/>
        </w:rPr>
        <w:tab/>
      </w:r>
      <w:r w:rsidRPr="00D172EC">
        <w:rPr>
          <w:rFonts w:ascii="Times New Roman" w:hAnsi="Times New Roman" w:cs="Times New Roman"/>
          <w:vertAlign w:val="superscript"/>
        </w:rPr>
        <w:tab/>
      </w:r>
      <w:r w:rsidRPr="00D172EC">
        <w:rPr>
          <w:rFonts w:ascii="Times New Roman" w:hAnsi="Times New Roman" w:cs="Times New Roman"/>
          <w:vertAlign w:val="superscript"/>
        </w:rPr>
        <w:tab/>
        <w:t xml:space="preserve">подпись </w:t>
      </w:r>
      <w:r w:rsidRPr="00D172EC">
        <w:rPr>
          <w:rFonts w:ascii="Times New Roman" w:hAnsi="Times New Roman" w:cs="Times New Roman"/>
          <w:vertAlign w:val="superscript"/>
        </w:rPr>
        <w:tab/>
      </w:r>
      <w:r w:rsidRPr="00D172EC">
        <w:rPr>
          <w:rFonts w:ascii="Times New Roman" w:hAnsi="Times New Roman" w:cs="Times New Roman"/>
          <w:vertAlign w:val="superscript"/>
        </w:rPr>
        <w:tab/>
      </w:r>
      <w:r w:rsidRPr="00D172EC">
        <w:rPr>
          <w:rFonts w:ascii="Times New Roman" w:hAnsi="Times New Roman" w:cs="Times New Roman"/>
          <w:vertAlign w:val="superscript"/>
        </w:rPr>
        <w:tab/>
      </w:r>
      <w:r w:rsidRPr="00D172EC">
        <w:rPr>
          <w:rFonts w:ascii="Times New Roman" w:hAnsi="Times New Roman" w:cs="Times New Roman"/>
          <w:vertAlign w:val="superscript"/>
        </w:rPr>
        <w:tab/>
        <w:t>Фамилия И.О.</w:t>
      </w:r>
    </w:p>
    <w:p w:rsidR="0065617A" w:rsidRPr="00D172EC" w:rsidRDefault="0065617A" w:rsidP="0065617A">
      <w:pPr>
        <w:ind w:firstLine="567"/>
        <w:rPr>
          <w:rFonts w:ascii="Times New Roman" w:hAnsi="Times New Roman" w:cs="Times New Roman"/>
        </w:rPr>
      </w:pPr>
      <w:r w:rsidRPr="00D172EC">
        <w:rPr>
          <w:rFonts w:ascii="Times New Roman" w:hAnsi="Times New Roman" w:cs="Times New Roman"/>
          <w:vertAlign w:val="superscript"/>
        </w:rPr>
        <w:t>М.П.</w:t>
      </w:r>
    </w:p>
    <w:p w:rsidR="0065617A" w:rsidRPr="00D172EC" w:rsidRDefault="0065617A" w:rsidP="0065617A">
      <w:pPr>
        <w:jc w:val="both"/>
        <w:rPr>
          <w:rFonts w:ascii="Times New Roman" w:hAnsi="Times New Roman" w:cs="Times New Roman"/>
        </w:rPr>
      </w:pPr>
    </w:p>
    <w:p w:rsidR="0065617A" w:rsidRPr="00D40FE4" w:rsidRDefault="0065617A" w:rsidP="0065617A">
      <w:pPr>
        <w:pStyle w:val="1"/>
        <w:keepNext w:val="0"/>
        <w:pageBreakBefore/>
        <w:rPr>
          <w:sz w:val="22"/>
        </w:rPr>
      </w:pPr>
      <w:bookmarkStart w:id="29" w:name="__RefHeading__159_339531946"/>
      <w:bookmarkEnd w:id="29"/>
      <w:r w:rsidRPr="00D172EC">
        <w:rPr>
          <w:shadow/>
          <w:sz w:val="22"/>
        </w:rPr>
        <w:lastRenderedPageBreak/>
        <w:t xml:space="preserve">Конкурсное предложение </w:t>
      </w:r>
      <w:r w:rsidRPr="00D172EC">
        <w:rPr>
          <w:bCs/>
          <w:shadow/>
          <w:sz w:val="22"/>
          <w:szCs w:val="26"/>
        </w:rPr>
        <w:t xml:space="preserve">на </w:t>
      </w:r>
      <w:r w:rsidR="00D40FE4">
        <w:rPr>
          <w:bCs/>
          <w:shadow/>
          <w:sz w:val="22"/>
          <w:szCs w:val="26"/>
        </w:rPr>
        <w:t>поставку товара</w:t>
      </w:r>
    </w:p>
    <w:p w:rsidR="0065617A" w:rsidRPr="00D172EC" w:rsidRDefault="0065617A" w:rsidP="0065617A">
      <w:pPr>
        <w:ind w:firstLine="567"/>
        <w:jc w:val="both"/>
        <w:rPr>
          <w:rFonts w:ascii="Times New Roman" w:hAnsi="Times New Roman" w:cs="Times New Roman"/>
          <w:bCs/>
          <w:iCs/>
        </w:rPr>
      </w:pPr>
      <w:r w:rsidRPr="00D172EC">
        <w:rPr>
          <w:rFonts w:ascii="Times New Roman" w:hAnsi="Times New Roman" w:cs="Times New Roman"/>
        </w:rPr>
        <w:t>Исполняя наши обязательства и изучив конкурсную документацию открытого конкурса на право заключить ________________________________________________________________________</w:t>
      </w:r>
    </w:p>
    <w:p w:rsidR="0065617A" w:rsidRPr="00D172EC" w:rsidRDefault="0065617A" w:rsidP="0065617A">
      <w:pPr>
        <w:jc w:val="both"/>
        <w:rPr>
          <w:rFonts w:ascii="Times New Roman" w:hAnsi="Times New Roman" w:cs="Times New Roman"/>
          <w:vertAlign w:val="superscript"/>
        </w:rPr>
      </w:pPr>
      <w:r w:rsidRPr="00D172EC">
        <w:rPr>
          <w:rFonts w:ascii="Times New Roman" w:hAnsi="Times New Roman" w:cs="Times New Roman"/>
          <w:bCs/>
          <w:iCs/>
        </w:rPr>
        <w:t xml:space="preserve">____________________________________________________________, в том числе условия и порядок </w:t>
      </w:r>
    </w:p>
    <w:p w:rsidR="0065617A" w:rsidRPr="00D172EC" w:rsidRDefault="0065617A" w:rsidP="0065617A">
      <w:pPr>
        <w:pStyle w:val="aa"/>
        <w:spacing w:after="0"/>
        <w:ind w:left="709" w:firstLine="709"/>
        <w:jc w:val="left"/>
        <w:rPr>
          <w:b w:val="0"/>
        </w:rPr>
      </w:pPr>
      <w:r w:rsidRPr="00D172EC">
        <w:rPr>
          <w:b w:val="0"/>
          <w:sz w:val="22"/>
          <w:szCs w:val="22"/>
          <w:vertAlign w:val="superscript"/>
        </w:rPr>
        <w:t>(указать вид договора и наименование предмета конкурса)</w:t>
      </w:r>
    </w:p>
    <w:p w:rsidR="0065617A" w:rsidRPr="00D172EC" w:rsidRDefault="0065617A" w:rsidP="0065617A">
      <w:pPr>
        <w:pStyle w:val="310"/>
        <w:keepNext w:val="0"/>
        <w:keepLines w:val="0"/>
        <w:suppressLineNumbers w:val="0"/>
        <w:suppressAutoHyphens w:val="0"/>
        <w:spacing w:before="0" w:after="0"/>
        <w:rPr>
          <w:szCs w:val="22"/>
          <w:vertAlign w:val="superscript"/>
        </w:rPr>
      </w:pPr>
      <w:r w:rsidRPr="00D172EC">
        <w:rPr>
          <w:b w:val="0"/>
          <w:i w:val="0"/>
        </w:rPr>
        <w:t>проведения настоящего конкурса, мы ______________________________________________________ _______________________________________________________</w:t>
      </w:r>
      <w:r w:rsidR="00930988">
        <w:rPr>
          <w:b w:val="0"/>
          <w:i w:val="0"/>
        </w:rPr>
        <w:t>____________________________</w:t>
      </w:r>
    </w:p>
    <w:p w:rsidR="0065617A" w:rsidRPr="00D172EC" w:rsidRDefault="0065617A" w:rsidP="0065617A">
      <w:pPr>
        <w:jc w:val="center"/>
        <w:rPr>
          <w:rFonts w:ascii="Times New Roman" w:hAnsi="Times New Roman" w:cs="Times New Roman"/>
        </w:rPr>
      </w:pPr>
      <w:r w:rsidRPr="00D172EC">
        <w:rPr>
          <w:rFonts w:ascii="Times New Roman" w:hAnsi="Times New Roman" w:cs="Times New Roman"/>
          <w:vertAlign w:val="superscript"/>
        </w:rPr>
        <w:t>(полное наименование участника закупки, индекс, почтовый адрес)</w:t>
      </w:r>
    </w:p>
    <w:p w:rsidR="0065617A" w:rsidRPr="00D172EC" w:rsidRDefault="0065617A" w:rsidP="0065617A">
      <w:pPr>
        <w:rPr>
          <w:rFonts w:ascii="Times New Roman" w:hAnsi="Times New Roman" w:cs="Times New Roman"/>
          <w:vertAlign w:val="superscript"/>
        </w:rPr>
      </w:pPr>
      <w:r w:rsidRPr="00D172EC">
        <w:rPr>
          <w:rFonts w:ascii="Times New Roman" w:hAnsi="Times New Roman" w:cs="Times New Roman"/>
        </w:rPr>
        <w:t>в лице _________________________________________________________________________________,</w:t>
      </w:r>
    </w:p>
    <w:p w:rsidR="0065617A" w:rsidRPr="00D172EC" w:rsidRDefault="0065617A" w:rsidP="0065617A">
      <w:pPr>
        <w:ind w:firstLine="567"/>
        <w:jc w:val="center"/>
        <w:rPr>
          <w:rFonts w:ascii="Times New Roman" w:hAnsi="Times New Roman" w:cs="Times New Roman"/>
        </w:rPr>
      </w:pPr>
      <w:r w:rsidRPr="00D172EC">
        <w:rPr>
          <w:rFonts w:ascii="Times New Roman" w:hAnsi="Times New Roman" w:cs="Times New Roman"/>
          <w:vertAlign w:val="superscript"/>
        </w:rPr>
        <w:t>(указать должность, Ф.И.О. уполномоченного лица, подписывающего заявку от имени юридического лица, индивидуального предпринимателя)</w:t>
      </w:r>
    </w:p>
    <w:p w:rsidR="0065617A" w:rsidRPr="00D172EC" w:rsidRDefault="0065617A" w:rsidP="0065617A">
      <w:pPr>
        <w:jc w:val="both"/>
        <w:rPr>
          <w:rFonts w:ascii="Times New Roman" w:hAnsi="Times New Roman" w:cs="Times New Roman"/>
          <w:b/>
          <w:smallCaps/>
        </w:rPr>
      </w:pPr>
      <w:r w:rsidRPr="00D172EC">
        <w:rPr>
          <w:rFonts w:ascii="Times New Roman" w:hAnsi="Times New Roman" w:cs="Times New Roman"/>
        </w:rPr>
        <w:t>действующего на основании _____________________________________________________________, согласны выполнить предусмотренные конкурсом функции на условиях настоящего конкурсного предложения:</w:t>
      </w:r>
    </w:p>
    <w:p w:rsidR="0065617A" w:rsidRPr="00D172EC" w:rsidRDefault="0065617A" w:rsidP="0065617A">
      <w:pPr>
        <w:jc w:val="center"/>
        <w:rPr>
          <w:rFonts w:ascii="Times New Roman" w:hAnsi="Times New Roman" w:cs="Times New Roman"/>
        </w:rPr>
      </w:pPr>
      <w:r w:rsidRPr="00D172EC">
        <w:rPr>
          <w:rFonts w:ascii="Times New Roman" w:hAnsi="Times New Roman" w:cs="Times New Roman"/>
          <w:b/>
          <w:smallCaps/>
        </w:rPr>
        <w:t>Предлагаемые условия заключения договора:</w:t>
      </w:r>
    </w:p>
    <w:p w:rsidR="0065617A" w:rsidRPr="00D172EC" w:rsidRDefault="0065617A" w:rsidP="0065617A">
      <w:pPr>
        <w:rPr>
          <w:rFonts w:ascii="Times New Roman" w:hAnsi="Times New Roman" w:cs="Times New Roman"/>
        </w:rPr>
      </w:pPr>
    </w:p>
    <w:p w:rsidR="0065617A" w:rsidRPr="00D172EC" w:rsidRDefault="0065617A" w:rsidP="0065617A">
      <w:pPr>
        <w:rPr>
          <w:rFonts w:ascii="Times New Roman" w:hAnsi="Times New Roman" w:cs="Times New Roman"/>
          <w:b/>
          <w:bCs/>
        </w:rPr>
      </w:pPr>
      <w:r w:rsidRPr="00D172EC">
        <w:rPr>
          <w:rFonts w:ascii="Times New Roman" w:hAnsi="Times New Roman" w:cs="Times New Roman"/>
          <w:b/>
          <w:bCs/>
        </w:rPr>
        <w:t>1. Наименование</w:t>
      </w:r>
      <w:r w:rsidR="008625DE">
        <w:rPr>
          <w:rFonts w:ascii="Times New Roman" w:hAnsi="Times New Roman" w:cs="Times New Roman"/>
          <w:b/>
          <w:bCs/>
        </w:rPr>
        <w:t xml:space="preserve"> товара</w:t>
      </w:r>
      <w:r w:rsidRPr="00D172EC">
        <w:rPr>
          <w:rFonts w:ascii="Times New Roman" w:hAnsi="Times New Roman" w:cs="Times New Roman"/>
        </w:rPr>
        <w:t>_____________________________________________________________________________________</w:t>
      </w:r>
    </w:p>
    <w:p w:rsidR="0065617A" w:rsidRPr="00D172EC" w:rsidRDefault="0065617A" w:rsidP="0065617A">
      <w:pPr>
        <w:rPr>
          <w:rFonts w:ascii="Times New Roman" w:hAnsi="Times New Roman" w:cs="Times New Roman"/>
          <w:b/>
          <w:bCs/>
        </w:rPr>
      </w:pPr>
      <w:r w:rsidRPr="00D172EC">
        <w:rPr>
          <w:rFonts w:ascii="Times New Roman" w:hAnsi="Times New Roman" w:cs="Times New Roman"/>
          <w:b/>
          <w:bCs/>
        </w:rPr>
        <w:t xml:space="preserve">2. Объем  </w:t>
      </w:r>
      <w:r w:rsidR="00C81970">
        <w:rPr>
          <w:rFonts w:ascii="Times New Roman" w:hAnsi="Times New Roman" w:cs="Times New Roman"/>
          <w:b/>
          <w:bCs/>
        </w:rPr>
        <w:t>поставки</w:t>
      </w:r>
      <w:r w:rsidRPr="00D172EC">
        <w:rPr>
          <w:rFonts w:ascii="Times New Roman" w:hAnsi="Times New Roman" w:cs="Times New Roman"/>
          <w:b/>
          <w:bCs/>
        </w:rPr>
        <w:t>____________________________________________________________________</w:t>
      </w:r>
    </w:p>
    <w:p w:rsidR="0065617A" w:rsidRPr="00D172EC" w:rsidRDefault="0065617A" w:rsidP="0065617A">
      <w:pPr>
        <w:rPr>
          <w:rFonts w:ascii="Times New Roman" w:hAnsi="Times New Roman" w:cs="Times New Roman"/>
        </w:rPr>
      </w:pPr>
      <w:r w:rsidRPr="00D172EC">
        <w:rPr>
          <w:rFonts w:ascii="Times New Roman" w:hAnsi="Times New Roman" w:cs="Times New Roman"/>
          <w:b/>
          <w:bCs/>
        </w:rPr>
        <w:t xml:space="preserve">3. Стоимость </w:t>
      </w:r>
      <w:r w:rsidR="008625DE">
        <w:rPr>
          <w:rFonts w:ascii="Times New Roman" w:hAnsi="Times New Roman" w:cs="Times New Roman"/>
          <w:b/>
          <w:bCs/>
        </w:rPr>
        <w:t>п</w:t>
      </w:r>
      <w:r w:rsidR="00C81970">
        <w:rPr>
          <w:rFonts w:ascii="Times New Roman" w:hAnsi="Times New Roman" w:cs="Times New Roman"/>
          <w:b/>
          <w:bCs/>
        </w:rPr>
        <w:t>о</w:t>
      </w:r>
      <w:r w:rsidR="008625DE">
        <w:rPr>
          <w:rFonts w:ascii="Times New Roman" w:hAnsi="Times New Roman" w:cs="Times New Roman"/>
          <w:b/>
          <w:bCs/>
        </w:rPr>
        <w:t>ставки</w:t>
      </w:r>
      <w:r w:rsidRPr="00D172EC">
        <w:rPr>
          <w:rFonts w:ascii="Times New Roman" w:hAnsi="Times New Roman" w:cs="Times New Roman"/>
          <w:b/>
          <w:bCs/>
        </w:rPr>
        <w:t>:</w:t>
      </w:r>
    </w:p>
    <w:p w:rsidR="0065617A" w:rsidRPr="00D172EC" w:rsidRDefault="0065617A" w:rsidP="0065617A">
      <w:pPr>
        <w:rPr>
          <w:rFonts w:ascii="Times New Roman" w:hAnsi="Times New Roman" w:cs="Times New Roman"/>
        </w:rPr>
      </w:pPr>
      <w:r w:rsidRPr="00D172EC">
        <w:rPr>
          <w:rFonts w:ascii="Times New Roman" w:hAnsi="Times New Roman" w:cs="Times New Roman"/>
        </w:rPr>
        <w:t xml:space="preserve">3.1. Общая стоимость </w:t>
      </w:r>
      <w:r w:rsidR="008625DE">
        <w:rPr>
          <w:rFonts w:ascii="Times New Roman" w:hAnsi="Times New Roman" w:cs="Times New Roman"/>
        </w:rPr>
        <w:t>поставки</w:t>
      </w:r>
    </w:p>
    <w:p w:rsidR="0065617A" w:rsidRPr="00D172EC" w:rsidRDefault="0065617A" w:rsidP="0065617A">
      <w:pPr>
        <w:shd w:val="clear" w:color="auto" w:fill="FFFFFF"/>
        <w:rPr>
          <w:rFonts w:ascii="Times New Roman" w:hAnsi="Times New Roman" w:cs="Times New Roman"/>
        </w:rPr>
      </w:pPr>
      <w:r w:rsidRPr="00D172EC">
        <w:rPr>
          <w:rFonts w:ascii="Times New Roman" w:hAnsi="Times New Roman" w:cs="Times New Roman"/>
        </w:rPr>
        <w:t>_______________________________________________________</w:t>
      </w:r>
      <w:r w:rsidR="008625DE">
        <w:rPr>
          <w:rFonts w:ascii="Times New Roman" w:hAnsi="Times New Roman" w:cs="Times New Roman"/>
        </w:rPr>
        <w:t>______________________________</w:t>
      </w:r>
    </w:p>
    <w:p w:rsidR="0065617A" w:rsidRPr="00D172EC" w:rsidRDefault="0065617A" w:rsidP="0065617A">
      <w:pPr>
        <w:shd w:val="clear" w:color="auto" w:fill="FFFFFF"/>
        <w:rPr>
          <w:rFonts w:ascii="Times New Roman" w:hAnsi="Times New Roman" w:cs="Times New Roman"/>
        </w:rPr>
      </w:pPr>
      <w:r w:rsidRPr="00D172EC">
        <w:rPr>
          <w:rFonts w:ascii="Times New Roman" w:hAnsi="Times New Roman" w:cs="Times New Roman"/>
        </w:rPr>
        <w:t xml:space="preserve">3.2. Форма оплаты </w:t>
      </w:r>
      <w:r w:rsidR="008625DE">
        <w:rPr>
          <w:rFonts w:ascii="Times New Roman" w:hAnsi="Times New Roman" w:cs="Times New Roman"/>
        </w:rPr>
        <w:t>поставки</w:t>
      </w:r>
      <w:r w:rsidRPr="00D172EC">
        <w:rPr>
          <w:rFonts w:ascii="Times New Roman" w:hAnsi="Times New Roman" w:cs="Times New Roman"/>
        </w:rPr>
        <w:t xml:space="preserve"> _______________________________________________________</w:t>
      </w:r>
      <w:r w:rsidR="008625DE">
        <w:rPr>
          <w:rFonts w:ascii="Times New Roman" w:hAnsi="Times New Roman" w:cs="Times New Roman"/>
        </w:rPr>
        <w:t>______________________________</w:t>
      </w:r>
    </w:p>
    <w:p w:rsidR="0065617A" w:rsidRPr="00D172EC" w:rsidRDefault="0065617A" w:rsidP="0065617A">
      <w:pPr>
        <w:shd w:val="clear" w:color="auto" w:fill="FFFFFF"/>
        <w:rPr>
          <w:rFonts w:ascii="Times New Roman" w:hAnsi="Times New Roman" w:cs="Times New Roman"/>
        </w:rPr>
      </w:pPr>
      <w:r w:rsidRPr="00D172EC">
        <w:rPr>
          <w:rFonts w:ascii="Times New Roman" w:hAnsi="Times New Roman" w:cs="Times New Roman"/>
        </w:rPr>
        <w:t xml:space="preserve">3.3. Сроки оплаты </w:t>
      </w:r>
      <w:r w:rsidR="008625DE">
        <w:rPr>
          <w:rFonts w:ascii="Times New Roman" w:hAnsi="Times New Roman" w:cs="Times New Roman"/>
        </w:rPr>
        <w:t>поставки</w:t>
      </w:r>
      <w:r w:rsidRPr="00D172EC">
        <w:rPr>
          <w:rFonts w:ascii="Times New Roman" w:hAnsi="Times New Roman" w:cs="Times New Roman"/>
        </w:rPr>
        <w:t xml:space="preserve"> _______________________________________________________</w:t>
      </w:r>
      <w:r w:rsidR="008625DE">
        <w:rPr>
          <w:rFonts w:ascii="Times New Roman" w:hAnsi="Times New Roman" w:cs="Times New Roman"/>
        </w:rPr>
        <w:t>______________________________</w:t>
      </w:r>
    </w:p>
    <w:p w:rsidR="0065617A" w:rsidRPr="00D172EC" w:rsidRDefault="0065617A" w:rsidP="0065617A">
      <w:pPr>
        <w:shd w:val="clear" w:color="auto" w:fill="FFFFFF"/>
        <w:rPr>
          <w:rFonts w:ascii="Times New Roman" w:hAnsi="Times New Roman" w:cs="Times New Roman"/>
        </w:rPr>
      </w:pPr>
      <w:r w:rsidRPr="00D172EC">
        <w:rPr>
          <w:rFonts w:ascii="Times New Roman" w:hAnsi="Times New Roman" w:cs="Times New Roman"/>
        </w:rPr>
        <w:t xml:space="preserve">3.4. Порядок оплаты </w:t>
      </w:r>
      <w:r w:rsidR="008625DE">
        <w:rPr>
          <w:rFonts w:ascii="Times New Roman" w:hAnsi="Times New Roman" w:cs="Times New Roman"/>
        </w:rPr>
        <w:t>поставки</w:t>
      </w:r>
    </w:p>
    <w:p w:rsidR="0065617A" w:rsidRPr="00D172EC" w:rsidRDefault="0065617A" w:rsidP="0065617A">
      <w:pPr>
        <w:shd w:val="clear" w:color="auto" w:fill="FFFFFF"/>
        <w:rPr>
          <w:rFonts w:ascii="Times New Roman" w:hAnsi="Times New Roman" w:cs="Times New Roman"/>
          <w:b/>
          <w:bCs/>
        </w:rPr>
      </w:pPr>
      <w:r w:rsidRPr="00D172EC">
        <w:rPr>
          <w:rFonts w:ascii="Times New Roman" w:hAnsi="Times New Roman" w:cs="Times New Roman"/>
        </w:rPr>
        <w:t>_____________________________________________________________________________________</w:t>
      </w:r>
    </w:p>
    <w:p w:rsidR="0065617A" w:rsidRPr="00D172EC" w:rsidRDefault="0065617A" w:rsidP="0065617A">
      <w:pPr>
        <w:rPr>
          <w:rFonts w:ascii="Times New Roman" w:hAnsi="Times New Roman" w:cs="Times New Roman"/>
          <w:b/>
        </w:rPr>
      </w:pPr>
      <w:r w:rsidRPr="00D172EC">
        <w:rPr>
          <w:rFonts w:ascii="Times New Roman" w:hAnsi="Times New Roman" w:cs="Times New Roman"/>
          <w:b/>
          <w:bCs/>
        </w:rPr>
        <w:t xml:space="preserve">4. Срок (период) </w:t>
      </w:r>
      <w:r w:rsidR="008625DE">
        <w:rPr>
          <w:rFonts w:ascii="Times New Roman" w:hAnsi="Times New Roman" w:cs="Times New Roman"/>
          <w:b/>
        </w:rPr>
        <w:t>поставки</w:t>
      </w:r>
      <w:r w:rsidRPr="00D172EC">
        <w:rPr>
          <w:rFonts w:ascii="Times New Roman" w:hAnsi="Times New Roman" w:cs="Times New Roman"/>
        </w:rPr>
        <w:t>_____________________________________________________________________________________</w:t>
      </w:r>
    </w:p>
    <w:p w:rsidR="0065617A" w:rsidRPr="00D172EC" w:rsidRDefault="0065617A" w:rsidP="0065617A">
      <w:pPr>
        <w:rPr>
          <w:rFonts w:ascii="Times New Roman" w:hAnsi="Times New Roman" w:cs="Times New Roman"/>
          <w:b/>
        </w:rPr>
      </w:pPr>
      <w:r w:rsidRPr="00D172EC">
        <w:rPr>
          <w:rFonts w:ascii="Times New Roman" w:hAnsi="Times New Roman" w:cs="Times New Roman"/>
          <w:b/>
        </w:rPr>
        <w:t xml:space="preserve">5. Место </w:t>
      </w:r>
      <w:r w:rsidR="008625DE">
        <w:rPr>
          <w:rFonts w:ascii="Times New Roman" w:hAnsi="Times New Roman" w:cs="Times New Roman"/>
          <w:b/>
        </w:rPr>
        <w:t>поставки</w:t>
      </w:r>
      <w:r w:rsidRPr="00D172EC">
        <w:rPr>
          <w:rFonts w:ascii="Times New Roman" w:hAnsi="Times New Roman" w:cs="Times New Roman"/>
          <w:b/>
        </w:rPr>
        <w:t xml:space="preserve"> _______________________________________________________</w:t>
      </w:r>
      <w:r w:rsidR="008625DE">
        <w:rPr>
          <w:rFonts w:ascii="Times New Roman" w:hAnsi="Times New Roman" w:cs="Times New Roman"/>
          <w:b/>
        </w:rPr>
        <w:t>______________________________</w:t>
      </w:r>
    </w:p>
    <w:p w:rsidR="0065617A" w:rsidRPr="00D172EC" w:rsidRDefault="0065617A" w:rsidP="0065617A">
      <w:pPr>
        <w:rPr>
          <w:rFonts w:ascii="Times New Roman" w:hAnsi="Times New Roman" w:cs="Times New Roman"/>
        </w:rPr>
      </w:pPr>
      <w:r w:rsidRPr="00D172EC">
        <w:rPr>
          <w:rFonts w:ascii="Times New Roman" w:hAnsi="Times New Roman" w:cs="Times New Roman"/>
          <w:b/>
        </w:rPr>
        <w:lastRenderedPageBreak/>
        <w:t xml:space="preserve">6. Качество </w:t>
      </w:r>
      <w:r w:rsidR="00C81970">
        <w:rPr>
          <w:rFonts w:ascii="Times New Roman" w:hAnsi="Times New Roman" w:cs="Times New Roman"/>
          <w:b/>
        </w:rPr>
        <w:t>поставки товара</w:t>
      </w:r>
      <w:r w:rsidRPr="00D172EC">
        <w:rPr>
          <w:rFonts w:ascii="Times New Roman" w:hAnsi="Times New Roman" w:cs="Times New Roman"/>
          <w:b/>
        </w:rPr>
        <w:t>:</w:t>
      </w:r>
    </w:p>
    <w:p w:rsidR="0065617A" w:rsidRPr="00D172EC" w:rsidRDefault="0065617A" w:rsidP="0065617A">
      <w:pPr>
        <w:rPr>
          <w:rFonts w:ascii="Times New Roman" w:hAnsi="Times New Roman" w:cs="Times New Roman"/>
        </w:rPr>
      </w:pPr>
      <w:r w:rsidRPr="00D172EC">
        <w:rPr>
          <w:rFonts w:ascii="Times New Roman" w:hAnsi="Times New Roman" w:cs="Times New Roman"/>
        </w:rPr>
        <w:t xml:space="preserve">6.1. </w:t>
      </w:r>
      <w:r w:rsidRPr="00D172EC">
        <w:rPr>
          <w:rFonts w:ascii="Times New Roman" w:hAnsi="Times New Roman" w:cs="Times New Roman"/>
          <w:color w:val="000000"/>
        </w:rPr>
        <w:t xml:space="preserve">Мероприятия по обеспечению качества </w:t>
      </w:r>
      <w:r w:rsidRPr="00C81970">
        <w:rPr>
          <w:rFonts w:ascii="Times New Roman" w:hAnsi="Times New Roman" w:cs="Times New Roman"/>
          <w:color w:val="000000"/>
          <w:sz w:val="28"/>
          <w:szCs w:val="28"/>
        </w:rPr>
        <w:t>_______________________________________________________________________________</w:t>
      </w:r>
      <w:r w:rsidR="00C81970">
        <w:rPr>
          <w:rFonts w:ascii="Times New Roman" w:hAnsi="Times New Roman" w:cs="Times New Roman"/>
          <w:color w:val="000000"/>
          <w:sz w:val="28"/>
          <w:szCs w:val="28"/>
        </w:rPr>
        <w:t>_____________________________________________________</w:t>
      </w:r>
    </w:p>
    <w:p w:rsidR="0065617A" w:rsidRPr="00D172EC" w:rsidRDefault="0065617A" w:rsidP="0065617A">
      <w:pPr>
        <w:rPr>
          <w:rFonts w:ascii="Times New Roman" w:hAnsi="Times New Roman" w:cs="Times New Roman"/>
          <w:i/>
          <w:color w:val="000000"/>
          <w:vertAlign w:val="superscript"/>
        </w:rPr>
      </w:pPr>
      <w:r w:rsidRPr="00D172EC">
        <w:rPr>
          <w:rFonts w:ascii="Times New Roman" w:hAnsi="Times New Roman" w:cs="Times New Roman"/>
        </w:rPr>
        <w:t>6.2 Требования по безопасности __________________________________________________________</w:t>
      </w:r>
      <w:r w:rsidR="00C81970">
        <w:rPr>
          <w:rFonts w:ascii="Times New Roman" w:hAnsi="Times New Roman" w:cs="Times New Roman"/>
        </w:rPr>
        <w:t>__________________________</w:t>
      </w:r>
    </w:p>
    <w:p w:rsidR="0065617A" w:rsidRPr="00D172EC" w:rsidRDefault="0065617A" w:rsidP="0065617A">
      <w:pPr>
        <w:jc w:val="center"/>
        <w:rPr>
          <w:rFonts w:ascii="Times New Roman" w:hAnsi="Times New Roman" w:cs="Times New Roman"/>
        </w:rPr>
      </w:pPr>
      <w:r w:rsidRPr="00D172EC">
        <w:rPr>
          <w:rFonts w:ascii="Times New Roman" w:hAnsi="Times New Roman" w:cs="Times New Roman"/>
          <w:i/>
          <w:color w:val="000000"/>
          <w:vertAlign w:val="superscript"/>
        </w:rPr>
        <w:t xml:space="preserve">                                (участник закупки приводит описание, какие мероприятия по обеспечению безопасности работ будут предприняты.)</w:t>
      </w:r>
    </w:p>
    <w:p w:rsidR="0065617A" w:rsidRPr="00D172EC" w:rsidRDefault="00C81970" w:rsidP="0065617A">
      <w:pPr>
        <w:rPr>
          <w:rFonts w:ascii="Times New Roman" w:hAnsi="Times New Roman" w:cs="Times New Roman"/>
        </w:rPr>
      </w:pPr>
      <w:r>
        <w:rPr>
          <w:rFonts w:ascii="Times New Roman" w:hAnsi="Times New Roman" w:cs="Times New Roman"/>
        </w:rPr>
        <w:t>6.3</w:t>
      </w:r>
      <w:r w:rsidR="0065617A" w:rsidRPr="00D172EC">
        <w:rPr>
          <w:rFonts w:ascii="Times New Roman" w:hAnsi="Times New Roman" w:cs="Times New Roman"/>
        </w:rPr>
        <w:t xml:space="preserve">.Опыт выполнения аналогичных предмету договора </w:t>
      </w:r>
      <w:r>
        <w:rPr>
          <w:rFonts w:ascii="Times New Roman" w:hAnsi="Times New Roman" w:cs="Times New Roman"/>
        </w:rPr>
        <w:t>услуг</w:t>
      </w:r>
      <w:r w:rsidR="0065617A" w:rsidRPr="00D172EC">
        <w:rPr>
          <w:rFonts w:ascii="Times New Roman" w:hAnsi="Times New Roman" w:cs="Times New Roman"/>
        </w:rPr>
        <w:t xml:space="preserve"> за последние пять лет:_____________</w:t>
      </w:r>
      <w:r>
        <w:rPr>
          <w:rFonts w:ascii="Times New Roman" w:hAnsi="Times New Roman" w:cs="Times New Roman"/>
        </w:rPr>
        <w:t>____________________________________________________________________</w:t>
      </w:r>
    </w:p>
    <w:p w:rsidR="0065617A" w:rsidRPr="00D172EC" w:rsidRDefault="0065617A" w:rsidP="0065617A">
      <w:pPr>
        <w:rPr>
          <w:rFonts w:ascii="Times New Roman" w:hAnsi="Times New Roman" w:cs="Times New Roman"/>
          <w:i/>
          <w:sz w:val="20"/>
          <w:szCs w:val="20"/>
        </w:rPr>
      </w:pPr>
      <w:r w:rsidRPr="00D172EC">
        <w:rPr>
          <w:rFonts w:ascii="Times New Roman" w:hAnsi="Times New Roman" w:cs="Times New Roman"/>
        </w:rPr>
        <w:t>_____________________________________________________________________________________</w:t>
      </w:r>
    </w:p>
    <w:p w:rsidR="0065617A" w:rsidRPr="00D172EC" w:rsidRDefault="0065617A" w:rsidP="0065617A">
      <w:pPr>
        <w:rPr>
          <w:rFonts w:ascii="Times New Roman" w:hAnsi="Times New Roman" w:cs="Times New Roman"/>
        </w:rPr>
      </w:pPr>
      <w:r w:rsidRPr="00D172EC">
        <w:rPr>
          <w:rFonts w:ascii="Times New Roman" w:hAnsi="Times New Roman" w:cs="Times New Roman"/>
          <w:i/>
          <w:sz w:val="20"/>
          <w:szCs w:val="20"/>
        </w:rPr>
        <w:t>(Участник закупки может представить в составе заявки копии договоров или актов выполненных работ).</w:t>
      </w:r>
    </w:p>
    <w:p w:rsidR="0065617A" w:rsidRPr="00D172EC" w:rsidRDefault="0065617A" w:rsidP="0065617A">
      <w:pPr>
        <w:rPr>
          <w:rFonts w:ascii="Times New Roman" w:hAnsi="Times New Roman" w:cs="Times New Roman"/>
        </w:rPr>
      </w:pPr>
      <w:r w:rsidRPr="00D172EC">
        <w:rPr>
          <w:rFonts w:ascii="Times New Roman" w:hAnsi="Times New Roman" w:cs="Times New Roman"/>
          <w:b/>
        </w:rPr>
        <w:t>7. Гарантии качества:</w:t>
      </w:r>
    </w:p>
    <w:p w:rsidR="0065617A" w:rsidRPr="00D172EC" w:rsidRDefault="0065617A" w:rsidP="0065617A">
      <w:pPr>
        <w:rPr>
          <w:rFonts w:ascii="Times New Roman" w:hAnsi="Times New Roman" w:cs="Times New Roman"/>
          <w:i/>
          <w:color w:val="000000"/>
          <w:vertAlign w:val="superscript"/>
        </w:rPr>
      </w:pPr>
      <w:r w:rsidRPr="00D172EC">
        <w:rPr>
          <w:rFonts w:ascii="Times New Roman" w:hAnsi="Times New Roman" w:cs="Times New Roman"/>
        </w:rPr>
        <w:t>7.1. Срок предоставления гарантии качества _____________________________________________________________________________________</w:t>
      </w:r>
    </w:p>
    <w:p w:rsidR="0065617A" w:rsidRPr="00D172EC" w:rsidRDefault="0065617A" w:rsidP="0065617A">
      <w:pPr>
        <w:jc w:val="center"/>
        <w:rPr>
          <w:rFonts w:ascii="Times New Roman" w:hAnsi="Times New Roman" w:cs="Times New Roman"/>
        </w:rPr>
      </w:pPr>
      <w:r w:rsidRPr="00D172EC">
        <w:rPr>
          <w:rFonts w:ascii="Times New Roman" w:hAnsi="Times New Roman" w:cs="Times New Roman"/>
          <w:i/>
          <w:color w:val="000000"/>
          <w:vertAlign w:val="superscript"/>
        </w:rPr>
        <w:t>(участник закупки указывает продолжительность гарантийного периода)</w:t>
      </w:r>
    </w:p>
    <w:p w:rsidR="0065617A" w:rsidRPr="00D172EC" w:rsidRDefault="0065617A" w:rsidP="0065617A">
      <w:pPr>
        <w:rPr>
          <w:rFonts w:ascii="Times New Roman" w:hAnsi="Times New Roman" w:cs="Times New Roman"/>
          <w:i/>
          <w:color w:val="000000"/>
          <w:vertAlign w:val="superscript"/>
        </w:rPr>
      </w:pPr>
      <w:r w:rsidRPr="00D172EC">
        <w:rPr>
          <w:rFonts w:ascii="Times New Roman" w:hAnsi="Times New Roman" w:cs="Times New Roman"/>
        </w:rPr>
        <w:t>7.2. Объем предоставления гарантии качества</w:t>
      </w:r>
      <w:r w:rsidR="000B4057">
        <w:rPr>
          <w:rFonts w:ascii="Times New Roman" w:hAnsi="Times New Roman" w:cs="Times New Roman"/>
        </w:rPr>
        <w:t xml:space="preserve"> товара</w:t>
      </w:r>
      <w:r w:rsidRPr="00D172EC">
        <w:rPr>
          <w:rFonts w:ascii="Times New Roman" w:hAnsi="Times New Roman" w:cs="Times New Roman"/>
        </w:rPr>
        <w:t xml:space="preserve"> _____________________________________________________________________________________</w:t>
      </w:r>
    </w:p>
    <w:p w:rsidR="0065617A" w:rsidRPr="00D172EC" w:rsidRDefault="0065617A" w:rsidP="0065617A">
      <w:pPr>
        <w:rPr>
          <w:rFonts w:ascii="Times New Roman" w:hAnsi="Times New Roman" w:cs="Times New Roman"/>
        </w:rPr>
      </w:pPr>
    </w:p>
    <w:p w:rsidR="0065617A" w:rsidRPr="00D172EC" w:rsidRDefault="0065617A" w:rsidP="000B4057">
      <w:pPr>
        <w:rPr>
          <w:rFonts w:ascii="Times New Roman" w:hAnsi="Times New Roman" w:cs="Times New Roman"/>
        </w:rPr>
      </w:pPr>
      <w:r w:rsidRPr="00D172EC">
        <w:rPr>
          <w:rFonts w:ascii="Times New Roman" w:hAnsi="Times New Roman" w:cs="Times New Roman"/>
        </w:rPr>
        <w:t>Подпись лица, уполномоченного осуществлять действия от имени участника закупки:</w:t>
      </w:r>
    </w:p>
    <w:p w:rsidR="0065617A" w:rsidRPr="00D172EC" w:rsidRDefault="0065617A" w:rsidP="0065617A">
      <w:pPr>
        <w:ind w:firstLine="567"/>
        <w:rPr>
          <w:rFonts w:ascii="Times New Roman" w:hAnsi="Times New Roman" w:cs="Times New Roman"/>
          <w:vertAlign w:val="superscript"/>
        </w:rPr>
      </w:pPr>
      <w:r w:rsidRPr="00D172EC">
        <w:rPr>
          <w:rFonts w:ascii="Times New Roman" w:hAnsi="Times New Roman" w:cs="Times New Roman"/>
        </w:rPr>
        <w:t>_________________________________________________</w:t>
      </w:r>
      <w:r w:rsidR="00930988">
        <w:rPr>
          <w:rFonts w:ascii="Times New Roman" w:hAnsi="Times New Roman" w:cs="Times New Roman"/>
        </w:rPr>
        <w:t>_____________________________</w:t>
      </w:r>
    </w:p>
    <w:p w:rsidR="0065617A" w:rsidRPr="00D172EC" w:rsidRDefault="0065617A" w:rsidP="0065617A">
      <w:pPr>
        <w:ind w:firstLine="567"/>
        <w:rPr>
          <w:rFonts w:ascii="Times New Roman" w:hAnsi="Times New Roman" w:cs="Times New Roman"/>
          <w:vertAlign w:val="superscript"/>
        </w:rPr>
      </w:pPr>
      <w:r w:rsidRPr="00D172EC">
        <w:rPr>
          <w:rFonts w:ascii="Times New Roman" w:hAnsi="Times New Roman" w:cs="Times New Roman"/>
          <w:vertAlign w:val="superscript"/>
        </w:rPr>
        <w:tab/>
      </w:r>
      <w:r w:rsidRPr="00D172EC">
        <w:rPr>
          <w:rFonts w:ascii="Times New Roman" w:hAnsi="Times New Roman" w:cs="Times New Roman"/>
          <w:vertAlign w:val="superscript"/>
        </w:rPr>
        <w:tab/>
      </w:r>
      <w:r w:rsidRPr="00D172EC">
        <w:rPr>
          <w:rFonts w:ascii="Times New Roman" w:hAnsi="Times New Roman" w:cs="Times New Roman"/>
          <w:vertAlign w:val="superscript"/>
        </w:rPr>
        <w:tab/>
        <w:t xml:space="preserve">должность </w:t>
      </w:r>
      <w:r w:rsidRPr="00D172EC">
        <w:rPr>
          <w:rFonts w:ascii="Times New Roman" w:hAnsi="Times New Roman" w:cs="Times New Roman"/>
          <w:vertAlign w:val="superscript"/>
        </w:rPr>
        <w:tab/>
      </w:r>
      <w:r w:rsidRPr="00D172EC">
        <w:rPr>
          <w:rFonts w:ascii="Times New Roman" w:hAnsi="Times New Roman" w:cs="Times New Roman"/>
          <w:vertAlign w:val="superscript"/>
        </w:rPr>
        <w:tab/>
      </w:r>
      <w:r w:rsidRPr="00D172EC">
        <w:rPr>
          <w:rFonts w:ascii="Times New Roman" w:hAnsi="Times New Roman" w:cs="Times New Roman"/>
          <w:vertAlign w:val="superscript"/>
        </w:rPr>
        <w:tab/>
        <w:t xml:space="preserve">подпись </w:t>
      </w:r>
      <w:r w:rsidRPr="00D172EC">
        <w:rPr>
          <w:rFonts w:ascii="Times New Roman" w:hAnsi="Times New Roman" w:cs="Times New Roman"/>
          <w:vertAlign w:val="superscript"/>
        </w:rPr>
        <w:tab/>
      </w:r>
      <w:r w:rsidRPr="00D172EC">
        <w:rPr>
          <w:rFonts w:ascii="Times New Roman" w:hAnsi="Times New Roman" w:cs="Times New Roman"/>
          <w:vertAlign w:val="superscript"/>
        </w:rPr>
        <w:tab/>
      </w:r>
      <w:r w:rsidRPr="00D172EC">
        <w:rPr>
          <w:rFonts w:ascii="Times New Roman" w:hAnsi="Times New Roman" w:cs="Times New Roman"/>
          <w:vertAlign w:val="superscript"/>
        </w:rPr>
        <w:tab/>
      </w:r>
      <w:r w:rsidRPr="00D172EC">
        <w:rPr>
          <w:rFonts w:ascii="Times New Roman" w:hAnsi="Times New Roman" w:cs="Times New Roman"/>
          <w:vertAlign w:val="superscript"/>
        </w:rPr>
        <w:tab/>
        <w:t>Фамилия И.О.</w:t>
      </w:r>
    </w:p>
    <w:p w:rsidR="0065617A" w:rsidRPr="00D172EC" w:rsidRDefault="0065617A" w:rsidP="0065617A">
      <w:pPr>
        <w:ind w:firstLine="567"/>
        <w:rPr>
          <w:rFonts w:ascii="Times New Roman" w:hAnsi="Times New Roman" w:cs="Times New Roman"/>
        </w:rPr>
      </w:pPr>
      <w:r w:rsidRPr="00D172EC">
        <w:rPr>
          <w:rFonts w:ascii="Times New Roman" w:hAnsi="Times New Roman" w:cs="Times New Roman"/>
          <w:vertAlign w:val="superscript"/>
        </w:rPr>
        <w:t>М.П.</w:t>
      </w:r>
    </w:p>
    <w:p w:rsidR="0065617A" w:rsidRPr="00D172EC" w:rsidRDefault="0065617A" w:rsidP="0065617A">
      <w:pPr>
        <w:ind w:firstLine="567"/>
        <w:rPr>
          <w:rFonts w:ascii="Times New Roman" w:hAnsi="Times New Roman" w:cs="Times New Roman"/>
          <w:vertAlign w:val="superscript"/>
        </w:rPr>
      </w:pPr>
      <w:r w:rsidRPr="00D172EC">
        <w:rPr>
          <w:rFonts w:ascii="Times New Roman" w:hAnsi="Times New Roman" w:cs="Times New Roman"/>
        </w:rPr>
        <w:t>Главный бухгалтер _________________________________________________________________</w:t>
      </w:r>
    </w:p>
    <w:p w:rsidR="0065617A" w:rsidRPr="00D172EC" w:rsidRDefault="0065617A" w:rsidP="0065617A">
      <w:pPr>
        <w:ind w:firstLine="567"/>
        <w:rPr>
          <w:rFonts w:ascii="Times New Roman" w:hAnsi="Times New Roman" w:cs="Times New Roman"/>
        </w:rPr>
      </w:pPr>
      <w:r w:rsidRPr="00D172EC">
        <w:rPr>
          <w:rFonts w:ascii="Times New Roman" w:hAnsi="Times New Roman" w:cs="Times New Roman"/>
          <w:vertAlign w:val="superscript"/>
        </w:rPr>
        <w:tab/>
      </w:r>
      <w:r w:rsidRPr="00D172EC">
        <w:rPr>
          <w:rFonts w:ascii="Times New Roman" w:hAnsi="Times New Roman" w:cs="Times New Roman"/>
          <w:vertAlign w:val="superscript"/>
        </w:rPr>
        <w:tab/>
      </w:r>
      <w:r w:rsidRPr="00D172EC">
        <w:rPr>
          <w:rFonts w:ascii="Times New Roman" w:hAnsi="Times New Roman" w:cs="Times New Roman"/>
          <w:vertAlign w:val="superscript"/>
        </w:rPr>
        <w:tab/>
      </w:r>
      <w:r w:rsidRPr="00D172EC">
        <w:rPr>
          <w:rFonts w:ascii="Times New Roman" w:hAnsi="Times New Roman" w:cs="Times New Roman"/>
          <w:vertAlign w:val="superscript"/>
        </w:rPr>
        <w:tab/>
      </w:r>
      <w:r w:rsidRPr="00D172EC">
        <w:rPr>
          <w:rFonts w:ascii="Times New Roman" w:hAnsi="Times New Roman" w:cs="Times New Roman"/>
          <w:vertAlign w:val="superscript"/>
        </w:rPr>
        <w:tab/>
      </w:r>
      <w:r w:rsidRPr="00D172EC">
        <w:rPr>
          <w:rFonts w:ascii="Times New Roman" w:hAnsi="Times New Roman" w:cs="Times New Roman"/>
          <w:vertAlign w:val="superscript"/>
        </w:rPr>
        <w:tab/>
        <w:t xml:space="preserve">подпись </w:t>
      </w:r>
      <w:r w:rsidRPr="00D172EC">
        <w:rPr>
          <w:rFonts w:ascii="Times New Roman" w:hAnsi="Times New Roman" w:cs="Times New Roman"/>
          <w:vertAlign w:val="superscript"/>
        </w:rPr>
        <w:tab/>
      </w:r>
      <w:r w:rsidRPr="00D172EC">
        <w:rPr>
          <w:rFonts w:ascii="Times New Roman" w:hAnsi="Times New Roman" w:cs="Times New Roman"/>
          <w:vertAlign w:val="superscript"/>
        </w:rPr>
        <w:tab/>
      </w:r>
      <w:r w:rsidRPr="00D172EC">
        <w:rPr>
          <w:rFonts w:ascii="Times New Roman" w:hAnsi="Times New Roman" w:cs="Times New Roman"/>
          <w:vertAlign w:val="superscript"/>
        </w:rPr>
        <w:tab/>
      </w:r>
      <w:r w:rsidRPr="00D172EC">
        <w:rPr>
          <w:rFonts w:ascii="Times New Roman" w:hAnsi="Times New Roman" w:cs="Times New Roman"/>
          <w:vertAlign w:val="superscript"/>
        </w:rPr>
        <w:tab/>
        <w:t>Фамилия И.О.</w:t>
      </w:r>
    </w:p>
    <w:p w:rsidR="0065617A" w:rsidRPr="00D172EC" w:rsidRDefault="0065617A" w:rsidP="0065617A">
      <w:pPr>
        <w:ind w:firstLine="567"/>
        <w:rPr>
          <w:rFonts w:ascii="Times New Roman" w:hAnsi="Times New Roman" w:cs="Times New Roman"/>
          <w:vertAlign w:val="superscript"/>
        </w:rPr>
      </w:pPr>
      <w:r w:rsidRPr="00D172EC">
        <w:rPr>
          <w:rFonts w:ascii="Times New Roman" w:hAnsi="Times New Roman" w:cs="Times New Roman"/>
        </w:rPr>
        <w:t>«___»_______________________г.</w:t>
      </w:r>
    </w:p>
    <w:p w:rsidR="0065617A" w:rsidRPr="00D172EC" w:rsidRDefault="0065617A" w:rsidP="0065617A">
      <w:pPr>
        <w:ind w:firstLine="567"/>
        <w:rPr>
          <w:rFonts w:ascii="Times New Roman" w:hAnsi="Times New Roman" w:cs="Times New Roman"/>
          <w:vertAlign w:val="superscript"/>
        </w:rPr>
      </w:pPr>
    </w:p>
    <w:p w:rsidR="0065617A" w:rsidRPr="00D172EC" w:rsidRDefault="0065617A" w:rsidP="0065617A">
      <w:pPr>
        <w:pStyle w:val="1"/>
        <w:keepNext w:val="0"/>
        <w:pageBreakBefore/>
        <w:rPr>
          <w:sz w:val="22"/>
          <w:szCs w:val="22"/>
        </w:rPr>
      </w:pPr>
      <w:bookmarkStart w:id="30" w:name="__RefHeading__161_339531946"/>
      <w:bookmarkEnd w:id="30"/>
      <w:r w:rsidRPr="00D172EC">
        <w:rPr>
          <w:bCs/>
          <w:shadow/>
          <w:sz w:val="22"/>
          <w:szCs w:val="26"/>
        </w:rPr>
        <w:lastRenderedPageBreak/>
        <w:t>Образец ДОВЕРЕННОСТИ НА представителя УЧАСТНИКА закупки</w:t>
      </w:r>
    </w:p>
    <w:p w:rsidR="0065617A" w:rsidRPr="00D172EC" w:rsidRDefault="0065617A" w:rsidP="0065617A">
      <w:pPr>
        <w:jc w:val="center"/>
        <w:rPr>
          <w:rFonts w:ascii="Times New Roman" w:hAnsi="Times New Roman" w:cs="Times New Roman"/>
          <w:b/>
        </w:rPr>
      </w:pPr>
    </w:p>
    <w:p w:rsidR="0065617A" w:rsidRPr="00D172EC" w:rsidRDefault="0065617A" w:rsidP="0065617A">
      <w:pPr>
        <w:jc w:val="center"/>
        <w:rPr>
          <w:rFonts w:ascii="Times New Roman" w:hAnsi="Times New Roman" w:cs="Times New Roman"/>
        </w:rPr>
      </w:pPr>
      <w:r w:rsidRPr="00D172EC">
        <w:rPr>
          <w:rFonts w:ascii="Times New Roman" w:hAnsi="Times New Roman" w:cs="Times New Roman"/>
          <w:b/>
        </w:rPr>
        <w:t>ДОВЕРЕННОСТЬ № ____</w:t>
      </w:r>
    </w:p>
    <w:p w:rsidR="0065617A" w:rsidRPr="00D172EC" w:rsidRDefault="0065617A" w:rsidP="0065617A">
      <w:pPr>
        <w:rPr>
          <w:rFonts w:ascii="Times New Roman" w:hAnsi="Times New Roman" w:cs="Times New Roman"/>
        </w:rPr>
      </w:pPr>
    </w:p>
    <w:p w:rsidR="0065617A" w:rsidRPr="00D172EC" w:rsidRDefault="0065617A" w:rsidP="0065617A">
      <w:pPr>
        <w:jc w:val="center"/>
        <w:rPr>
          <w:rFonts w:ascii="Times New Roman" w:hAnsi="Times New Roman" w:cs="Times New Roman"/>
          <w:vertAlign w:val="superscript"/>
        </w:rPr>
      </w:pPr>
      <w:r w:rsidRPr="00D172EC">
        <w:rPr>
          <w:rFonts w:ascii="Times New Roman" w:hAnsi="Times New Roman" w:cs="Times New Roman"/>
        </w:rPr>
        <w:t>__________________________________________________</w:t>
      </w:r>
    </w:p>
    <w:p w:rsidR="0065617A" w:rsidRPr="00D172EC" w:rsidRDefault="0065617A" w:rsidP="0065617A">
      <w:pPr>
        <w:jc w:val="center"/>
        <w:rPr>
          <w:rFonts w:ascii="Times New Roman" w:hAnsi="Times New Roman" w:cs="Times New Roman"/>
        </w:rPr>
      </w:pPr>
      <w:r w:rsidRPr="00D172EC">
        <w:rPr>
          <w:rFonts w:ascii="Times New Roman" w:hAnsi="Times New Roman" w:cs="Times New Roman"/>
          <w:vertAlign w:val="superscript"/>
        </w:rPr>
        <w:t>(прописью число, месяц и год выдачи доверенности)</w:t>
      </w:r>
    </w:p>
    <w:p w:rsidR="0065617A" w:rsidRPr="00D172EC" w:rsidRDefault="0065617A" w:rsidP="0065617A">
      <w:pPr>
        <w:jc w:val="center"/>
        <w:rPr>
          <w:rFonts w:ascii="Times New Roman" w:hAnsi="Times New Roman" w:cs="Times New Roman"/>
          <w:vertAlign w:val="superscript"/>
        </w:rPr>
      </w:pPr>
      <w:r w:rsidRPr="00D172EC">
        <w:rPr>
          <w:rFonts w:ascii="Times New Roman" w:hAnsi="Times New Roman" w:cs="Times New Roman"/>
        </w:rPr>
        <w:tab/>
        <w:t>__________________________________________________</w:t>
      </w:r>
    </w:p>
    <w:p w:rsidR="0065617A" w:rsidRPr="00D172EC" w:rsidRDefault="0065617A" w:rsidP="0065617A">
      <w:pPr>
        <w:jc w:val="center"/>
        <w:rPr>
          <w:rFonts w:ascii="Times New Roman" w:hAnsi="Times New Roman" w:cs="Times New Roman"/>
        </w:rPr>
      </w:pPr>
      <w:r w:rsidRPr="00D172EC">
        <w:rPr>
          <w:rFonts w:ascii="Times New Roman" w:hAnsi="Times New Roman" w:cs="Times New Roman"/>
          <w:vertAlign w:val="superscript"/>
        </w:rPr>
        <w:t>(место выдачи доверенности)</w:t>
      </w:r>
    </w:p>
    <w:p w:rsidR="0065617A" w:rsidRPr="00D172EC" w:rsidRDefault="0065617A" w:rsidP="0065617A">
      <w:pPr>
        <w:ind w:firstLine="567"/>
        <w:rPr>
          <w:rFonts w:ascii="Times New Roman" w:hAnsi="Times New Roman" w:cs="Times New Roman"/>
        </w:rPr>
      </w:pPr>
    </w:p>
    <w:p w:rsidR="0065617A" w:rsidRPr="00D172EC" w:rsidRDefault="0065617A" w:rsidP="0065617A">
      <w:pPr>
        <w:ind w:firstLine="567"/>
        <w:rPr>
          <w:rFonts w:ascii="Times New Roman" w:hAnsi="Times New Roman" w:cs="Times New Roman"/>
          <w:vertAlign w:val="superscript"/>
        </w:rPr>
      </w:pPr>
      <w:r w:rsidRPr="00D172EC">
        <w:rPr>
          <w:rFonts w:ascii="Times New Roman" w:hAnsi="Times New Roman" w:cs="Times New Roman"/>
        </w:rPr>
        <w:t>__________________________________________________</w:t>
      </w:r>
      <w:r w:rsidR="00930988">
        <w:rPr>
          <w:rFonts w:ascii="Times New Roman" w:hAnsi="Times New Roman" w:cs="Times New Roman"/>
        </w:rPr>
        <w:t>____________________________</w:t>
      </w:r>
    </w:p>
    <w:p w:rsidR="0065617A" w:rsidRPr="00D172EC" w:rsidRDefault="0065617A" w:rsidP="0065617A">
      <w:pPr>
        <w:ind w:firstLine="567"/>
        <w:jc w:val="center"/>
        <w:rPr>
          <w:rFonts w:ascii="Times New Roman" w:hAnsi="Times New Roman" w:cs="Times New Roman"/>
        </w:rPr>
      </w:pPr>
      <w:r w:rsidRPr="00D172EC">
        <w:rPr>
          <w:rFonts w:ascii="Times New Roman" w:hAnsi="Times New Roman" w:cs="Times New Roman"/>
          <w:vertAlign w:val="superscript"/>
        </w:rPr>
        <w:t>(полное наименование участника закупки)</w:t>
      </w:r>
    </w:p>
    <w:p w:rsidR="0065617A" w:rsidRPr="00D172EC" w:rsidRDefault="0065617A" w:rsidP="0065617A">
      <w:pPr>
        <w:rPr>
          <w:rFonts w:ascii="Times New Roman" w:hAnsi="Times New Roman" w:cs="Times New Roman"/>
          <w:vertAlign w:val="superscript"/>
        </w:rPr>
      </w:pPr>
      <w:r w:rsidRPr="00D172EC">
        <w:rPr>
          <w:rFonts w:ascii="Times New Roman" w:hAnsi="Times New Roman" w:cs="Times New Roman"/>
        </w:rPr>
        <w:t>доверяет_______________________________________________</w:t>
      </w:r>
      <w:r w:rsidR="00930988">
        <w:rPr>
          <w:rFonts w:ascii="Times New Roman" w:hAnsi="Times New Roman" w:cs="Times New Roman"/>
        </w:rPr>
        <w:t>_____________________________</w:t>
      </w:r>
    </w:p>
    <w:p w:rsidR="0065617A" w:rsidRPr="00D172EC" w:rsidRDefault="0065617A" w:rsidP="0065617A">
      <w:pPr>
        <w:jc w:val="center"/>
        <w:rPr>
          <w:rFonts w:ascii="Times New Roman" w:hAnsi="Times New Roman" w:cs="Times New Roman"/>
        </w:rPr>
      </w:pPr>
      <w:r w:rsidRPr="00D172EC">
        <w:rPr>
          <w:rFonts w:ascii="Times New Roman" w:hAnsi="Times New Roman" w:cs="Times New Roman"/>
          <w:vertAlign w:val="superscript"/>
        </w:rPr>
        <w:t>(фамилия, имя, отчество, должность)</w:t>
      </w:r>
    </w:p>
    <w:p w:rsidR="0065617A" w:rsidRPr="00D172EC" w:rsidRDefault="0065617A" w:rsidP="0065617A">
      <w:pPr>
        <w:rPr>
          <w:rFonts w:ascii="Times New Roman" w:hAnsi="Times New Roman" w:cs="Times New Roman"/>
        </w:rPr>
      </w:pPr>
      <w:r w:rsidRPr="00D172EC">
        <w:rPr>
          <w:rFonts w:ascii="Times New Roman" w:hAnsi="Times New Roman" w:cs="Times New Roman"/>
        </w:rPr>
        <w:t>паспорт серии ______ №_________ выдан ______________________________ «____» ____________г.</w:t>
      </w:r>
    </w:p>
    <w:p w:rsidR="0065617A" w:rsidRPr="00D172EC" w:rsidRDefault="0065617A" w:rsidP="0065617A">
      <w:pPr>
        <w:pStyle w:val="ad"/>
        <w:rPr>
          <w:sz w:val="22"/>
          <w:szCs w:val="22"/>
        </w:rPr>
      </w:pPr>
    </w:p>
    <w:p w:rsidR="0065617A" w:rsidRPr="00D172EC" w:rsidRDefault="0065617A" w:rsidP="0065617A">
      <w:pPr>
        <w:pStyle w:val="ad"/>
        <w:rPr>
          <w:sz w:val="22"/>
          <w:szCs w:val="22"/>
          <w:vertAlign w:val="superscript"/>
        </w:rPr>
      </w:pPr>
      <w:r w:rsidRPr="00D172EC">
        <w:rPr>
          <w:sz w:val="22"/>
          <w:szCs w:val="22"/>
        </w:rPr>
        <w:t>представлять интересы ___________________________________________________________________</w:t>
      </w:r>
    </w:p>
    <w:p w:rsidR="0065617A" w:rsidRPr="00D172EC" w:rsidRDefault="0065617A" w:rsidP="0065617A">
      <w:pPr>
        <w:pStyle w:val="ad"/>
        <w:jc w:val="center"/>
        <w:rPr>
          <w:sz w:val="22"/>
          <w:szCs w:val="22"/>
        </w:rPr>
      </w:pPr>
      <w:r w:rsidRPr="00D172EC">
        <w:rPr>
          <w:sz w:val="22"/>
          <w:szCs w:val="22"/>
          <w:vertAlign w:val="superscript"/>
        </w:rPr>
        <w:t>(наименование участника закупки)</w:t>
      </w:r>
    </w:p>
    <w:p w:rsidR="0065617A" w:rsidRPr="00D172EC" w:rsidRDefault="0065617A" w:rsidP="0065617A">
      <w:pPr>
        <w:pStyle w:val="ad"/>
        <w:rPr>
          <w:sz w:val="22"/>
          <w:szCs w:val="22"/>
        </w:rPr>
      </w:pPr>
      <w:r w:rsidRPr="00D172EC">
        <w:rPr>
          <w:sz w:val="22"/>
          <w:szCs w:val="22"/>
        </w:rPr>
        <w:t>_______________________________________________________</w:t>
      </w:r>
      <w:r w:rsidR="00930988">
        <w:rPr>
          <w:sz w:val="22"/>
          <w:szCs w:val="22"/>
        </w:rPr>
        <w:t>______________________________</w:t>
      </w:r>
    </w:p>
    <w:p w:rsidR="0065617A" w:rsidRPr="00D172EC" w:rsidRDefault="0065617A" w:rsidP="0065617A">
      <w:pPr>
        <w:pStyle w:val="ad"/>
        <w:rPr>
          <w:sz w:val="22"/>
          <w:szCs w:val="22"/>
          <w:vertAlign w:val="superscript"/>
        </w:rPr>
      </w:pPr>
      <w:r w:rsidRPr="00D172EC">
        <w:rPr>
          <w:sz w:val="22"/>
          <w:szCs w:val="22"/>
        </w:rPr>
        <w:t>в связи с участием в открытом конкурсе № извещения_______________________________________</w:t>
      </w:r>
    </w:p>
    <w:p w:rsidR="0065617A" w:rsidRPr="00D172EC" w:rsidRDefault="0065617A" w:rsidP="0065617A">
      <w:pPr>
        <w:pStyle w:val="aa"/>
        <w:spacing w:after="0"/>
        <w:jc w:val="center"/>
        <w:rPr>
          <w:b w:val="0"/>
          <w:sz w:val="22"/>
          <w:szCs w:val="22"/>
        </w:rPr>
      </w:pPr>
      <w:r w:rsidRPr="00D172EC">
        <w:rPr>
          <w:b w:val="0"/>
          <w:sz w:val="22"/>
          <w:szCs w:val="22"/>
          <w:vertAlign w:val="superscript"/>
        </w:rPr>
        <w:t xml:space="preserve">                                         (указывается номер, присвоенный на сайте Заказчика, официальном сайте к извещению о проведении конкурса)</w:t>
      </w:r>
    </w:p>
    <w:p w:rsidR="0065617A" w:rsidRPr="00D172EC" w:rsidRDefault="0065617A" w:rsidP="0065617A">
      <w:pPr>
        <w:pStyle w:val="ad"/>
        <w:rPr>
          <w:sz w:val="22"/>
          <w:szCs w:val="22"/>
        </w:rPr>
      </w:pPr>
    </w:p>
    <w:p w:rsidR="0065617A" w:rsidRPr="00D172EC" w:rsidRDefault="0065617A" w:rsidP="0065617A">
      <w:pPr>
        <w:pStyle w:val="ad"/>
        <w:rPr>
          <w:sz w:val="22"/>
          <w:szCs w:val="22"/>
          <w:vertAlign w:val="superscript"/>
        </w:rPr>
      </w:pPr>
      <w:r w:rsidRPr="00D172EC">
        <w:rPr>
          <w:sz w:val="22"/>
          <w:szCs w:val="22"/>
        </w:rPr>
        <w:t xml:space="preserve"> на право заключить ____________________________________________________________________ </w:t>
      </w:r>
    </w:p>
    <w:p w:rsidR="0065617A" w:rsidRPr="00D172EC" w:rsidRDefault="0065617A" w:rsidP="0065617A">
      <w:pPr>
        <w:pStyle w:val="aa"/>
        <w:spacing w:after="0"/>
        <w:jc w:val="center"/>
        <w:rPr>
          <w:b w:val="0"/>
          <w:sz w:val="22"/>
          <w:szCs w:val="22"/>
        </w:rPr>
      </w:pPr>
      <w:r w:rsidRPr="00D172EC">
        <w:rPr>
          <w:b w:val="0"/>
          <w:sz w:val="22"/>
          <w:szCs w:val="22"/>
          <w:vertAlign w:val="superscript"/>
        </w:rPr>
        <w:t>(указать вид договора и наименование предмета конкурса)</w:t>
      </w:r>
    </w:p>
    <w:p w:rsidR="0065617A" w:rsidRPr="00D172EC" w:rsidRDefault="0065617A" w:rsidP="0065617A">
      <w:pPr>
        <w:pStyle w:val="ad"/>
        <w:rPr>
          <w:bCs/>
          <w:sz w:val="22"/>
          <w:szCs w:val="22"/>
          <w:vertAlign w:val="superscript"/>
        </w:rPr>
      </w:pPr>
      <w:r w:rsidRPr="00D172EC">
        <w:rPr>
          <w:sz w:val="22"/>
          <w:szCs w:val="22"/>
        </w:rPr>
        <w:t>для нужд _______________________________________________________________________________</w:t>
      </w:r>
    </w:p>
    <w:p w:rsidR="0065617A" w:rsidRPr="00D172EC" w:rsidRDefault="0065617A" w:rsidP="0065617A">
      <w:pPr>
        <w:jc w:val="center"/>
        <w:rPr>
          <w:rFonts w:ascii="Times New Roman" w:hAnsi="Times New Roman" w:cs="Times New Roman"/>
        </w:rPr>
      </w:pPr>
      <w:r w:rsidRPr="00D172EC">
        <w:rPr>
          <w:rFonts w:ascii="Times New Roman" w:hAnsi="Times New Roman" w:cs="Times New Roman"/>
          <w:bCs/>
          <w:vertAlign w:val="superscript"/>
        </w:rPr>
        <w:t>(указать наименование заказчика, указанного в Информационной карте конкурса)</w:t>
      </w:r>
    </w:p>
    <w:p w:rsidR="0065617A" w:rsidRPr="00D172EC" w:rsidRDefault="0065617A" w:rsidP="0065617A">
      <w:pPr>
        <w:pStyle w:val="ad"/>
        <w:spacing w:line="360" w:lineRule="auto"/>
        <w:ind w:firstLine="567"/>
        <w:rPr>
          <w:sz w:val="22"/>
          <w:szCs w:val="22"/>
        </w:rPr>
      </w:pPr>
      <w:r w:rsidRPr="00D172EC">
        <w:rPr>
          <w:sz w:val="22"/>
          <w:szCs w:val="22"/>
        </w:rPr>
        <w:t>В целях выполнения данного поручения ______________________________ уполномочен:</w:t>
      </w:r>
    </w:p>
    <w:p w:rsidR="0065617A" w:rsidRPr="00D172EC" w:rsidRDefault="0065617A" w:rsidP="0065617A">
      <w:pPr>
        <w:pStyle w:val="ad"/>
        <w:spacing w:line="360" w:lineRule="auto"/>
        <w:ind w:firstLine="567"/>
        <w:rPr>
          <w:sz w:val="22"/>
          <w:szCs w:val="22"/>
        </w:rPr>
      </w:pPr>
      <w:r w:rsidRPr="00D172EC">
        <w:rPr>
          <w:sz w:val="22"/>
          <w:szCs w:val="22"/>
        </w:rPr>
        <w:t>– подписывать от имени доверителя все документы в составе заявки на участие в конкурсе, в том числе заявку в целом;</w:t>
      </w:r>
    </w:p>
    <w:p w:rsidR="0065617A" w:rsidRPr="00D172EC" w:rsidRDefault="0065617A" w:rsidP="0065617A">
      <w:pPr>
        <w:pStyle w:val="ad"/>
        <w:spacing w:line="360" w:lineRule="auto"/>
        <w:ind w:firstLine="567"/>
        <w:rPr>
          <w:sz w:val="22"/>
          <w:szCs w:val="22"/>
        </w:rPr>
      </w:pPr>
      <w:r w:rsidRPr="00D172EC">
        <w:rPr>
          <w:sz w:val="22"/>
          <w:szCs w:val="22"/>
        </w:rPr>
        <w:t>– подать заявку на участие в данном конкурсе;</w:t>
      </w:r>
    </w:p>
    <w:p w:rsidR="0065617A" w:rsidRPr="00D172EC" w:rsidRDefault="0065617A" w:rsidP="0065617A">
      <w:pPr>
        <w:pStyle w:val="ad"/>
        <w:spacing w:line="360" w:lineRule="auto"/>
        <w:ind w:firstLine="567"/>
        <w:rPr>
          <w:sz w:val="22"/>
          <w:szCs w:val="22"/>
        </w:rPr>
      </w:pPr>
      <w:r w:rsidRPr="00D172EC">
        <w:rPr>
          <w:sz w:val="22"/>
          <w:szCs w:val="22"/>
        </w:rPr>
        <w:t>– участвовать в процедуре вскрытия конвертов с заявками на участие в конкурсе.</w:t>
      </w:r>
    </w:p>
    <w:p w:rsidR="0065617A" w:rsidRPr="00D172EC" w:rsidRDefault="0065617A" w:rsidP="0065617A">
      <w:pPr>
        <w:pStyle w:val="ad"/>
        <w:ind w:firstLine="567"/>
        <w:rPr>
          <w:sz w:val="22"/>
          <w:szCs w:val="22"/>
        </w:rPr>
      </w:pPr>
    </w:p>
    <w:p w:rsidR="0065617A" w:rsidRPr="00D172EC" w:rsidRDefault="0065617A" w:rsidP="0065617A">
      <w:pPr>
        <w:pStyle w:val="ad"/>
        <w:ind w:firstLine="567"/>
        <w:rPr>
          <w:sz w:val="22"/>
          <w:szCs w:val="22"/>
          <w:vertAlign w:val="superscript"/>
        </w:rPr>
      </w:pPr>
      <w:r w:rsidRPr="00D172EC">
        <w:rPr>
          <w:sz w:val="22"/>
          <w:szCs w:val="22"/>
        </w:rPr>
        <w:t xml:space="preserve">Подпись ___________________________ ________________________ удостоверяю. </w:t>
      </w:r>
    </w:p>
    <w:p w:rsidR="0065617A" w:rsidRPr="00D172EC" w:rsidRDefault="0065617A" w:rsidP="0065617A">
      <w:pPr>
        <w:pStyle w:val="ad"/>
        <w:ind w:left="1418" w:firstLine="709"/>
        <w:rPr>
          <w:sz w:val="22"/>
          <w:szCs w:val="22"/>
        </w:rPr>
      </w:pPr>
      <w:r w:rsidRPr="00D172EC">
        <w:rPr>
          <w:sz w:val="22"/>
          <w:szCs w:val="22"/>
          <w:vertAlign w:val="superscript"/>
        </w:rPr>
        <w:t xml:space="preserve">(Ф.И.О. удостоверяемого) </w:t>
      </w:r>
      <w:r w:rsidRPr="00D172EC">
        <w:rPr>
          <w:sz w:val="22"/>
          <w:szCs w:val="22"/>
          <w:vertAlign w:val="superscript"/>
        </w:rPr>
        <w:tab/>
      </w:r>
      <w:r w:rsidRPr="00D172EC">
        <w:rPr>
          <w:sz w:val="22"/>
          <w:szCs w:val="22"/>
          <w:vertAlign w:val="superscript"/>
        </w:rPr>
        <w:tab/>
        <w:t>(подпись удостоверяемого)</w:t>
      </w:r>
    </w:p>
    <w:p w:rsidR="0065617A" w:rsidRPr="00D172EC" w:rsidRDefault="0065617A" w:rsidP="0065617A">
      <w:pPr>
        <w:pStyle w:val="ad"/>
        <w:ind w:firstLine="567"/>
        <w:rPr>
          <w:sz w:val="22"/>
          <w:szCs w:val="22"/>
        </w:rPr>
      </w:pPr>
    </w:p>
    <w:p w:rsidR="0065617A" w:rsidRPr="00D172EC" w:rsidRDefault="0065617A" w:rsidP="0065617A">
      <w:pPr>
        <w:pStyle w:val="ad"/>
        <w:ind w:firstLine="567"/>
        <w:rPr>
          <w:sz w:val="22"/>
          <w:szCs w:val="22"/>
        </w:rPr>
      </w:pPr>
      <w:r w:rsidRPr="00D172EC">
        <w:rPr>
          <w:sz w:val="22"/>
          <w:szCs w:val="22"/>
        </w:rPr>
        <w:t>Доверенность действительна по «____» ____________________ г.</w:t>
      </w:r>
    </w:p>
    <w:p w:rsidR="0065617A" w:rsidRPr="00D172EC" w:rsidRDefault="0065617A" w:rsidP="0065617A">
      <w:pPr>
        <w:pStyle w:val="ad"/>
        <w:ind w:firstLine="567"/>
        <w:rPr>
          <w:sz w:val="22"/>
          <w:szCs w:val="22"/>
        </w:rPr>
      </w:pPr>
    </w:p>
    <w:p w:rsidR="0065617A" w:rsidRPr="00D172EC" w:rsidRDefault="0065617A" w:rsidP="0065617A">
      <w:pPr>
        <w:pStyle w:val="ad"/>
        <w:ind w:firstLine="567"/>
        <w:rPr>
          <w:sz w:val="22"/>
          <w:szCs w:val="22"/>
        </w:rPr>
      </w:pPr>
    </w:p>
    <w:p w:rsidR="0065617A" w:rsidRPr="00D172EC" w:rsidRDefault="0065617A" w:rsidP="0065617A">
      <w:pPr>
        <w:pStyle w:val="ad"/>
        <w:ind w:firstLine="567"/>
        <w:rPr>
          <w:sz w:val="22"/>
          <w:szCs w:val="22"/>
        </w:rPr>
      </w:pPr>
    </w:p>
    <w:p w:rsidR="0065617A" w:rsidRPr="00D172EC" w:rsidRDefault="0065617A" w:rsidP="0065617A">
      <w:pPr>
        <w:pStyle w:val="ad"/>
        <w:ind w:firstLine="567"/>
        <w:rPr>
          <w:sz w:val="22"/>
          <w:szCs w:val="22"/>
        </w:rPr>
      </w:pPr>
    </w:p>
    <w:p w:rsidR="0065617A" w:rsidRPr="00D172EC" w:rsidRDefault="0065617A" w:rsidP="0065617A">
      <w:pPr>
        <w:pStyle w:val="ad"/>
        <w:ind w:firstLine="567"/>
        <w:rPr>
          <w:sz w:val="22"/>
          <w:szCs w:val="22"/>
        </w:rPr>
      </w:pPr>
    </w:p>
    <w:p w:rsidR="0065617A" w:rsidRPr="00D172EC" w:rsidRDefault="0065617A" w:rsidP="0065617A">
      <w:pPr>
        <w:pStyle w:val="ad"/>
        <w:ind w:firstLine="567"/>
        <w:rPr>
          <w:sz w:val="22"/>
          <w:szCs w:val="22"/>
          <w:vertAlign w:val="superscript"/>
        </w:rPr>
      </w:pPr>
      <w:r w:rsidRPr="00D172EC">
        <w:rPr>
          <w:sz w:val="22"/>
          <w:szCs w:val="22"/>
        </w:rPr>
        <w:t>Подпись доверителя _____________________________________ ( ___________________ )</w:t>
      </w:r>
    </w:p>
    <w:p w:rsidR="0065617A" w:rsidRPr="00D172EC" w:rsidRDefault="0065617A" w:rsidP="0065617A">
      <w:pPr>
        <w:pStyle w:val="ad"/>
        <w:ind w:left="2836" w:firstLine="709"/>
        <w:rPr>
          <w:sz w:val="22"/>
          <w:szCs w:val="22"/>
          <w:vertAlign w:val="superscript"/>
        </w:rPr>
      </w:pPr>
      <w:r w:rsidRPr="00D172EC">
        <w:rPr>
          <w:sz w:val="22"/>
          <w:szCs w:val="22"/>
          <w:vertAlign w:val="superscript"/>
        </w:rPr>
        <w:t xml:space="preserve">должность, </w:t>
      </w:r>
      <w:r w:rsidRPr="00D172EC">
        <w:rPr>
          <w:sz w:val="22"/>
          <w:szCs w:val="22"/>
          <w:vertAlign w:val="superscript"/>
        </w:rPr>
        <w:tab/>
        <w:t>подпись</w:t>
      </w:r>
      <w:r w:rsidRPr="00D172EC">
        <w:rPr>
          <w:sz w:val="22"/>
          <w:szCs w:val="22"/>
          <w:vertAlign w:val="superscript"/>
        </w:rPr>
        <w:tab/>
      </w:r>
      <w:r w:rsidRPr="00D172EC">
        <w:rPr>
          <w:sz w:val="22"/>
          <w:szCs w:val="22"/>
          <w:vertAlign w:val="superscript"/>
        </w:rPr>
        <w:tab/>
      </w:r>
      <w:r w:rsidRPr="00D172EC">
        <w:rPr>
          <w:sz w:val="22"/>
          <w:szCs w:val="22"/>
          <w:vertAlign w:val="superscript"/>
        </w:rPr>
        <w:tab/>
      </w:r>
      <w:r w:rsidRPr="00D172EC">
        <w:rPr>
          <w:sz w:val="22"/>
          <w:szCs w:val="22"/>
          <w:vertAlign w:val="superscript"/>
        </w:rPr>
        <w:tab/>
        <w:t>(Ф.И.О.)</w:t>
      </w:r>
    </w:p>
    <w:p w:rsidR="0065617A" w:rsidRPr="00D172EC" w:rsidRDefault="0065617A" w:rsidP="0065617A">
      <w:pPr>
        <w:pStyle w:val="ad"/>
        <w:ind w:firstLine="567"/>
        <w:rPr>
          <w:sz w:val="22"/>
        </w:rPr>
      </w:pPr>
      <w:r w:rsidRPr="00D172EC">
        <w:rPr>
          <w:sz w:val="22"/>
          <w:szCs w:val="22"/>
          <w:vertAlign w:val="superscript"/>
        </w:rPr>
        <w:t>М.П.</w:t>
      </w:r>
    </w:p>
    <w:p w:rsidR="0065617A" w:rsidRPr="00D172EC" w:rsidRDefault="0065617A" w:rsidP="0065617A">
      <w:pPr>
        <w:pageBreakBefore/>
        <w:ind w:firstLine="567"/>
        <w:rPr>
          <w:rFonts w:ascii="Times New Roman" w:hAnsi="Times New Roman" w:cs="Times New Roman"/>
        </w:rPr>
      </w:pPr>
    </w:p>
    <w:tbl>
      <w:tblPr>
        <w:tblW w:w="0" w:type="auto"/>
        <w:tblLayout w:type="fixed"/>
        <w:tblLook w:val="0000"/>
      </w:tblPr>
      <w:tblGrid>
        <w:gridCol w:w="4608"/>
        <w:gridCol w:w="5223"/>
      </w:tblGrid>
      <w:tr w:rsidR="0065617A" w:rsidRPr="00D172EC" w:rsidTr="002C38C3">
        <w:tc>
          <w:tcPr>
            <w:tcW w:w="4608" w:type="dxa"/>
            <w:shd w:val="clear" w:color="auto" w:fill="auto"/>
          </w:tcPr>
          <w:p w:rsidR="0065617A" w:rsidRPr="00D172EC" w:rsidRDefault="0065617A" w:rsidP="002C38C3">
            <w:pPr>
              <w:rPr>
                <w:rFonts w:ascii="Times New Roman" w:hAnsi="Times New Roman" w:cs="Times New Roman"/>
              </w:rPr>
            </w:pPr>
            <w:r w:rsidRPr="00D172EC">
              <w:rPr>
                <w:rFonts w:ascii="Times New Roman" w:hAnsi="Times New Roman" w:cs="Times New Roman"/>
              </w:rPr>
              <w:t>На бланке организации</w:t>
            </w:r>
          </w:p>
          <w:p w:rsidR="0065617A" w:rsidRPr="00D172EC" w:rsidRDefault="0065617A" w:rsidP="002C38C3">
            <w:pPr>
              <w:rPr>
                <w:rFonts w:ascii="Times New Roman" w:hAnsi="Times New Roman" w:cs="Times New Roman"/>
                <w:b/>
                <w:bCs/>
              </w:rPr>
            </w:pPr>
            <w:r w:rsidRPr="00D172EC">
              <w:rPr>
                <w:rFonts w:ascii="Times New Roman" w:hAnsi="Times New Roman" w:cs="Times New Roman"/>
              </w:rPr>
              <w:t>Дата, исх. номер</w:t>
            </w:r>
          </w:p>
        </w:tc>
        <w:tc>
          <w:tcPr>
            <w:tcW w:w="5223" w:type="dxa"/>
            <w:shd w:val="clear" w:color="auto" w:fill="auto"/>
          </w:tcPr>
          <w:p w:rsidR="0065617A" w:rsidRPr="00D172EC" w:rsidRDefault="0065617A" w:rsidP="002C38C3">
            <w:pPr>
              <w:ind w:left="792"/>
              <w:rPr>
                <w:rFonts w:ascii="Times New Roman" w:hAnsi="Times New Roman" w:cs="Times New Roman"/>
              </w:rPr>
            </w:pPr>
            <w:r w:rsidRPr="00D172EC">
              <w:rPr>
                <w:rFonts w:ascii="Times New Roman" w:hAnsi="Times New Roman" w:cs="Times New Roman"/>
                <w:b/>
                <w:bCs/>
              </w:rPr>
              <w:t>Заказчику</w:t>
            </w:r>
          </w:p>
          <w:p w:rsidR="0065617A" w:rsidRPr="00D172EC" w:rsidRDefault="0065617A" w:rsidP="002C38C3">
            <w:pPr>
              <w:ind w:left="792"/>
              <w:rPr>
                <w:rFonts w:ascii="Times New Roman" w:hAnsi="Times New Roman" w:cs="Times New Roman"/>
              </w:rPr>
            </w:pPr>
          </w:p>
        </w:tc>
      </w:tr>
    </w:tbl>
    <w:p w:rsidR="0065617A" w:rsidRPr="00D172EC" w:rsidRDefault="0065617A" w:rsidP="0065617A">
      <w:pPr>
        <w:pStyle w:val="a8"/>
        <w:tabs>
          <w:tab w:val="clear" w:pos="4677"/>
          <w:tab w:val="clear" w:pos="9355"/>
        </w:tabs>
      </w:pPr>
    </w:p>
    <w:p w:rsidR="0065617A" w:rsidRPr="00D172EC" w:rsidRDefault="0065617A" w:rsidP="0065617A">
      <w:pPr>
        <w:pStyle w:val="1"/>
      </w:pPr>
    </w:p>
    <w:p w:rsidR="0065617A" w:rsidRPr="00D172EC" w:rsidRDefault="0065617A" w:rsidP="0065617A">
      <w:pPr>
        <w:pStyle w:val="1"/>
        <w:rPr>
          <w:sz w:val="22"/>
        </w:rPr>
      </w:pPr>
      <w:bookmarkStart w:id="31" w:name="__RefHeading__163_339531946"/>
      <w:bookmarkEnd w:id="31"/>
      <w:r w:rsidRPr="00D172EC">
        <w:rPr>
          <w:shadow/>
          <w:sz w:val="22"/>
        </w:rPr>
        <w:t>Запрос на разъяснение конкурсной документации</w:t>
      </w:r>
    </w:p>
    <w:p w:rsidR="0065617A" w:rsidRPr="00D172EC" w:rsidRDefault="0065617A" w:rsidP="0065617A">
      <w:pPr>
        <w:ind w:firstLine="567"/>
        <w:rPr>
          <w:rFonts w:ascii="Times New Roman" w:hAnsi="Times New Roman" w:cs="Times New Roman"/>
        </w:rPr>
      </w:pPr>
    </w:p>
    <w:p w:rsidR="0065617A" w:rsidRPr="00D172EC" w:rsidRDefault="0065617A" w:rsidP="0065617A">
      <w:pPr>
        <w:pStyle w:val="31"/>
        <w:rPr>
          <w:szCs w:val="22"/>
          <w:vertAlign w:val="superscript"/>
        </w:rPr>
      </w:pPr>
      <w:r w:rsidRPr="00D172EC">
        <w:t xml:space="preserve">Прошу Вас разъяснить следующие положения конкурсной документации открытого конкурса на право заключить ______________________________________________________________________ </w:t>
      </w:r>
    </w:p>
    <w:p w:rsidR="0065617A" w:rsidRPr="00D172EC" w:rsidRDefault="0065617A" w:rsidP="0065617A">
      <w:pPr>
        <w:pStyle w:val="aa"/>
        <w:spacing w:after="0"/>
        <w:jc w:val="center"/>
      </w:pPr>
      <w:r w:rsidRPr="00D172EC">
        <w:rPr>
          <w:b w:val="0"/>
          <w:sz w:val="22"/>
          <w:szCs w:val="22"/>
          <w:vertAlign w:val="superscript"/>
        </w:rPr>
        <w:t>(указать вид договора и наименование предмета конкурса)</w:t>
      </w:r>
    </w:p>
    <w:p w:rsidR="0065617A" w:rsidRPr="00D172EC" w:rsidRDefault="0065617A" w:rsidP="0065617A">
      <w:pPr>
        <w:pStyle w:val="31"/>
        <w:ind w:firstLine="0"/>
        <w:rPr>
          <w:bCs/>
          <w:szCs w:val="22"/>
          <w:vertAlign w:val="superscript"/>
        </w:rPr>
      </w:pPr>
      <w:r w:rsidRPr="00D172EC">
        <w:t xml:space="preserve">для нужд _______________________________________________________________________________ </w:t>
      </w:r>
    </w:p>
    <w:p w:rsidR="0065617A" w:rsidRPr="00D172EC" w:rsidRDefault="0065617A" w:rsidP="0065617A">
      <w:pPr>
        <w:jc w:val="center"/>
        <w:rPr>
          <w:rFonts w:ascii="Times New Roman" w:hAnsi="Times New Roman" w:cs="Times New Roman"/>
        </w:rPr>
      </w:pPr>
      <w:r w:rsidRPr="00D172EC">
        <w:rPr>
          <w:rFonts w:ascii="Times New Roman" w:hAnsi="Times New Roman" w:cs="Times New Roman"/>
          <w:bCs/>
          <w:vertAlign w:val="superscript"/>
        </w:rPr>
        <w:t>(указать наименование Заказчика, указанного в Информационной карте конкурса)</w:t>
      </w:r>
    </w:p>
    <w:p w:rsidR="0065617A" w:rsidRPr="00D172EC" w:rsidRDefault="0065617A" w:rsidP="0065617A">
      <w:pPr>
        <w:pStyle w:val="31"/>
        <w:ind w:firstLine="0"/>
      </w:pPr>
      <w:r w:rsidRPr="00D172EC">
        <w:t>(дата и время вскрытия конвертов с заявками на участие в конкурсе – «___»_____________</w:t>
      </w:r>
      <w:r w:rsidRPr="00D172EC">
        <w:rPr>
          <w:b/>
        </w:rPr>
        <w:t>20___</w:t>
      </w:r>
      <w:r w:rsidRPr="00D172EC">
        <w:t xml:space="preserve"> г. в __:__ по московскому времени):</w:t>
      </w:r>
    </w:p>
    <w:p w:rsidR="0065617A" w:rsidRPr="00D172EC" w:rsidRDefault="0065617A" w:rsidP="0065617A">
      <w:pPr>
        <w:jc w:val="center"/>
        <w:rPr>
          <w:rFonts w:ascii="Times New Roman" w:hAnsi="Times New Roman" w:cs="Times New Roman"/>
        </w:rPr>
      </w:pPr>
    </w:p>
    <w:tbl>
      <w:tblPr>
        <w:tblW w:w="0" w:type="auto"/>
        <w:tblInd w:w="108" w:type="dxa"/>
        <w:tblLayout w:type="fixed"/>
        <w:tblLook w:val="0000"/>
      </w:tblPr>
      <w:tblGrid>
        <w:gridCol w:w="567"/>
        <w:gridCol w:w="3213"/>
        <w:gridCol w:w="2811"/>
        <w:gridCol w:w="3072"/>
      </w:tblGrid>
      <w:tr w:rsidR="0065617A" w:rsidRPr="00D172EC" w:rsidTr="002C38C3">
        <w:trPr>
          <w:cantSplit/>
        </w:trPr>
        <w:tc>
          <w:tcPr>
            <w:tcW w:w="567" w:type="dxa"/>
            <w:tcBorders>
              <w:top w:val="single" w:sz="4" w:space="0" w:color="000000"/>
              <w:left w:val="single" w:sz="4" w:space="0" w:color="000000"/>
              <w:bottom w:val="single" w:sz="4" w:space="0" w:color="000000"/>
            </w:tcBorders>
            <w:shd w:val="clear" w:color="auto" w:fill="auto"/>
            <w:vAlign w:val="center"/>
          </w:tcPr>
          <w:p w:rsidR="0065617A" w:rsidRPr="00D172EC" w:rsidRDefault="0065617A" w:rsidP="002C38C3">
            <w:pPr>
              <w:jc w:val="center"/>
              <w:rPr>
                <w:rFonts w:ascii="Times New Roman" w:hAnsi="Times New Roman" w:cs="Times New Roman"/>
                <w:sz w:val="18"/>
                <w:szCs w:val="18"/>
              </w:rPr>
            </w:pPr>
            <w:r w:rsidRPr="00D172EC">
              <w:rPr>
                <w:rFonts w:ascii="Times New Roman" w:hAnsi="Times New Roman" w:cs="Times New Roman"/>
                <w:sz w:val="18"/>
                <w:szCs w:val="18"/>
              </w:rPr>
              <w:t>№</w:t>
            </w:r>
          </w:p>
          <w:p w:rsidR="0065617A" w:rsidRPr="00D172EC" w:rsidRDefault="0065617A" w:rsidP="002C38C3">
            <w:pPr>
              <w:jc w:val="center"/>
              <w:rPr>
                <w:rFonts w:ascii="Times New Roman" w:hAnsi="Times New Roman" w:cs="Times New Roman"/>
                <w:sz w:val="18"/>
                <w:szCs w:val="18"/>
              </w:rPr>
            </w:pPr>
            <w:r w:rsidRPr="00D172EC">
              <w:rPr>
                <w:rFonts w:ascii="Times New Roman" w:hAnsi="Times New Roman" w:cs="Times New Roman"/>
                <w:sz w:val="18"/>
                <w:szCs w:val="18"/>
              </w:rPr>
              <w:t>п/п</w:t>
            </w:r>
          </w:p>
        </w:tc>
        <w:tc>
          <w:tcPr>
            <w:tcW w:w="3213" w:type="dxa"/>
            <w:tcBorders>
              <w:top w:val="single" w:sz="4" w:space="0" w:color="000000"/>
              <w:left w:val="single" w:sz="4" w:space="0" w:color="000000"/>
              <w:bottom w:val="single" w:sz="4" w:space="0" w:color="000000"/>
            </w:tcBorders>
            <w:shd w:val="clear" w:color="auto" w:fill="auto"/>
            <w:vAlign w:val="center"/>
          </w:tcPr>
          <w:p w:rsidR="0065617A" w:rsidRPr="00D172EC" w:rsidRDefault="0065617A" w:rsidP="002C38C3">
            <w:pPr>
              <w:jc w:val="center"/>
              <w:rPr>
                <w:rFonts w:ascii="Times New Roman" w:hAnsi="Times New Roman" w:cs="Times New Roman"/>
                <w:sz w:val="18"/>
                <w:szCs w:val="18"/>
              </w:rPr>
            </w:pPr>
            <w:r w:rsidRPr="00D172EC">
              <w:rPr>
                <w:rFonts w:ascii="Times New Roman" w:hAnsi="Times New Roman" w:cs="Times New Roman"/>
                <w:sz w:val="18"/>
                <w:szCs w:val="18"/>
              </w:rPr>
              <w:t>Раздел конкурсной документации (инструкции участникам закупки, информационной карты конкурса и т.п.)</w:t>
            </w:r>
          </w:p>
        </w:tc>
        <w:tc>
          <w:tcPr>
            <w:tcW w:w="2811" w:type="dxa"/>
            <w:tcBorders>
              <w:top w:val="single" w:sz="4" w:space="0" w:color="000000"/>
              <w:left w:val="single" w:sz="4" w:space="0" w:color="000000"/>
              <w:bottom w:val="single" w:sz="4" w:space="0" w:color="000000"/>
            </w:tcBorders>
            <w:shd w:val="clear" w:color="auto" w:fill="auto"/>
            <w:vAlign w:val="center"/>
          </w:tcPr>
          <w:p w:rsidR="0065617A" w:rsidRPr="00D172EC" w:rsidRDefault="0065617A" w:rsidP="002C38C3">
            <w:pPr>
              <w:jc w:val="center"/>
              <w:rPr>
                <w:rFonts w:ascii="Times New Roman" w:hAnsi="Times New Roman" w:cs="Times New Roman"/>
                <w:sz w:val="18"/>
                <w:szCs w:val="18"/>
              </w:rPr>
            </w:pPr>
            <w:r w:rsidRPr="00D172EC">
              <w:rPr>
                <w:rFonts w:ascii="Times New Roman" w:hAnsi="Times New Roman" w:cs="Times New Roman"/>
                <w:sz w:val="18"/>
                <w:szCs w:val="18"/>
              </w:rPr>
              <w:t>Ссылка на пункт конкурсной документации, положения которого следует разъяснить</w:t>
            </w: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D172EC" w:rsidRDefault="0065617A" w:rsidP="002C38C3">
            <w:pPr>
              <w:jc w:val="center"/>
              <w:rPr>
                <w:rFonts w:ascii="Times New Roman" w:hAnsi="Times New Roman" w:cs="Times New Roman"/>
              </w:rPr>
            </w:pPr>
            <w:r w:rsidRPr="00D172EC">
              <w:rPr>
                <w:rFonts w:ascii="Times New Roman" w:hAnsi="Times New Roman" w:cs="Times New Roman"/>
                <w:sz w:val="18"/>
                <w:szCs w:val="18"/>
              </w:rPr>
              <w:t>Содержание запроса на разъяснение положений конкурсной документации</w:t>
            </w:r>
          </w:p>
        </w:tc>
      </w:tr>
      <w:tr w:rsidR="0065617A" w:rsidRPr="00D172EC" w:rsidTr="002C38C3">
        <w:trPr>
          <w:cantSplit/>
          <w:trHeight w:val="685"/>
        </w:trPr>
        <w:tc>
          <w:tcPr>
            <w:tcW w:w="567" w:type="dxa"/>
            <w:tcBorders>
              <w:top w:val="single" w:sz="4" w:space="0" w:color="000000"/>
              <w:left w:val="single" w:sz="4" w:space="0" w:color="000000"/>
              <w:bottom w:val="single" w:sz="4" w:space="0" w:color="000000"/>
            </w:tcBorders>
            <w:shd w:val="clear" w:color="auto" w:fill="auto"/>
            <w:vAlign w:val="center"/>
          </w:tcPr>
          <w:p w:rsidR="0065617A" w:rsidRPr="00D172EC" w:rsidRDefault="0065617A" w:rsidP="002C38C3">
            <w:pPr>
              <w:rPr>
                <w:rFonts w:ascii="Times New Roman" w:hAnsi="Times New Roman" w:cs="Times New Roman"/>
              </w:rPr>
            </w:pPr>
            <w:r w:rsidRPr="00D172EC">
              <w:rPr>
                <w:rFonts w:ascii="Times New Roman" w:hAnsi="Times New Roman" w:cs="Times New Roman"/>
              </w:rPr>
              <w:t>1.</w:t>
            </w:r>
          </w:p>
        </w:tc>
        <w:tc>
          <w:tcPr>
            <w:tcW w:w="3213" w:type="dxa"/>
            <w:tcBorders>
              <w:top w:val="single" w:sz="4" w:space="0" w:color="000000"/>
              <w:left w:val="single" w:sz="4" w:space="0" w:color="000000"/>
              <w:bottom w:val="single" w:sz="4" w:space="0" w:color="000000"/>
            </w:tcBorders>
            <w:shd w:val="clear" w:color="auto" w:fill="auto"/>
            <w:vAlign w:val="center"/>
          </w:tcPr>
          <w:p w:rsidR="0065617A" w:rsidRPr="00D172EC" w:rsidRDefault="0065617A" w:rsidP="002C38C3">
            <w:pPr>
              <w:snapToGrid w:val="0"/>
              <w:rPr>
                <w:rFonts w:ascii="Times New Roman" w:hAnsi="Times New Roman" w:cs="Times New Roman"/>
              </w:rPr>
            </w:pPr>
          </w:p>
        </w:tc>
        <w:tc>
          <w:tcPr>
            <w:tcW w:w="2811" w:type="dxa"/>
            <w:tcBorders>
              <w:top w:val="single" w:sz="4" w:space="0" w:color="000000"/>
              <w:left w:val="single" w:sz="4" w:space="0" w:color="000000"/>
              <w:bottom w:val="single" w:sz="4" w:space="0" w:color="000000"/>
            </w:tcBorders>
            <w:shd w:val="clear" w:color="auto" w:fill="auto"/>
            <w:vAlign w:val="center"/>
          </w:tcPr>
          <w:p w:rsidR="0065617A" w:rsidRPr="00D172EC" w:rsidRDefault="0065617A" w:rsidP="002C38C3">
            <w:pPr>
              <w:snapToGrid w:val="0"/>
              <w:rPr>
                <w:rFonts w:ascii="Times New Roman" w:hAnsi="Times New Roman" w:cs="Times New Roman"/>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D172EC" w:rsidRDefault="0065617A" w:rsidP="002C38C3">
            <w:pPr>
              <w:snapToGrid w:val="0"/>
              <w:rPr>
                <w:rFonts w:ascii="Times New Roman" w:hAnsi="Times New Roman" w:cs="Times New Roman"/>
              </w:rPr>
            </w:pPr>
          </w:p>
        </w:tc>
      </w:tr>
      <w:tr w:rsidR="0065617A" w:rsidRPr="00D172EC" w:rsidTr="002C38C3">
        <w:trPr>
          <w:cantSplit/>
          <w:trHeight w:val="695"/>
        </w:trPr>
        <w:tc>
          <w:tcPr>
            <w:tcW w:w="567" w:type="dxa"/>
            <w:tcBorders>
              <w:top w:val="single" w:sz="4" w:space="0" w:color="000000"/>
              <w:left w:val="single" w:sz="4" w:space="0" w:color="000000"/>
              <w:bottom w:val="single" w:sz="4" w:space="0" w:color="000000"/>
            </w:tcBorders>
            <w:shd w:val="clear" w:color="auto" w:fill="auto"/>
            <w:vAlign w:val="center"/>
          </w:tcPr>
          <w:p w:rsidR="0065617A" w:rsidRPr="00D172EC" w:rsidRDefault="0065617A" w:rsidP="002C38C3">
            <w:pPr>
              <w:rPr>
                <w:rFonts w:ascii="Times New Roman" w:hAnsi="Times New Roman" w:cs="Times New Roman"/>
              </w:rPr>
            </w:pPr>
            <w:r w:rsidRPr="00D172EC">
              <w:rPr>
                <w:rFonts w:ascii="Times New Roman" w:hAnsi="Times New Roman" w:cs="Times New Roman"/>
              </w:rPr>
              <w:t>2.</w:t>
            </w:r>
          </w:p>
        </w:tc>
        <w:tc>
          <w:tcPr>
            <w:tcW w:w="3213" w:type="dxa"/>
            <w:tcBorders>
              <w:top w:val="single" w:sz="4" w:space="0" w:color="000000"/>
              <w:left w:val="single" w:sz="4" w:space="0" w:color="000000"/>
              <w:bottom w:val="single" w:sz="4" w:space="0" w:color="000000"/>
            </w:tcBorders>
            <w:shd w:val="clear" w:color="auto" w:fill="auto"/>
            <w:vAlign w:val="center"/>
          </w:tcPr>
          <w:p w:rsidR="0065617A" w:rsidRPr="00D172EC" w:rsidRDefault="0065617A" w:rsidP="002C38C3">
            <w:pPr>
              <w:snapToGrid w:val="0"/>
              <w:rPr>
                <w:rFonts w:ascii="Times New Roman" w:hAnsi="Times New Roman" w:cs="Times New Roman"/>
              </w:rPr>
            </w:pPr>
          </w:p>
        </w:tc>
        <w:tc>
          <w:tcPr>
            <w:tcW w:w="2811" w:type="dxa"/>
            <w:tcBorders>
              <w:top w:val="single" w:sz="4" w:space="0" w:color="000000"/>
              <w:left w:val="single" w:sz="4" w:space="0" w:color="000000"/>
              <w:bottom w:val="single" w:sz="4" w:space="0" w:color="000000"/>
            </w:tcBorders>
            <w:shd w:val="clear" w:color="auto" w:fill="auto"/>
            <w:vAlign w:val="center"/>
          </w:tcPr>
          <w:p w:rsidR="0065617A" w:rsidRPr="00D172EC" w:rsidRDefault="0065617A" w:rsidP="002C38C3">
            <w:pPr>
              <w:snapToGrid w:val="0"/>
              <w:rPr>
                <w:rFonts w:ascii="Times New Roman" w:hAnsi="Times New Roman" w:cs="Times New Roman"/>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D172EC" w:rsidRDefault="0065617A" w:rsidP="002C38C3">
            <w:pPr>
              <w:snapToGrid w:val="0"/>
              <w:rPr>
                <w:rFonts w:ascii="Times New Roman" w:hAnsi="Times New Roman" w:cs="Times New Roman"/>
              </w:rPr>
            </w:pPr>
          </w:p>
        </w:tc>
      </w:tr>
      <w:tr w:rsidR="0065617A" w:rsidRPr="00D172EC" w:rsidTr="002C38C3">
        <w:trPr>
          <w:cantSplit/>
          <w:trHeight w:val="705"/>
        </w:trPr>
        <w:tc>
          <w:tcPr>
            <w:tcW w:w="567" w:type="dxa"/>
            <w:tcBorders>
              <w:top w:val="single" w:sz="4" w:space="0" w:color="000000"/>
              <w:left w:val="single" w:sz="4" w:space="0" w:color="000000"/>
              <w:bottom w:val="single" w:sz="4" w:space="0" w:color="000000"/>
            </w:tcBorders>
            <w:shd w:val="clear" w:color="auto" w:fill="auto"/>
            <w:vAlign w:val="center"/>
          </w:tcPr>
          <w:p w:rsidR="0065617A" w:rsidRPr="00D172EC" w:rsidRDefault="0065617A" w:rsidP="002C38C3">
            <w:pPr>
              <w:rPr>
                <w:rFonts w:ascii="Times New Roman" w:hAnsi="Times New Roman" w:cs="Times New Roman"/>
              </w:rPr>
            </w:pPr>
            <w:r w:rsidRPr="00D172EC">
              <w:rPr>
                <w:rFonts w:ascii="Times New Roman" w:hAnsi="Times New Roman" w:cs="Times New Roman"/>
              </w:rPr>
              <w:t>3.</w:t>
            </w:r>
          </w:p>
        </w:tc>
        <w:tc>
          <w:tcPr>
            <w:tcW w:w="3213" w:type="dxa"/>
            <w:tcBorders>
              <w:top w:val="single" w:sz="4" w:space="0" w:color="000000"/>
              <w:left w:val="single" w:sz="4" w:space="0" w:color="000000"/>
              <w:bottom w:val="single" w:sz="4" w:space="0" w:color="000000"/>
            </w:tcBorders>
            <w:shd w:val="clear" w:color="auto" w:fill="auto"/>
            <w:vAlign w:val="center"/>
          </w:tcPr>
          <w:p w:rsidR="0065617A" w:rsidRPr="00D172EC" w:rsidRDefault="0065617A" w:rsidP="002C38C3">
            <w:pPr>
              <w:snapToGrid w:val="0"/>
              <w:rPr>
                <w:rFonts w:ascii="Times New Roman" w:hAnsi="Times New Roman" w:cs="Times New Roman"/>
              </w:rPr>
            </w:pPr>
          </w:p>
        </w:tc>
        <w:tc>
          <w:tcPr>
            <w:tcW w:w="2811" w:type="dxa"/>
            <w:tcBorders>
              <w:top w:val="single" w:sz="4" w:space="0" w:color="000000"/>
              <w:left w:val="single" w:sz="4" w:space="0" w:color="000000"/>
              <w:bottom w:val="single" w:sz="4" w:space="0" w:color="000000"/>
            </w:tcBorders>
            <w:shd w:val="clear" w:color="auto" w:fill="auto"/>
            <w:vAlign w:val="center"/>
          </w:tcPr>
          <w:p w:rsidR="0065617A" w:rsidRPr="00D172EC" w:rsidRDefault="0065617A" w:rsidP="002C38C3">
            <w:pPr>
              <w:snapToGrid w:val="0"/>
              <w:rPr>
                <w:rFonts w:ascii="Times New Roman" w:hAnsi="Times New Roman" w:cs="Times New Roman"/>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D172EC" w:rsidRDefault="0065617A" w:rsidP="002C38C3">
            <w:pPr>
              <w:snapToGrid w:val="0"/>
              <w:rPr>
                <w:rFonts w:ascii="Times New Roman" w:hAnsi="Times New Roman" w:cs="Times New Roman"/>
              </w:rPr>
            </w:pPr>
          </w:p>
        </w:tc>
      </w:tr>
    </w:tbl>
    <w:p w:rsidR="0065617A" w:rsidRPr="00D172EC" w:rsidRDefault="0065617A" w:rsidP="0065617A">
      <w:pPr>
        <w:ind w:firstLine="567"/>
        <w:rPr>
          <w:rFonts w:ascii="Times New Roman" w:hAnsi="Times New Roman" w:cs="Times New Roman"/>
        </w:rPr>
      </w:pPr>
    </w:p>
    <w:p w:rsidR="0065617A" w:rsidRPr="00D172EC" w:rsidRDefault="0065617A" w:rsidP="0065617A">
      <w:pPr>
        <w:ind w:firstLine="567"/>
        <w:rPr>
          <w:rFonts w:ascii="Times New Roman" w:hAnsi="Times New Roman" w:cs="Times New Roman"/>
          <w:vertAlign w:val="superscript"/>
        </w:rPr>
      </w:pPr>
      <w:r w:rsidRPr="00D172EC">
        <w:rPr>
          <w:rFonts w:ascii="Times New Roman" w:hAnsi="Times New Roman" w:cs="Times New Roman"/>
        </w:rPr>
        <w:t>Ответ на запрос прошу направить по адресу: __________________________________________________________________________________________________________________________________________________________________________</w:t>
      </w:r>
    </w:p>
    <w:p w:rsidR="0065617A" w:rsidRPr="00D172EC" w:rsidRDefault="0065617A" w:rsidP="0065617A">
      <w:pPr>
        <w:jc w:val="center"/>
        <w:rPr>
          <w:rFonts w:ascii="Times New Roman" w:hAnsi="Times New Roman" w:cs="Times New Roman"/>
        </w:rPr>
      </w:pPr>
      <w:r w:rsidRPr="00D172EC">
        <w:rPr>
          <w:rFonts w:ascii="Times New Roman" w:hAnsi="Times New Roman" w:cs="Times New Roman"/>
          <w:vertAlign w:val="superscript"/>
        </w:rPr>
        <w:t>(почтовый адрес)</w:t>
      </w:r>
    </w:p>
    <w:p w:rsidR="0065617A" w:rsidRPr="00D172EC" w:rsidRDefault="0065617A" w:rsidP="0065617A">
      <w:pPr>
        <w:spacing w:before="120"/>
        <w:ind w:firstLine="567"/>
        <w:rPr>
          <w:rFonts w:ascii="Times New Roman" w:hAnsi="Times New Roman" w:cs="Times New Roman"/>
        </w:rPr>
      </w:pPr>
    </w:p>
    <w:p w:rsidR="0065617A" w:rsidRPr="00D172EC" w:rsidRDefault="0065617A" w:rsidP="0065617A">
      <w:pPr>
        <w:ind w:firstLine="567"/>
        <w:jc w:val="both"/>
        <w:rPr>
          <w:rFonts w:ascii="Times New Roman" w:hAnsi="Times New Roman" w:cs="Times New Roman"/>
        </w:rPr>
      </w:pPr>
      <w:r w:rsidRPr="00D172EC">
        <w:rPr>
          <w:rFonts w:ascii="Times New Roman" w:hAnsi="Times New Roman" w:cs="Times New Roman"/>
        </w:rPr>
        <w:t>Подпись уполномоченного лица:</w:t>
      </w:r>
    </w:p>
    <w:p w:rsidR="0065617A" w:rsidRPr="00D172EC" w:rsidRDefault="0065617A" w:rsidP="0065617A">
      <w:pPr>
        <w:ind w:firstLine="567"/>
        <w:rPr>
          <w:rFonts w:ascii="Times New Roman" w:hAnsi="Times New Roman" w:cs="Times New Roman"/>
          <w:vertAlign w:val="superscript"/>
        </w:rPr>
      </w:pPr>
      <w:r w:rsidRPr="00D172EC">
        <w:rPr>
          <w:rFonts w:ascii="Times New Roman" w:hAnsi="Times New Roman" w:cs="Times New Roman"/>
        </w:rPr>
        <w:t>_______________________________________________________________________________</w:t>
      </w:r>
    </w:p>
    <w:p w:rsidR="0065617A" w:rsidRPr="00D172EC" w:rsidRDefault="0065617A" w:rsidP="0065617A">
      <w:pPr>
        <w:ind w:firstLine="567"/>
        <w:rPr>
          <w:rFonts w:ascii="Times New Roman" w:hAnsi="Times New Roman" w:cs="Times New Roman"/>
          <w:vertAlign w:val="superscript"/>
        </w:rPr>
      </w:pPr>
      <w:r w:rsidRPr="00D172EC">
        <w:rPr>
          <w:rFonts w:ascii="Times New Roman" w:hAnsi="Times New Roman" w:cs="Times New Roman"/>
          <w:vertAlign w:val="superscript"/>
        </w:rPr>
        <w:tab/>
      </w:r>
      <w:r w:rsidRPr="00D172EC">
        <w:rPr>
          <w:rFonts w:ascii="Times New Roman" w:hAnsi="Times New Roman" w:cs="Times New Roman"/>
          <w:vertAlign w:val="superscript"/>
        </w:rPr>
        <w:tab/>
      </w:r>
      <w:r w:rsidRPr="00D172EC">
        <w:rPr>
          <w:rFonts w:ascii="Times New Roman" w:hAnsi="Times New Roman" w:cs="Times New Roman"/>
          <w:vertAlign w:val="superscript"/>
        </w:rPr>
        <w:tab/>
        <w:t xml:space="preserve">должность </w:t>
      </w:r>
      <w:r w:rsidRPr="00D172EC">
        <w:rPr>
          <w:rFonts w:ascii="Times New Roman" w:hAnsi="Times New Roman" w:cs="Times New Roman"/>
          <w:vertAlign w:val="superscript"/>
        </w:rPr>
        <w:tab/>
      </w:r>
      <w:r w:rsidRPr="00D172EC">
        <w:rPr>
          <w:rFonts w:ascii="Times New Roman" w:hAnsi="Times New Roman" w:cs="Times New Roman"/>
          <w:vertAlign w:val="superscript"/>
        </w:rPr>
        <w:tab/>
      </w:r>
      <w:r w:rsidRPr="00D172EC">
        <w:rPr>
          <w:rFonts w:ascii="Times New Roman" w:hAnsi="Times New Roman" w:cs="Times New Roman"/>
          <w:vertAlign w:val="superscript"/>
        </w:rPr>
        <w:tab/>
        <w:t xml:space="preserve">подпись </w:t>
      </w:r>
      <w:r w:rsidRPr="00D172EC">
        <w:rPr>
          <w:rFonts w:ascii="Times New Roman" w:hAnsi="Times New Roman" w:cs="Times New Roman"/>
          <w:vertAlign w:val="superscript"/>
        </w:rPr>
        <w:tab/>
      </w:r>
      <w:r w:rsidRPr="00D172EC">
        <w:rPr>
          <w:rFonts w:ascii="Times New Roman" w:hAnsi="Times New Roman" w:cs="Times New Roman"/>
          <w:vertAlign w:val="superscript"/>
        </w:rPr>
        <w:tab/>
      </w:r>
      <w:r w:rsidRPr="00D172EC">
        <w:rPr>
          <w:rFonts w:ascii="Times New Roman" w:hAnsi="Times New Roman" w:cs="Times New Roman"/>
          <w:vertAlign w:val="superscript"/>
        </w:rPr>
        <w:tab/>
      </w:r>
      <w:r w:rsidRPr="00D172EC">
        <w:rPr>
          <w:rFonts w:ascii="Times New Roman" w:hAnsi="Times New Roman" w:cs="Times New Roman"/>
          <w:vertAlign w:val="superscript"/>
        </w:rPr>
        <w:tab/>
        <w:t>Фамилия И.О.</w:t>
      </w:r>
    </w:p>
    <w:p w:rsidR="0065617A" w:rsidRPr="00D172EC" w:rsidRDefault="0065617A" w:rsidP="0065617A">
      <w:pPr>
        <w:ind w:firstLine="567"/>
        <w:rPr>
          <w:rFonts w:ascii="Times New Roman" w:hAnsi="Times New Roman" w:cs="Times New Roman"/>
          <w:vertAlign w:val="superscript"/>
        </w:rPr>
      </w:pPr>
      <w:r w:rsidRPr="00D172EC">
        <w:rPr>
          <w:rFonts w:ascii="Times New Roman" w:hAnsi="Times New Roman" w:cs="Times New Roman"/>
          <w:vertAlign w:val="superscript"/>
        </w:rPr>
        <w:t>М.П.</w:t>
      </w:r>
    </w:p>
    <w:p w:rsidR="0065617A" w:rsidRPr="00D172EC" w:rsidRDefault="0065617A" w:rsidP="0065617A">
      <w:pPr>
        <w:ind w:firstLine="567"/>
        <w:rPr>
          <w:rFonts w:ascii="Times New Roman" w:hAnsi="Times New Roman" w:cs="Times New Roman"/>
          <w:vertAlign w:val="superscript"/>
        </w:rPr>
      </w:pPr>
    </w:p>
    <w:tbl>
      <w:tblPr>
        <w:tblW w:w="9853" w:type="dxa"/>
        <w:tblLayout w:type="fixed"/>
        <w:tblLook w:val="0000"/>
      </w:tblPr>
      <w:tblGrid>
        <w:gridCol w:w="4717"/>
        <w:gridCol w:w="5136"/>
      </w:tblGrid>
      <w:tr w:rsidR="0065617A" w:rsidRPr="00D172EC" w:rsidTr="00254266">
        <w:tc>
          <w:tcPr>
            <w:tcW w:w="4717" w:type="dxa"/>
            <w:shd w:val="clear" w:color="auto" w:fill="auto"/>
          </w:tcPr>
          <w:p w:rsidR="0065617A" w:rsidRPr="00D172EC" w:rsidRDefault="0065617A" w:rsidP="002C38C3">
            <w:pPr>
              <w:snapToGrid w:val="0"/>
              <w:rPr>
                <w:rFonts w:ascii="Times New Roman" w:hAnsi="Times New Roman" w:cs="Times New Roman"/>
                <w:szCs w:val="20"/>
              </w:rPr>
            </w:pPr>
          </w:p>
        </w:tc>
        <w:tc>
          <w:tcPr>
            <w:tcW w:w="5136" w:type="dxa"/>
            <w:shd w:val="clear" w:color="auto" w:fill="auto"/>
          </w:tcPr>
          <w:p w:rsidR="0065617A" w:rsidRPr="00D172EC" w:rsidRDefault="0065617A" w:rsidP="002C38C3">
            <w:pPr>
              <w:rPr>
                <w:rFonts w:ascii="Times New Roman" w:hAnsi="Times New Roman" w:cs="Times New Roman"/>
                <w:caps/>
              </w:rPr>
            </w:pPr>
            <w:r w:rsidRPr="00D172EC">
              <w:rPr>
                <w:rFonts w:ascii="Times New Roman" w:hAnsi="Times New Roman" w:cs="Times New Roman"/>
                <w:caps/>
              </w:rPr>
              <w:t>Приложение №2</w:t>
            </w:r>
          </w:p>
          <w:p w:rsidR="0065617A" w:rsidRPr="00D172EC" w:rsidRDefault="0065617A" w:rsidP="002C38C3">
            <w:pPr>
              <w:rPr>
                <w:rFonts w:ascii="Times New Roman" w:hAnsi="Times New Roman" w:cs="Times New Roman"/>
                <w:caps/>
              </w:rPr>
            </w:pPr>
          </w:p>
          <w:p w:rsidR="008C703D" w:rsidRDefault="0065617A" w:rsidP="002C38C3">
            <w:pPr>
              <w:rPr>
                <w:rFonts w:ascii="Times New Roman" w:hAnsi="Times New Roman" w:cs="Times New Roman"/>
              </w:rPr>
            </w:pPr>
            <w:r w:rsidRPr="00D172EC">
              <w:rPr>
                <w:rFonts w:ascii="Times New Roman" w:hAnsi="Times New Roman" w:cs="Times New Roman"/>
              </w:rPr>
              <w:t xml:space="preserve">к конкурсной </w:t>
            </w:r>
            <w:r w:rsidR="008C703D">
              <w:rPr>
                <w:rFonts w:ascii="Times New Roman" w:hAnsi="Times New Roman" w:cs="Times New Roman"/>
              </w:rPr>
              <w:t>документации открытого конкурса</w:t>
            </w:r>
          </w:p>
          <w:p w:rsidR="0065617A" w:rsidRPr="00D172EC" w:rsidRDefault="0065617A" w:rsidP="002C38C3">
            <w:pPr>
              <w:rPr>
                <w:rFonts w:ascii="Times New Roman" w:hAnsi="Times New Roman" w:cs="Times New Roman"/>
              </w:rPr>
            </w:pPr>
            <w:r w:rsidRPr="00D172EC">
              <w:rPr>
                <w:rFonts w:ascii="Times New Roman" w:hAnsi="Times New Roman" w:cs="Times New Roman"/>
              </w:rPr>
              <w:t xml:space="preserve">на право заключить договор на </w:t>
            </w:r>
            <w:r w:rsidR="00254266">
              <w:rPr>
                <w:rFonts w:ascii="Times New Roman" w:hAnsi="Times New Roman" w:cs="Times New Roman"/>
              </w:rPr>
              <w:t xml:space="preserve">поставку </w:t>
            </w:r>
            <w:r w:rsidR="008C703D">
              <w:rPr>
                <w:rFonts w:ascii="Times New Roman" w:hAnsi="Times New Roman" w:cs="Times New Roman"/>
              </w:rPr>
              <w:t xml:space="preserve">сценической одежды для сцены: 2 комплекта (белая и черная одежда) </w:t>
            </w:r>
            <w:r w:rsidR="00E1315E">
              <w:rPr>
                <w:rFonts w:ascii="Times New Roman" w:hAnsi="Times New Roman" w:cs="Times New Roman"/>
              </w:rPr>
              <w:t>для</w:t>
            </w:r>
            <w:r w:rsidRPr="00D172EC">
              <w:rPr>
                <w:rFonts w:ascii="Times New Roman" w:hAnsi="Times New Roman" w:cs="Times New Roman"/>
              </w:rPr>
              <w:t>ГАУК Владимирской области «</w:t>
            </w:r>
            <w:r w:rsidRPr="00D172EC">
              <w:rPr>
                <w:rFonts w:ascii="Times New Roman" w:hAnsi="Times New Roman" w:cs="Times New Roman"/>
                <w:bCs/>
                <w:iCs/>
              </w:rPr>
              <w:t>«Областной Дворец культуры и искусства»</w:t>
            </w:r>
          </w:p>
          <w:p w:rsidR="0065617A" w:rsidRPr="00D172EC" w:rsidRDefault="0065617A" w:rsidP="002C38C3">
            <w:pPr>
              <w:rPr>
                <w:rFonts w:ascii="Times New Roman" w:hAnsi="Times New Roman" w:cs="Times New Roman"/>
              </w:rPr>
            </w:pPr>
            <w:r w:rsidRPr="00D172EC">
              <w:rPr>
                <w:rFonts w:ascii="Times New Roman" w:hAnsi="Times New Roman" w:cs="Times New Roman"/>
              </w:rPr>
              <w:t xml:space="preserve"> «___» _________ 20___ г.                       № ____</w:t>
            </w:r>
          </w:p>
        </w:tc>
      </w:tr>
    </w:tbl>
    <w:p w:rsidR="0065617A" w:rsidRPr="00D172EC" w:rsidRDefault="0065617A" w:rsidP="0065617A">
      <w:pPr>
        <w:jc w:val="center"/>
        <w:rPr>
          <w:rFonts w:ascii="Times New Roman" w:hAnsi="Times New Roman" w:cs="Times New Roman"/>
        </w:rPr>
      </w:pPr>
    </w:p>
    <w:p w:rsidR="0065617A" w:rsidRPr="00D172EC" w:rsidRDefault="0065617A" w:rsidP="0065617A">
      <w:pPr>
        <w:jc w:val="center"/>
        <w:rPr>
          <w:rFonts w:ascii="Times New Roman" w:hAnsi="Times New Roman" w:cs="Times New Roman"/>
        </w:rPr>
      </w:pPr>
      <w:r w:rsidRPr="00D172EC">
        <w:rPr>
          <w:rFonts w:ascii="Times New Roman" w:hAnsi="Times New Roman" w:cs="Times New Roman"/>
        </w:rPr>
        <w:t>ТЕХНИЧЕСКОЕ ЗАДАНИЕ</w:t>
      </w:r>
    </w:p>
    <w:p w:rsidR="0065617A" w:rsidRPr="00D172EC" w:rsidRDefault="0065617A" w:rsidP="0065617A">
      <w:pPr>
        <w:jc w:val="center"/>
        <w:rPr>
          <w:rFonts w:ascii="Times New Roman" w:hAnsi="Times New Roman" w:cs="Times New Roman"/>
        </w:rPr>
      </w:pPr>
    </w:p>
    <w:p w:rsidR="0065617A" w:rsidRPr="00D172EC" w:rsidRDefault="0065617A" w:rsidP="0065617A">
      <w:pPr>
        <w:jc w:val="both"/>
        <w:rPr>
          <w:rFonts w:ascii="Times New Roman" w:hAnsi="Times New Roman" w:cs="Times New Roman"/>
          <w:i/>
        </w:rPr>
      </w:pPr>
      <w:r w:rsidRPr="00D172E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w:t>
      </w:r>
    </w:p>
    <w:p w:rsidR="0065617A" w:rsidRPr="00D172EC" w:rsidRDefault="0065617A" w:rsidP="0065617A">
      <w:pPr>
        <w:jc w:val="center"/>
        <w:rPr>
          <w:rFonts w:ascii="Times New Roman" w:hAnsi="Times New Roman" w:cs="Times New Roman"/>
          <w:i/>
        </w:rPr>
      </w:pPr>
      <w:r w:rsidRPr="00D172EC">
        <w:rPr>
          <w:rFonts w:ascii="Times New Roman" w:hAnsi="Times New Roman" w:cs="Times New Roman"/>
          <w:i/>
        </w:rPr>
        <w:t>(указывается в соответствии с предметом Договора)</w:t>
      </w:r>
    </w:p>
    <w:p w:rsidR="0065617A" w:rsidRPr="00D172EC" w:rsidRDefault="0065617A" w:rsidP="0065617A">
      <w:pPr>
        <w:jc w:val="center"/>
        <w:rPr>
          <w:rFonts w:ascii="Times New Roman" w:hAnsi="Times New Roman" w:cs="Times New Roman"/>
          <w:i/>
        </w:rPr>
      </w:pPr>
    </w:p>
    <w:p w:rsidR="0065617A" w:rsidRPr="00D172EC" w:rsidRDefault="0065617A" w:rsidP="0065617A">
      <w:pPr>
        <w:jc w:val="both"/>
        <w:rPr>
          <w:rFonts w:ascii="Times New Roman" w:hAnsi="Times New Roman" w:cs="Times New Roman"/>
          <w:i/>
        </w:rPr>
      </w:pPr>
      <w:r w:rsidRPr="00D172E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w:t>
      </w:r>
    </w:p>
    <w:p w:rsidR="0065617A" w:rsidRPr="00D172EC" w:rsidRDefault="0065617A" w:rsidP="0065617A">
      <w:pPr>
        <w:jc w:val="center"/>
        <w:rPr>
          <w:rFonts w:ascii="Times New Roman" w:hAnsi="Times New Roman" w:cs="Times New Roman"/>
          <w:i/>
        </w:rPr>
      </w:pPr>
      <w:r w:rsidRPr="00D172EC">
        <w:rPr>
          <w:rFonts w:ascii="Times New Roman" w:hAnsi="Times New Roman" w:cs="Times New Roman"/>
          <w:i/>
        </w:rPr>
        <w:t>(формируется в соответствии с заявкой и предложением победителя открытого конкурса, включает календарный график работ)</w:t>
      </w:r>
    </w:p>
    <w:p w:rsidR="0065617A" w:rsidRPr="00D172EC" w:rsidRDefault="0065617A" w:rsidP="0065617A">
      <w:pPr>
        <w:jc w:val="center"/>
        <w:rPr>
          <w:rFonts w:ascii="Times New Roman" w:hAnsi="Times New Roman" w:cs="Times New Roman"/>
          <w:i/>
        </w:rPr>
      </w:pPr>
    </w:p>
    <w:p w:rsidR="0065617A" w:rsidRPr="00D172EC" w:rsidRDefault="0065617A" w:rsidP="0065617A">
      <w:pPr>
        <w:jc w:val="center"/>
        <w:rPr>
          <w:rFonts w:ascii="Times New Roman" w:hAnsi="Times New Roman" w:cs="Times New Roman"/>
          <w:i/>
        </w:rPr>
      </w:pPr>
    </w:p>
    <w:p w:rsidR="0065617A" w:rsidRPr="00D172EC" w:rsidRDefault="0065617A" w:rsidP="0065617A">
      <w:pPr>
        <w:jc w:val="center"/>
        <w:rPr>
          <w:rFonts w:ascii="Times New Roman" w:hAnsi="Times New Roman" w:cs="Times New Roman"/>
          <w:i/>
        </w:rPr>
      </w:pPr>
    </w:p>
    <w:p w:rsidR="0065617A" w:rsidRPr="00D172EC" w:rsidRDefault="0065617A" w:rsidP="0065617A">
      <w:pPr>
        <w:jc w:val="center"/>
        <w:rPr>
          <w:rFonts w:ascii="Times New Roman" w:hAnsi="Times New Roman" w:cs="Times New Roman"/>
          <w:i/>
        </w:rPr>
      </w:pPr>
    </w:p>
    <w:p w:rsidR="0065617A" w:rsidRPr="00D172EC" w:rsidRDefault="0065617A" w:rsidP="0065617A">
      <w:pPr>
        <w:jc w:val="both"/>
        <w:rPr>
          <w:rFonts w:ascii="Times New Roman" w:hAnsi="Times New Roman" w:cs="Times New Roman"/>
        </w:rPr>
      </w:pPr>
      <w:r w:rsidRPr="00D172EC">
        <w:rPr>
          <w:rFonts w:ascii="Times New Roman" w:hAnsi="Times New Roman" w:cs="Times New Roman"/>
        </w:rPr>
        <w:t>ЗАКАЗЧИК:</w:t>
      </w:r>
      <w:r w:rsidRPr="00D172EC">
        <w:rPr>
          <w:rFonts w:ascii="Times New Roman" w:hAnsi="Times New Roman" w:cs="Times New Roman"/>
        </w:rPr>
        <w:tab/>
      </w:r>
      <w:r w:rsidRPr="00D172EC">
        <w:rPr>
          <w:rFonts w:ascii="Times New Roman" w:hAnsi="Times New Roman" w:cs="Times New Roman"/>
        </w:rPr>
        <w:tab/>
      </w:r>
      <w:r w:rsidRPr="00D172EC">
        <w:rPr>
          <w:rFonts w:ascii="Times New Roman" w:hAnsi="Times New Roman" w:cs="Times New Roman"/>
        </w:rPr>
        <w:tab/>
      </w:r>
      <w:r w:rsidRPr="00D172EC">
        <w:rPr>
          <w:rFonts w:ascii="Times New Roman" w:hAnsi="Times New Roman" w:cs="Times New Roman"/>
        </w:rPr>
        <w:tab/>
      </w:r>
      <w:r w:rsidRPr="00D172EC">
        <w:rPr>
          <w:rFonts w:ascii="Times New Roman" w:hAnsi="Times New Roman" w:cs="Times New Roman"/>
        </w:rPr>
        <w:tab/>
      </w:r>
      <w:r w:rsidRPr="00D172EC">
        <w:rPr>
          <w:rFonts w:ascii="Times New Roman" w:hAnsi="Times New Roman" w:cs="Times New Roman"/>
        </w:rPr>
        <w:tab/>
      </w:r>
      <w:r w:rsidRPr="00D172EC">
        <w:rPr>
          <w:rFonts w:ascii="Times New Roman" w:hAnsi="Times New Roman" w:cs="Times New Roman"/>
        </w:rPr>
        <w:tab/>
        <w:t>ПОДРЯДЧИК:</w:t>
      </w:r>
    </w:p>
    <w:p w:rsidR="0065617A" w:rsidRPr="00D172EC" w:rsidRDefault="0065617A" w:rsidP="0065617A">
      <w:pPr>
        <w:jc w:val="both"/>
        <w:rPr>
          <w:rFonts w:ascii="Times New Roman" w:hAnsi="Times New Roman" w:cs="Times New Roman"/>
        </w:rPr>
      </w:pPr>
      <w:r w:rsidRPr="00D172EC">
        <w:rPr>
          <w:rFonts w:ascii="Times New Roman" w:hAnsi="Times New Roman" w:cs="Times New Roman"/>
        </w:rPr>
        <w:t>Должность, Ф.И.О.</w:t>
      </w:r>
      <w:r w:rsidRPr="00D172EC">
        <w:rPr>
          <w:rFonts w:ascii="Times New Roman" w:hAnsi="Times New Roman" w:cs="Times New Roman"/>
        </w:rPr>
        <w:tab/>
      </w:r>
      <w:r w:rsidRPr="00D172EC">
        <w:rPr>
          <w:rFonts w:ascii="Times New Roman" w:hAnsi="Times New Roman" w:cs="Times New Roman"/>
        </w:rPr>
        <w:tab/>
      </w:r>
      <w:r w:rsidRPr="00D172EC">
        <w:rPr>
          <w:rFonts w:ascii="Times New Roman" w:hAnsi="Times New Roman" w:cs="Times New Roman"/>
        </w:rPr>
        <w:tab/>
      </w:r>
      <w:r w:rsidRPr="00D172EC">
        <w:rPr>
          <w:rFonts w:ascii="Times New Roman" w:hAnsi="Times New Roman" w:cs="Times New Roman"/>
        </w:rPr>
        <w:tab/>
      </w:r>
      <w:r w:rsidRPr="00D172EC">
        <w:rPr>
          <w:rFonts w:ascii="Times New Roman" w:hAnsi="Times New Roman" w:cs="Times New Roman"/>
        </w:rPr>
        <w:tab/>
      </w:r>
      <w:r w:rsidRPr="00D172EC">
        <w:rPr>
          <w:rFonts w:ascii="Times New Roman" w:hAnsi="Times New Roman" w:cs="Times New Roman"/>
        </w:rPr>
        <w:tab/>
        <w:t>Должность, Ф.И.О.</w:t>
      </w:r>
    </w:p>
    <w:p w:rsidR="0065617A" w:rsidRPr="00D172EC" w:rsidRDefault="0065617A" w:rsidP="0065617A">
      <w:pPr>
        <w:jc w:val="both"/>
        <w:rPr>
          <w:rFonts w:ascii="Times New Roman" w:hAnsi="Times New Roman" w:cs="Times New Roman"/>
        </w:rPr>
      </w:pPr>
    </w:p>
    <w:p w:rsidR="0065617A" w:rsidRPr="00D172EC" w:rsidRDefault="0065617A" w:rsidP="0065617A">
      <w:pPr>
        <w:jc w:val="both"/>
        <w:rPr>
          <w:rFonts w:ascii="Times New Roman" w:hAnsi="Times New Roman" w:cs="Times New Roman"/>
          <w:i/>
        </w:rPr>
      </w:pPr>
      <w:r w:rsidRPr="00D172EC">
        <w:rPr>
          <w:rFonts w:ascii="Times New Roman" w:hAnsi="Times New Roman" w:cs="Times New Roman"/>
        </w:rPr>
        <w:t>____________________________</w:t>
      </w:r>
      <w:r w:rsidRPr="00D172EC">
        <w:rPr>
          <w:rFonts w:ascii="Times New Roman" w:hAnsi="Times New Roman" w:cs="Times New Roman"/>
        </w:rPr>
        <w:tab/>
      </w:r>
      <w:r w:rsidRPr="00D172EC">
        <w:rPr>
          <w:rFonts w:ascii="Times New Roman" w:hAnsi="Times New Roman" w:cs="Times New Roman"/>
        </w:rPr>
        <w:tab/>
      </w:r>
      <w:r w:rsidRPr="00D172EC">
        <w:rPr>
          <w:rFonts w:ascii="Times New Roman" w:hAnsi="Times New Roman" w:cs="Times New Roman"/>
        </w:rPr>
        <w:tab/>
      </w:r>
      <w:r w:rsidRPr="00D172EC">
        <w:rPr>
          <w:rFonts w:ascii="Times New Roman" w:hAnsi="Times New Roman" w:cs="Times New Roman"/>
        </w:rPr>
        <w:tab/>
        <w:t>______________________</w:t>
      </w:r>
    </w:p>
    <w:p w:rsidR="0065617A" w:rsidRPr="00D172EC" w:rsidRDefault="0065617A" w:rsidP="0065617A">
      <w:pPr>
        <w:jc w:val="both"/>
        <w:rPr>
          <w:rFonts w:ascii="Times New Roman" w:hAnsi="Times New Roman" w:cs="Times New Roman"/>
        </w:rPr>
      </w:pPr>
      <w:r w:rsidRPr="00D172EC">
        <w:rPr>
          <w:rFonts w:ascii="Times New Roman" w:hAnsi="Times New Roman" w:cs="Times New Roman"/>
          <w:i/>
        </w:rPr>
        <w:t xml:space="preserve">          (подпись)                                                                                              (подпись)</w:t>
      </w:r>
    </w:p>
    <w:p w:rsidR="0065617A" w:rsidRPr="00D172EC" w:rsidRDefault="0065617A" w:rsidP="0065617A">
      <w:pPr>
        <w:jc w:val="both"/>
        <w:rPr>
          <w:rFonts w:ascii="Times New Roman" w:hAnsi="Times New Roman" w:cs="Times New Roman"/>
        </w:rPr>
      </w:pPr>
      <w:r w:rsidRPr="00D172EC">
        <w:rPr>
          <w:rFonts w:ascii="Times New Roman" w:hAnsi="Times New Roman" w:cs="Times New Roman"/>
        </w:rPr>
        <w:t xml:space="preserve">            М.П.</w:t>
      </w:r>
      <w:r w:rsidRPr="00D172EC">
        <w:rPr>
          <w:rFonts w:ascii="Times New Roman" w:hAnsi="Times New Roman" w:cs="Times New Roman"/>
        </w:rPr>
        <w:tab/>
      </w:r>
      <w:r w:rsidRPr="00D172EC">
        <w:rPr>
          <w:rFonts w:ascii="Times New Roman" w:hAnsi="Times New Roman" w:cs="Times New Roman"/>
        </w:rPr>
        <w:tab/>
      </w:r>
      <w:r w:rsidRPr="00D172EC">
        <w:rPr>
          <w:rFonts w:ascii="Times New Roman" w:hAnsi="Times New Roman" w:cs="Times New Roman"/>
        </w:rPr>
        <w:tab/>
      </w:r>
      <w:r w:rsidRPr="00D172EC">
        <w:rPr>
          <w:rFonts w:ascii="Times New Roman" w:hAnsi="Times New Roman" w:cs="Times New Roman"/>
        </w:rPr>
        <w:tab/>
      </w:r>
      <w:r w:rsidRPr="00D172EC">
        <w:rPr>
          <w:rFonts w:ascii="Times New Roman" w:hAnsi="Times New Roman" w:cs="Times New Roman"/>
        </w:rPr>
        <w:tab/>
      </w:r>
      <w:r w:rsidRPr="00D172EC">
        <w:rPr>
          <w:rFonts w:ascii="Times New Roman" w:hAnsi="Times New Roman" w:cs="Times New Roman"/>
        </w:rPr>
        <w:tab/>
      </w:r>
      <w:r w:rsidRPr="00D172EC">
        <w:rPr>
          <w:rFonts w:ascii="Times New Roman" w:hAnsi="Times New Roman" w:cs="Times New Roman"/>
        </w:rPr>
        <w:tab/>
      </w:r>
      <w:r w:rsidRPr="00D172EC">
        <w:rPr>
          <w:rFonts w:ascii="Times New Roman" w:hAnsi="Times New Roman" w:cs="Times New Roman"/>
        </w:rPr>
        <w:tab/>
      </w:r>
      <w:r w:rsidRPr="00D172EC">
        <w:rPr>
          <w:rFonts w:ascii="Times New Roman" w:hAnsi="Times New Roman" w:cs="Times New Roman"/>
        </w:rPr>
        <w:tab/>
        <w:t>М.П.</w:t>
      </w:r>
    </w:p>
    <w:p w:rsidR="0065617A" w:rsidRPr="00D172EC" w:rsidRDefault="0065617A" w:rsidP="0065617A">
      <w:pPr>
        <w:jc w:val="both"/>
        <w:rPr>
          <w:rFonts w:ascii="Times New Roman" w:hAnsi="Times New Roman" w:cs="Times New Roman"/>
        </w:rPr>
      </w:pPr>
    </w:p>
    <w:p w:rsidR="0065617A" w:rsidRPr="00D172EC" w:rsidRDefault="0065617A" w:rsidP="0065617A">
      <w:pPr>
        <w:jc w:val="both"/>
        <w:rPr>
          <w:rFonts w:ascii="Times New Roman" w:hAnsi="Times New Roman" w:cs="Times New Roman"/>
        </w:rPr>
      </w:pPr>
      <w:r w:rsidRPr="00D172EC">
        <w:rPr>
          <w:rFonts w:ascii="Times New Roman" w:hAnsi="Times New Roman" w:cs="Times New Roman"/>
        </w:rPr>
        <w:tab/>
        <w:t xml:space="preserve">   Дата</w:t>
      </w:r>
      <w:r w:rsidRPr="00D172EC">
        <w:rPr>
          <w:rFonts w:ascii="Times New Roman" w:hAnsi="Times New Roman" w:cs="Times New Roman"/>
        </w:rPr>
        <w:tab/>
      </w:r>
      <w:r w:rsidRPr="00D172EC">
        <w:rPr>
          <w:rFonts w:ascii="Times New Roman" w:hAnsi="Times New Roman" w:cs="Times New Roman"/>
        </w:rPr>
        <w:tab/>
      </w:r>
      <w:r w:rsidRPr="00D172EC">
        <w:rPr>
          <w:rFonts w:ascii="Times New Roman" w:hAnsi="Times New Roman" w:cs="Times New Roman"/>
        </w:rPr>
        <w:tab/>
      </w:r>
      <w:r w:rsidRPr="00D172EC">
        <w:rPr>
          <w:rFonts w:ascii="Times New Roman" w:hAnsi="Times New Roman" w:cs="Times New Roman"/>
        </w:rPr>
        <w:tab/>
      </w:r>
      <w:r w:rsidRPr="00D172EC">
        <w:rPr>
          <w:rFonts w:ascii="Times New Roman" w:hAnsi="Times New Roman" w:cs="Times New Roman"/>
        </w:rPr>
        <w:tab/>
      </w:r>
      <w:r w:rsidRPr="00D172EC">
        <w:rPr>
          <w:rFonts w:ascii="Times New Roman" w:hAnsi="Times New Roman" w:cs="Times New Roman"/>
        </w:rPr>
        <w:tab/>
      </w:r>
      <w:r w:rsidRPr="00D172EC">
        <w:rPr>
          <w:rFonts w:ascii="Times New Roman" w:hAnsi="Times New Roman" w:cs="Times New Roman"/>
        </w:rPr>
        <w:tab/>
      </w:r>
      <w:r w:rsidRPr="00D172EC">
        <w:rPr>
          <w:rFonts w:ascii="Times New Roman" w:hAnsi="Times New Roman" w:cs="Times New Roman"/>
        </w:rPr>
        <w:tab/>
      </w:r>
      <w:r w:rsidRPr="00D172EC">
        <w:rPr>
          <w:rFonts w:ascii="Times New Roman" w:hAnsi="Times New Roman" w:cs="Times New Roman"/>
        </w:rPr>
        <w:tab/>
        <w:t>Дата</w:t>
      </w:r>
    </w:p>
    <w:p w:rsidR="003168B8" w:rsidRPr="003168B8" w:rsidRDefault="003168B8" w:rsidP="003168B8">
      <w:pPr>
        <w:widowControl w:val="0"/>
        <w:autoSpaceDE w:val="0"/>
        <w:autoSpaceDN w:val="0"/>
        <w:adjustRightInd w:val="0"/>
        <w:spacing w:after="0" w:line="240" w:lineRule="auto"/>
        <w:jc w:val="center"/>
        <w:rPr>
          <w:rFonts w:ascii="Times New Roman" w:eastAsia="Times New Roman" w:hAnsi="Times New Roman" w:cs="Times New Roman"/>
          <w:b/>
          <w:bCs/>
          <w:kern w:val="16"/>
          <w:sz w:val="32"/>
          <w:szCs w:val="32"/>
        </w:rPr>
      </w:pPr>
      <w:r w:rsidRPr="003168B8">
        <w:rPr>
          <w:rFonts w:ascii="Times New Roman" w:eastAsia="Times New Roman" w:hAnsi="Times New Roman" w:cs="Times New Roman"/>
          <w:b/>
          <w:bCs/>
          <w:kern w:val="16"/>
          <w:sz w:val="32"/>
          <w:szCs w:val="32"/>
        </w:rPr>
        <w:lastRenderedPageBreak/>
        <w:t>ДОГОВОР ПОСТАВКИ</w:t>
      </w:r>
      <w:r w:rsidR="00B40164">
        <w:rPr>
          <w:rFonts w:ascii="Times New Roman" w:eastAsia="Times New Roman" w:hAnsi="Times New Roman" w:cs="Times New Roman"/>
          <w:b/>
          <w:bCs/>
          <w:kern w:val="16"/>
          <w:sz w:val="32"/>
          <w:szCs w:val="32"/>
        </w:rPr>
        <w:t xml:space="preserve"> ОБОРУДОВАНИЯ</w:t>
      </w:r>
      <w:r w:rsidRPr="003168B8">
        <w:rPr>
          <w:rFonts w:ascii="Times New Roman" w:eastAsia="Times New Roman" w:hAnsi="Times New Roman" w:cs="Times New Roman"/>
          <w:b/>
          <w:bCs/>
          <w:kern w:val="16"/>
          <w:sz w:val="32"/>
          <w:szCs w:val="32"/>
        </w:rPr>
        <w:t xml:space="preserve"> №______</w:t>
      </w:r>
    </w:p>
    <w:p w:rsidR="003168B8" w:rsidRPr="003168B8" w:rsidRDefault="003168B8" w:rsidP="003168B8">
      <w:pPr>
        <w:widowControl w:val="0"/>
        <w:autoSpaceDE w:val="0"/>
        <w:autoSpaceDN w:val="0"/>
        <w:adjustRightInd w:val="0"/>
        <w:spacing w:after="0" w:line="240" w:lineRule="auto"/>
        <w:jc w:val="center"/>
        <w:rPr>
          <w:rFonts w:ascii="Times New Roman" w:eastAsia="Times New Roman" w:hAnsi="Times New Roman" w:cs="Times New Roman"/>
          <w:b/>
          <w:bCs/>
          <w:kern w:val="16"/>
          <w:sz w:val="24"/>
          <w:szCs w:val="24"/>
        </w:rPr>
      </w:pPr>
    </w:p>
    <w:p w:rsidR="003168B8" w:rsidRPr="003168B8" w:rsidRDefault="003168B8" w:rsidP="003168B8">
      <w:pPr>
        <w:widowControl w:val="0"/>
        <w:tabs>
          <w:tab w:val="left" w:pos="8364"/>
        </w:tabs>
        <w:autoSpaceDE w:val="0"/>
        <w:autoSpaceDN w:val="0"/>
        <w:adjustRightInd w:val="0"/>
        <w:spacing w:after="0" w:line="240" w:lineRule="auto"/>
        <w:jc w:val="both"/>
        <w:rPr>
          <w:rFonts w:ascii="Times New Roman" w:eastAsia="Times New Roman" w:hAnsi="Times New Roman" w:cs="Times New Roman"/>
          <w:kern w:val="16"/>
          <w:sz w:val="24"/>
          <w:szCs w:val="24"/>
        </w:rPr>
      </w:pPr>
      <w:r w:rsidRPr="003168B8">
        <w:rPr>
          <w:rFonts w:ascii="Times New Roman" w:eastAsia="Times New Roman" w:hAnsi="Times New Roman" w:cs="Times New Roman"/>
          <w:kern w:val="16"/>
          <w:sz w:val="24"/>
          <w:szCs w:val="24"/>
        </w:rPr>
        <w:t>г. Владимир                                                                        «_____» _________________ 201</w:t>
      </w:r>
      <w:r w:rsidR="00B40164">
        <w:rPr>
          <w:rFonts w:ascii="Times New Roman" w:eastAsia="Times New Roman" w:hAnsi="Times New Roman" w:cs="Times New Roman"/>
          <w:kern w:val="16"/>
          <w:sz w:val="24"/>
          <w:szCs w:val="24"/>
        </w:rPr>
        <w:t>6</w:t>
      </w:r>
      <w:r w:rsidRPr="003168B8">
        <w:rPr>
          <w:rFonts w:ascii="Times New Roman" w:eastAsia="Times New Roman" w:hAnsi="Times New Roman" w:cs="Times New Roman"/>
          <w:kern w:val="16"/>
          <w:sz w:val="24"/>
          <w:szCs w:val="24"/>
        </w:rPr>
        <w:t>г.</w:t>
      </w:r>
    </w:p>
    <w:p w:rsidR="003168B8" w:rsidRPr="003168B8" w:rsidRDefault="003168B8" w:rsidP="003168B8">
      <w:pPr>
        <w:spacing w:line="240" w:lineRule="auto"/>
        <w:jc w:val="both"/>
        <w:rPr>
          <w:rFonts w:ascii="Times New Roman" w:eastAsia="Times New Roman" w:hAnsi="Times New Roman" w:cs="Times New Roman"/>
          <w:kern w:val="16"/>
          <w:sz w:val="24"/>
          <w:szCs w:val="24"/>
        </w:rPr>
      </w:pPr>
    </w:p>
    <w:p w:rsidR="003168B8" w:rsidRPr="003168B8" w:rsidRDefault="003168B8" w:rsidP="003168B8">
      <w:pPr>
        <w:spacing w:line="240" w:lineRule="auto"/>
        <w:ind w:firstLine="720"/>
        <w:jc w:val="both"/>
        <w:rPr>
          <w:rFonts w:ascii="Times New Roman" w:eastAsia="Times New Roman" w:hAnsi="Times New Roman" w:cs="Times New Roman"/>
          <w:sz w:val="24"/>
          <w:szCs w:val="24"/>
        </w:rPr>
      </w:pPr>
      <w:r w:rsidRPr="003168B8">
        <w:rPr>
          <w:rFonts w:ascii="Times New Roman" w:eastAsia="Times New Roman" w:hAnsi="Times New Roman" w:cs="Times New Roman"/>
          <w:b/>
          <w:bCs/>
          <w:sz w:val="24"/>
          <w:szCs w:val="24"/>
        </w:rPr>
        <w:t>________________________________________________________</w:t>
      </w:r>
      <w:r w:rsidRPr="003168B8">
        <w:rPr>
          <w:rFonts w:ascii="Times New Roman" w:eastAsia="Times New Roman" w:hAnsi="Times New Roman" w:cs="Times New Roman"/>
          <w:b/>
          <w:sz w:val="24"/>
          <w:szCs w:val="24"/>
        </w:rPr>
        <w:t xml:space="preserve">, </w:t>
      </w:r>
      <w:r w:rsidRPr="003168B8">
        <w:rPr>
          <w:rFonts w:ascii="Times New Roman" w:eastAsia="Times New Roman" w:hAnsi="Times New Roman" w:cs="Times New Roman"/>
          <w:sz w:val="24"/>
          <w:szCs w:val="24"/>
        </w:rPr>
        <w:t xml:space="preserve">именуемое (ый) в дальнейшем </w:t>
      </w:r>
      <w:r w:rsidRPr="003168B8">
        <w:rPr>
          <w:rFonts w:ascii="Times New Roman" w:eastAsia="Times New Roman" w:hAnsi="Times New Roman" w:cs="Times New Roman"/>
          <w:b/>
          <w:sz w:val="24"/>
          <w:szCs w:val="24"/>
        </w:rPr>
        <w:t>«Поставщик»,</w:t>
      </w:r>
      <w:r w:rsidRPr="003168B8">
        <w:rPr>
          <w:rFonts w:ascii="Times New Roman" w:eastAsia="Times New Roman" w:hAnsi="Times New Roman" w:cs="Times New Roman"/>
          <w:sz w:val="24"/>
          <w:szCs w:val="24"/>
        </w:rPr>
        <w:t xml:space="preserve"> в лице ______________________________________________, действующего на основании _________________________________, с одной стороны,</w:t>
      </w:r>
    </w:p>
    <w:p w:rsidR="003168B8" w:rsidRPr="003168B8" w:rsidRDefault="003168B8" w:rsidP="003168B8">
      <w:pPr>
        <w:spacing w:line="240" w:lineRule="auto"/>
        <w:ind w:firstLine="720"/>
        <w:jc w:val="both"/>
        <w:rPr>
          <w:rFonts w:ascii="Times New Roman" w:eastAsia="Times New Roman" w:hAnsi="Times New Roman" w:cs="Times New Roman"/>
          <w:sz w:val="24"/>
          <w:szCs w:val="24"/>
        </w:rPr>
      </w:pPr>
      <w:r w:rsidRPr="003168B8">
        <w:rPr>
          <w:rFonts w:ascii="Times New Roman" w:eastAsia="Times New Roman" w:hAnsi="Times New Roman" w:cs="Times New Roman"/>
          <w:sz w:val="24"/>
          <w:szCs w:val="24"/>
        </w:rPr>
        <w:t xml:space="preserve">и </w:t>
      </w:r>
      <w:r w:rsidRPr="003168B8">
        <w:rPr>
          <w:rFonts w:ascii="Times New Roman" w:eastAsia="Times New Roman" w:hAnsi="Times New Roman" w:cs="Times New Roman"/>
          <w:b/>
          <w:sz w:val="24"/>
          <w:szCs w:val="24"/>
          <w:lang w:eastAsia="ar-SA"/>
        </w:rPr>
        <w:t xml:space="preserve">Государственное автономное учреждение культуры Владимирской области «Областной Дворец культуры и искусства» </w:t>
      </w:r>
      <w:r w:rsidRPr="003168B8">
        <w:rPr>
          <w:rFonts w:ascii="Times New Roman" w:eastAsia="Times New Roman" w:hAnsi="Times New Roman" w:cs="Times New Roman"/>
          <w:sz w:val="24"/>
          <w:szCs w:val="24"/>
          <w:lang w:eastAsia="ar-SA"/>
        </w:rPr>
        <w:t xml:space="preserve">(ГАУК ВО «Областной Дворец культуры и искусства»), именуемое в дальнейшем </w:t>
      </w:r>
      <w:r w:rsidRPr="003168B8">
        <w:rPr>
          <w:rFonts w:ascii="Times New Roman" w:eastAsia="Times New Roman" w:hAnsi="Times New Roman" w:cs="Times New Roman"/>
          <w:b/>
          <w:bCs/>
          <w:sz w:val="24"/>
          <w:szCs w:val="24"/>
          <w:lang w:eastAsia="ar-SA"/>
        </w:rPr>
        <w:t>«Покупатель»,</w:t>
      </w:r>
      <w:r w:rsidRPr="003168B8">
        <w:rPr>
          <w:rFonts w:ascii="Times New Roman" w:eastAsia="Times New Roman" w:hAnsi="Times New Roman" w:cs="Times New Roman"/>
          <w:sz w:val="24"/>
          <w:szCs w:val="24"/>
          <w:lang w:eastAsia="ar-SA"/>
        </w:rPr>
        <w:t xml:space="preserve"> в лице директора </w:t>
      </w:r>
      <w:r w:rsidRPr="003168B8">
        <w:rPr>
          <w:rFonts w:ascii="Times New Roman" w:eastAsia="Times New Roman" w:hAnsi="Times New Roman" w:cs="Times New Roman"/>
          <w:b/>
          <w:sz w:val="24"/>
          <w:szCs w:val="24"/>
          <w:lang w:eastAsia="ar-SA"/>
        </w:rPr>
        <w:t>Крючкова Владимира Викторовича</w:t>
      </w:r>
      <w:r w:rsidRPr="003168B8">
        <w:rPr>
          <w:rFonts w:ascii="Times New Roman" w:eastAsia="Times New Roman" w:hAnsi="Times New Roman" w:cs="Times New Roman"/>
          <w:sz w:val="24"/>
          <w:szCs w:val="24"/>
          <w:lang w:eastAsia="ar-SA"/>
        </w:rPr>
        <w:t>, действующего на основании Устава</w:t>
      </w:r>
      <w:r w:rsidRPr="003168B8">
        <w:rPr>
          <w:rFonts w:ascii="Times New Roman" w:eastAsia="Times New Roman" w:hAnsi="Times New Roman" w:cs="Times New Roman"/>
          <w:sz w:val="24"/>
          <w:szCs w:val="24"/>
        </w:rPr>
        <w:t>, с другой стороны, далее совместно именуемые Стороны, заключили настоящий Договор о нижеследующем:</w:t>
      </w:r>
    </w:p>
    <w:p w:rsidR="003168B8" w:rsidRPr="003168B8" w:rsidRDefault="003168B8" w:rsidP="003168B8">
      <w:pPr>
        <w:spacing w:after="0" w:line="240" w:lineRule="auto"/>
        <w:ind w:firstLine="720"/>
        <w:jc w:val="center"/>
        <w:rPr>
          <w:rFonts w:ascii="Times New Roman" w:eastAsia="Times New Roman" w:hAnsi="Times New Roman" w:cs="Times New Roman"/>
          <w:b/>
          <w:bCs/>
          <w:kern w:val="16"/>
          <w:sz w:val="24"/>
          <w:szCs w:val="24"/>
        </w:rPr>
      </w:pPr>
      <w:r w:rsidRPr="003168B8">
        <w:rPr>
          <w:rFonts w:ascii="Times New Roman" w:eastAsia="Times New Roman" w:hAnsi="Times New Roman" w:cs="Times New Roman"/>
          <w:b/>
          <w:bCs/>
          <w:kern w:val="16"/>
          <w:sz w:val="24"/>
          <w:szCs w:val="24"/>
        </w:rPr>
        <w:t>1. ПРЕДМЕТ ДОГОВОРА</w:t>
      </w:r>
    </w:p>
    <w:p w:rsidR="003168B8" w:rsidRPr="003168B8" w:rsidRDefault="003168B8" w:rsidP="003168B8">
      <w:pPr>
        <w:spacing w:after="0" w:line="240" w:lineRule="auto"/>
        <w:ind w:firstLine="720"/>
        <w:jc w:val="both"/>
        <w:rPr>
          <w:rFonts w:ascii="Times New Roman" w:eastAsia="Calibri" w:hAnsi="Times New Roman" w:cs="Times New Roman"/>
          <w:sz w:val="24"/>
          <w:szCs w:val="24"/>
          <w:lang w:eastAsia="en-US"/>
        </w:rPr>
      </w:pPr>
      <w:r w:rsidRPr="003168B8">
        <w:rPr>
          <w:rFonts w:ascii="Times New Roman" w:eastAsia="Times New Roman" w:hAnsi="Times New Roman" w:cs="Times New Roman"/>
          <w:kern w:val="16"/>
          <w:sz w:val="24"/>
          <w:szCs w:val="24"/>
        </w:rPr>
        <w:t xml:space="preserve">1.1. По настоящему договору Поставщик обязуется передать в собственность Покупателя, а Покупатель принять и оплатить Товар - наименование, количество, цена и условия поставки определяются в спецификации (Приложение №1 к настоящему Договору), </w:t>
      </w:r>
      <w:r w:rsidRPr="003168B8">
        <w:rPr>
          <w:rFonts w:ascii="Times New Roman" w:eastAsia="Calibri" w:hAnsi="Times New Roman" w:cs="Times New Roman"/>
          <w:sz w:val="24"/>
          <w:szCs w:val="24"/>
          <w:lang w:eastAsia="en-US"/>
        </w:rPr>
        <w:t>которая подписывается представителями обеих Сторон и является неотъемлемой частью настоящего Договора.</w:t>
      </w:r>
    </w:p>
    <w:p w:rsidR="003168B8" w:rsidRPr="003168B8" w:rsidRDefault="003168B8" w:rsidP="003168B8">
      <w:pPr>
        <w:spacing w:after="0" w:line="240" w:lineRule="auto"/>
        <w:ind w:firstLine="720"/>
        <w:jc w:val="both"/>
        <w:rPr>
          <w:rFonts w:ascii="Times New Roman" w:eastAsia="Calibri" w:hAnsi="Times New Roman" w:cs="Times New Roman"/>
          <w:sz w:val="24"/>
          <w:szCs w:val="24"/>
          <w:lang w:eastAsia="en-US"/>
        </w:rPr>
      </w:pPr>
      <w:r w:rsidRPr="003168B8">
        <w:rPr>
          <w:rFonts w:ascii="Times New Roman" w:eastAsia="Calibri" w:hAnsi="Times New Roman" w:cs="Times New Roman"/>
          <w:sz w:val="24"/>
          <w:szCs w:val="24"/>
          <w:lang w:eastAsia="en-US"/>
        </w:rPr>
        <w:t>1.2. Наименование, хар</w:t>
      </w:r>
      <w:r w:rsidR="00B40164">
        <w:rPr>
          <w:rFonts w:ascii="Times New Roman" w:eastAsia="Calibri" w:hAnsi="Times New Roman" w:cs="Times New Roman"/>
          <w:sz w:val="24"/>
          <w:szCs w:val="24"/>
          <w:lang w:eastAsia="en-US"/>
        </w:rPr>
        <w:t>а</w:t>
      </w:r>
      <w:r w:rsidRPr="003168B8">
        <w:rPr>
          <w:rFonts w:ascii="Times New Roman" w:eastAsia="Calibri" w:hAnsi="Times New Roman" w:cs="Times New Roman"/>
          <w:sz w:val="24"/>
          <w:szCs w:val="24"/>
          <w:lang w:eastAsia="en-US"/>
        </w:rPr>
        <w:t>ктеристики и количество поставляемого Товара указаны в техническом задании на поставку одежды сцены (Приложение №2 к настоящему Договору).</w:t>
      </w:r>
    </w:p>
    <w:p w:rsidR="003168B8" w:rsidRPr="003168B8" w:rsidRDefault="003168B8" w:rsidP="003168B8">
      <w:pPr>
        <w:spacing w:after="0" w:line="240" w:lineRule="auto"/>
        <w:ind w:firstLine="720"/>
        <w:jc w:val="both"/>
        <w:rPr>
          <w:rFonts w:ascii="Times New Roman" w:eastAsia="Times New Roman" w:hAnsi="Times New Roman" w:cs="Times New Roman"/>
          <w:kern w:val="16"/>
          <w:sz w:val="24"/>
          <w:szCs w:val="24"/>
        </w:rPr>
      </w:pPr>
      <w:r w:rsidRPr="00B40164">
        <w:rPr>
          <w:rFonts w:ascii="Times New Roman" w:eastAsia="Times New Roman" w:hAnsi="Times New Roman" w:cs="Times New Roman"/>
          <w:kern w:val="16"/>
          <w:sz w:val="24"/>
          <w:szCs w:val="24"/>
        </w:rPr>
        <w:t>1.3. Срок поставки Товара: с момента заключения настоящего Договора в течение _____ календарных дней.</w:t>
      </w:r>
    </w:p>
    <w:p w:rsidR="003168B8" w:rsidRPr="003168B8" w:rsidRDefault="003168B8" w:rsidP="003168B8">
      <w:pPr>
        <w:spacing w:after="0" w:line="240" w:lineRule="auto"/>
        <w:ind w:firstLine="720"/>
        <w:jc w:val="both"/>
        <w:rPr>
          <w:rFonts w:ascii="Times New Roman" w:eastAsia="Times New Roman" w:hAnsi="Times New Roman" w:cs="Times New Roman"/>
          <w:kern w:val="16"/>
          <w:sz w:val="24"/>
          <w:szCs w:val="24"/>
        </w:rPr>
      </w:pPr>
    </w:p>
    <w:p w:rsidR="003168B8" w:rsidRPr="003168B8" w:rsidRDefault="003168B8" w:rsidP="003168B8">
      <w:pPr>
        <w:tabs>
          <w:tab w:val="left" w:pos="426"/>
        </w:tabs>
        <w:spacing w:after="0" w:line="240" w:lineRule="auto"/>
        <w:jc w:val="center"/>
        <w:rPr>
          <w:rFonts w:ascii="Times New Roman" w:eastAsia="Times New Roman" w:hAnsi="Times New Roman" w:cs="Times New Roman"/>
          <w:b/>
          <w:bCs/>
          <w:caps/>
          <w:sz w:val="24"/>
          <w:szCs w:val="24"/>
        </w:rPr>
      </w:pPr>
      <w:r w:rsidRPr="003168B8">
        <w:rPr>
          <w:rFonts w:ascii="Times New Roman" w:eastAsia="Times New Roman" w:hAnsi="Times New Roman" w:cs="Times New Roman"/>
          <w:b/>
          <w:bCs/>
          <w:caps/>
          <w:sz w:val="24"/>
          <w:szCs w:val="24"/>
        </w:rPr>
        <w:t>2. ЦенА договора и порядок расчетов</w:t>
      </w:r>
    </w:p>
    <w:p w:rsidR="003168B8" w:rsidRPr="003168B8" w:rsidRDefault="003168B8" w:rsidP="003168B8">
      <w:pPr>
        <w:tabs>
          <w:tab w:val="left" w:pos="-4680"/>
        </w:tabs>
        <w:spacing w:after="0" w:line="240" w:lineRule="auto"/>
        <w:ind w:firstLine="12"/>
        <w:jc w:val="both"/>
        <w:rPr>
          <w:rFonts w:ascii="Times New Roman" w:eastAsia="Times New Roman" w:hAnsi="Times New Roman" w:cs="Times New Roman"/>
          <w:sz w:val="24"/>
          <w:szCs w:val="24"/>
        </w:rPr>
      </w:pPr>
      <w:r w:rsidRPr="003168B8">
        <w:rPr>
          <w:rFonts w:ascii="Times New Roman" w:eastAsia="Times New Roman" w:hAnsi="Times New Roman" w:cs="Times New Roman"/>
          <w:sz w:val="24"/>
          <w:szCs w:val="24"/>
        </w:rPr>
        <w:tab/>
        <w:t xml:space="preserve">2.1. Цена поставляемого по настоящему Договору Товара составляет ______________ рублей, в том числе НДС ___________________ рублей и включает в себя стоимость Товара, расходы по доставке, страхование, расходы на уплату налогов и других обязательных платежей. </w:t>
      </w:r>
    </w:p>
    <w:p w:rsidR="003168B8" w:rsidRPr="003168B8" w:rsidRDefault="003168B8" w:rsidP="003168B8">
      <w:pPr>
        <w:tabs>
          <w:tab w:val="left" w:pos="-4680"/>
        </w:tabs>
        <w:spacing w:after="0" w:line="240" w:lineRule="auto"/>
        <w:ind w:firstLine="12"/>
        <w:jc w:val="both"/>
        <w:rPr>
          <w:rFonts w:ascii="Times New Roman" w:eastAsia="Times New Roman" w:hAnsi="Times New Roman" w:cs="Times New Roman"/>
          <w:sz w:val="24"/>
          <w:szCs w:val="24"/>
        </w:rPr>
      </w:pPr>
      <w:r w:rsidRPr="003168B8">
        <w:rPr>
          <w:rFonts w:ascii="Times New Roman" w:eastAsia="Times New Roman" w:hAnsi="Times New Roman" w:cs="Times New Roman"/>
          <w:sz w:val="24"/>
          <w:szCs w:val="24"/>
        </w:rPr>
        <w:tab/>
        <w:t>Цена договора является твёрдой, и может быть изменена только в случаях, установленных действующим законодательством Российской Федерации, что оформляется Сторонами дополнительным соглашением к настоящему Договору.</w:t>
      </w:r>
    </w:p>
    <w:p w:rsidR="003168B8" w:rsidRPr="003168B8" w:rsidRDefault="003168B8" w:rsidP="003168B8">
      <w:pPr>
        <w:tabs>
          <w:tab w:val="left" w:pos="-4680"/>
        </w:tabs>
        <w:spacing w:after="0" w:line="240" w:lineRule="auto"/>
        <w:ind w:firstLine="12"/>
        <w:jc w:val="both"/>
        <w:rPr>
          <w:rFonts w:ascii="Times New Roman" w:eastAsia="Times New Roman" w:hAnsi="Times New Roman" w:cs="Times New Roman"/>
          <w:sz w:val="24"/>
          <w:szCs w:val="24"/>
        </w:rPr>
      </w:pPr>
      <w:r w:rsidRPr="003168B8">
        <w:rPr>
          <w:rFonts w:ascii="Times New Roman" w:eastAsia="Times New Roman" w:hAnsi="Times New Roman" w:cs="Times New Roman"/>
          <w:sz w:val="24"/>
          <w:szCs w:val="24"/>
        </w:rPr>
        <w:tab/>
        <w:t>Неучтённые затраты, связанные с исполнением настоящего Договора, не подлежат оплате Покупателем, если они не подтверждены соответствующим дополнительным соглашением Сторон. Такие затраты оплачиваются Поставщиком за свой счёт.</w:t>
      </w:r>
    </w:p>
    <w:p w:rsidR="003168B8" w:rsidRPr="003168B8" w:rsidRDefault="003168B8" w:rsidP="003168B8">
      <w:pPr>
        <w:spacing w:after="0" w:line="240" w:lineRule="auto"/>
        <w:ind w:firstLine="708"/>
        <w:jc w:val="both"/>
        <w:rPr>
          <w:rFonts w:ascii="Times New Roman" w:eastAsia="Times New Roman" w:hAnsi="Times New Roman" w:cs="Times New Roman"/>
          <w:sz w:val="24"/>
          <w:szCs w:val="24"/>
          <w:lang w:eastAsia="ar-SA"/>
        </w:rPr>
      </w:pPr>
      <w:r w:rsidRPr="003168B8">
        <w:rPr>
          <w:rFonts w:ascii="Times New Roman" w:eastAsia="Times New Roman" w:hAnsi="Times New Roman" w:cs="Times New Roman"/>
          <w:sz w:val="24"/>
          <w:szCs w:val="24"/>
        </w:rPr>
        <w:t xml:space="preserve">2.2. </w:t>
      </w:r>
      <w:r w:rsidRPr="003168B8">
        <w:rPr>
          <w:rFonts w:ascii="Times New Roman" w:eastAsia="Times New Roman" w:hAnsi="Times New Roman" w:cs="Times New Roman"/>
          <w:sz w:val="24"/>
          <w:szCs w:val="24"/>
          <w:lang w:eastAsia="ar-SA"/>
        </w:rPr>
        <w:t xml:space="preserve">Оплата производится Покупателем путем перечисления на расчётный счёт Поставщика аванса в размере 30% от суммы, указанной в п.2.1. настоящего Договора, что составляет _____________________________________ рублей, в том числе НДС _____________ рублей, в течение 15 (пятнадцати) календарных дней после подписания настоящего Договора. </w:t>
      </w:r>
    </w:p>
    <w:p w:rsidR="003168B8" w:rsidRPr="003168B8" w:rsidRDefault="003168B8" w:rsidP="003168B8">
      <w:pPr>
        <w:spacing w:after="0" w:line="240" w:lineRule="auto"/>
        <w:ind w:firstLine="708"/>
        <w:jc w:val="both"/>
        <w:rPr>
          <w:rFonts w:ascii="Times New Roman" w:eastAsia="Times New Roman" w:hAnsi="Times New Roman" w:cs="Times New Roman"/>
          <w:sz w:val="24"/>
          <w:szCs w:val="24"/>
          <w:lang w:eastAsia="ar-SA"/>
        </w:rPr>
      </w:pPr>
      <w:r w:rsidRPr="003168B8">
        <w:rPr>
          <w:rFonts w:ascii="Times New Roman" w:eastAsia="Times New Roman" w:hAnsi="Times New Roman" w:cs="Times New Roman"/>
          <w:sz w:val="24"/>
          <w:szCs w:val="24"/>
          <w:lang w:eastAsia="ar-SA"/>
        </w:rPr>
        <w:t>Окончательный расчёт по Договору осуществляется путем перечисления денежных средств на расчётный счёт Поставщика в течение 5 (пяти) банковских дней после подписания Покупателем товарной накладной.</w:t>
      </w:r>
    </w:p>
    <w:p w:rsidR="003168B8" w:rsidRPr="003168B8" w:rsidRDefault="003168B8" w:rsidP="003168B8">
      <w:pPr>
        <w:spacing w:after="0" w:line="240" w:lineRule="auto"/>
        <w:ind w:firstLine="708"/>
        <w:jc w:val="both"/>
        <w:rPr>
          <w:rFonts w:ascii="Times New Roman" w:eastAsia="Times New Roman" w:hAnsi="Times New Roman" w:cs="Times New Roman"/>
          <w:sz w:val="24"/>
          <w:szCs w:val="24"/>
          <w:lang w:eastAsia="ar-SA"/>
        </w:rPr>
      </w:pPr>
      <w:r w:rsidRPr="003168B8">
        <w:rPr>
          <w:rFonts w:ascii="Times New Roman" w:eastAsia="Times New Roman" w:hAnsi="Times New Roman" w:cs="Times New Roman"/>
          <w:sz w:val="24"/>
          <w:szCs w:val="24"/>
          <w:lang w:eastAsia="ar-SA"/>
        </w:rPr>
        <w:t>Оплата считается произведённой в момент списания денежных средств с расчётного счёта Покупателя.</w:t>
      </w:r>
    </w:p>
    <w:p w:rsidR="003168B8" w:rsidRPr="003168B8" w:rsidRDefault="003168B8" w:rsidP="003168B8">
      <w:pPr>
        <w:widowControl w:val="0"/>
        <w:tabs>
          <w:tab w:val="left" w:pos="-2700"/>
        </w:tabs>
        <w:suppressAutoHyphens/>
        <w:spacing w:after="0" w:line="240" w:lineRule="auto"/>
        <w:ind w:firstLine="720"/>
        <w:jc w:val="both"/>
        <w:rPr>
          <w:rFonts w:ascii="Times New Roman" w:eastAsia="Andale Sans UI" w:hAnsi="Times New Roman" w:cs="Times New Roman"/>
          <w:iCs/>
          <w:color w:val="000000"/>
          <w:kern w:val="2"/>
          <w:sz w:val="24"/>
          <w:szCs w:val="24"/>
        </w:rPr>
      </w:pPr>
    </w:p>
    <w:p w:rsidR="003168B8" w:rsidRPr="003168B8" w:rsidRDefault="003168B8" w:rsidP="003168B8">
      <w:pPr>
        <w:spacing w:after="0" w:line="240" w:lineRule="auto"/>
        <w:ind w:firstLine="720"/>
        <w:jc w:val="center"/>
        <w:rPr>
          <w:rFonts w:ascii="Times New Roman" w:eastAsia="Times New Roman" w:hAnsi="Times New Roman" w:cs="Times New Roman"/>
          <w:b/>
          <w:bCs/>
          <w:kern w:val="16"/>
          <w:sz w:val="24"/>
          <w:szCs w:val="24"/>
        </w:rPr>
      </w:pPr>
      <w:r w:rsidRPr="003168B8">
        <w:rPr>
          <w:rFonts w:ascii="Times New Roman" w:eastAsia="Times New Roman" w:hAnsi="Times New Roman" w:cs="Times New Roman"/>
          <w:b/>
          <w:bCs/>
          <w:kern w:val="16"/>
          <w:sz w:val="24"/>
          <w:szCs w:val="24"/>
        </w:rPr>
        <w:t>3. УСЛОВИЯ ПОСТАВКИ</w:t>
      </w:r>
    </w:p>
    <w:p w:rsidR="003168B8" w:rsidRPr="003168B8" w:rsidRDefault="003168B8" w:rsidP="003168B8">
      <w:pPr>
        <w:spacing w:after="0" w:line="240" w:lineRule="auto"/>
        <w:ind w:firstLine="720"/>
        <w:jc w:val="both"/>
        <w:rPr>
          <w:rFonts w:ascii="Times New Roman" w:eastAsia="Times New Roman" w:hAnsi="Times New Roman" w:cs="Times New Roman"/>
          <w:kern w:val="16"/>
          <w:sz w:val="24"/>
          <w:szCs w:val="24"/>
        </w:rPr>
      </w:pPr>
      <w:r w:rsidRPr="003168B8">
        <w:rPr>
          <w:rFonts w:ascii="Times New Roman" w:eastAsia="Times New Roman" w:hAnsi="Times New Roman" w:cs="Times New Roman"/>
          <w:kern w:val="16"/>
          <w:sz w:val="24"/>
          <w:szCs w:val="24"/>
        </w:rPr>
        <w:t>3.1. Расходы по доставке Товара несет Поставщик, которые включены в общую стоимость настоящего Договора.</w:t>
      </w:r>
    </w:p>
    <w:p w:rsidR="003168B8" w:rsidRPr="003168B8" w:rsidRDefault="003168B8" w:rsidP="003168B8">
      <w:pPr>
        <w:spacing w:after="0" w:line="240" w:lineRule="auto"/>
        <w:ind w:firstLine="709"/>
        <w:jc w:val="both"/>
        <w:rPr>
          <w:rFonts w:ascii="Times New Roman" w:eastAsia="Times New Roman" w:hAnsi="Times New Roman" w:cs="Times New Roman"/>
          <w:kern w:val="16"/>
          <w:sz w:val="24"/>
          <w:szCs w:val="24"/>
        </w:rPr>
      </w:pPr>
      <w:r w:rsidRPr="003168B8">
        <w:rPr>
          <w:rFonts w:ascii="Times New Roman" w:eastAsia="Times New Roman" w:hAnsi="Times New Roman" w:cs="Times New Roman"/>
          <w:kern w:val="16"/>
          <w:sz w:val="24"/>
          <w:szCs w:val="24"/>
        </w:rPr>
        <w:lastRenderedPageBreak/>
        <w:t>3.2. Поставщик имеет право поставить Товар досрочно по согласованию с Покупателем.</w:t>
      </w:r>
    </w:p>
    <w:p w:rsidR="003168B8" w:rsidRPr="003168B8" w:rsidRDefault="003168B8" w:rsidP="003168B8">
      <w:pPr>
        <w:shd w:val="clear" w:color="auto" w:fill="FFFFFF"/>
        <w:tabs>
          <w:tab w:val="left" w:pos="709"/>
          <w:tab w:val="left" w:pos="1276"/>
          <w:tab w:val="left" w:pos="1560"/>
          <w:tab w:val="left" w:pos="1843"/>
        </w:tabs>
        <w:spacing w:after="0" w:line="240" w:lineRule="auto"/>
        <w:jc w:val="both"/>
        <w:rPr>
          <w:rFonts w:ascii="Times New Roman" w:eastAsia="Times New Roman" w:hAnsi="Times New Roman" w:cs="Times New Roman"/>
          <w:sz w:val="24"/>
          <w:szCs w:val="24"/>
        </w:rPr>
      </w:pPr>
      <w:r w:rsidRPr="003168B8">
        <w:rPr>
          <w:rFonts w:ascii="Times New Roman" w:eastAsia="Times New Roman" w:hAnsi="Times New Roman" w:cs="Times New Roman"/>
          <w:sz w:val="24"/>
          <w:szCs w:val="24"/>
        </w:rPr>
        <w:tab/>
      </w:r>
      <w:r w:rsidRPr="003168B8">
        <w:rPr>
          <w:rFonts w:ascii="Times New Roman" w:eastAsia="Times New Roman" w:hAnsi="Times New Roman" w:cs="Times New Roman"/>
          <w:spacing w:val="12"/>
          <w:sz w:val="24"/>
          <w:szCs w:val="24"/>
        </w:rPr>
        <w:t xml:space="preserve">3.3. Поставляемый Товар должен сопровождаться следующими </w:t>
      </w:r>
      <w:r w:rsidRPr="003168B8">
        <w:rPr>
          <w:rFonts w:ascii="Times New Roman" w:eastAsia="Times New Roman" w:hAnsi="Times New Roman" w:cs="Times New Roman"/>
          <w:spacing w:val="-1"/>
          <w:sz w:val="24"/>
          <w:szCs w:val="24"/>
        </w:rPr>
        <w:t>документами: т</w:t>
      </w:r>
      <w:r w:rsidRPr="003168B8">
        <w:rPr>
          <w:rFonts w:ascii="Times New Roman" w:eastAsia="Times New Roman" w:hAnsi="Times New Roman" w:cs="Times New Roman"/>
          <w:spacing w:val="1"/>
          <w:sz w:val="24"/>
          <w:szCs w:val="24"/>
        </w:rPr>
        <w:t>оварно-транспортными накладными, сертификатами, паспортами.</w:t>
      </w:r>
    </w:p>
    <w:p w:rsidR="003168B8" w:rsidRPr="003168B8" w:rsidRDefault="003168B8" w:rsidP="003168B8">
      <w:pPr>
        <w:shd w:val="clear" w:color="auto" w:fill="FFFFFF"/>
        <w:tabs>
          <w:tab w:val="left" w:pos="709"/>
          <w:tab w:val="left" w:pos="1276"/>
          <w:tab w:val="left" w:pos="1560"/>
          <w:tab w:val="left" w:pos="1843"/>
        </w:tabs>
        <w:spacing w:after="0" w:line="240" w:lineRule="auto"/>
        <w:jc w:val="both"/>
        <w:rPr>
          <w:rFonts w:ascii="Times New Roman" w:eastAsia="Times New Roman" w:hAnsi="Times New Roman" w:cs="Times New Roman"/>
          <w:spacing w:val="-6"/>
          <w:sz w:val="24"/>
          <w:szCs w:val="24"/>
        </w:rPr>
      </w:pPr>
      <w:r w:rsidRPr="003168B8">
        <w:rPr>
          <w:rFonts w:ascii="Times New Roman" w:eastAsia="Times New Roman" w:hAnsi="Times New Roman" w:cs="Times New Roman"/>
          <w:sz w:val="24"/>
          <w:szCs w:val="24"/>
        </w:rPr>
        <w:tab/>
      </w:r>
      <w:r w:rsidRPr="003168B8">
        <w:rPr>
          <w:rFonts w:ascii="Times New Roman" w:eastAsia="Times New Roman" w:hAnsi="Times New Roman" w:cs="Times New Roman"/>
          <w:spacing w:val="-1"/>
          <w:sz w:val="24"/>
          <w:szCs w:val="24"/>
        </w:rPr>
        <w:t xml:space="preserve">3.4. Обязанности Поставщика по поставке считаются исполненными в момент сдачи </w:t>
      </w:r>
      <w:r w:rsidRPr="003168B8">
        <w:rPr>
          <w:rFonts w:ascii="Times New Roman" w:eastAsia="Times New Roman" w:hAnsi="Times New Roman" w:cs="Times New Roman"/>
          <w:spacing w:val="3"/>
          <w:sz w:val="24"/>
          <w:szCs w:val="24"/>
        </w:rPr>
        <w:t xml:space="preserve">Товара </w:t>
      </w:r>
      <w:r w:rsidRPr="003168B8">
        <w:rPr>
          <w:rFonts w:ascii="Times New Roman" w:eastAsia="Times New Roman" w:hAnsi="Times New Roman" w:cs="Times New Roman"/>
          <w:sz w:val="24"/>
          <w:szCs w:val="24"/>
        </w:rPr>
        <w:t xml:space="preserve">в месте доставки, что подтверждается подписанной </w:t>
      </w:r>
      <w:r w:rsidRPr="003168B8">
        <w:rPr>
          <w:rFonts w:ascii="Times New Roman" w:eastAsia="Times New Roman" w:hAnsi="Times New Roman" w:cs="Times New Roman"/>
          <w:snapToGrid w:val="0"/>
          <w:sz w:val="24"/>
          <w:szCs w:val="24"/>
        </w:rPr>
        <w:t>товарно-транспортной накладной или товарной накладной, либо актом о приемки Товара</w:t>
      </w:r>
      <w:r w:rsidRPr="003168B8">
        <w:rPr>
          <w:rFonts w:ascii="Times New Roman" w:eastAsia="Times New Roman" w:hAnsi="Times New Roman" w:cs="Times New Roman"/>
          <w:sz w:val="24"/>
          <w:szCs w:val="24"/>
        </w:rPr>
        <w:t xml:space="preserve">, </w:t>
      </w:r>
      <w:r w:rsidRPr="003168B8">
        <w:rPr>
          <w:rFonts w:ascii="Times New Roman" w:eastAsia="Times New Roman" w:hAnsi="Times New Roman" w:cs="Times New Roman"/>
          <w:spacing w:val="3"/>
          <w:sz w:val="24"/>
          <w:szCs w:val="24"/>
        </w:rPr>
        <w:t xml:space="preserve">с этого же момента к Покупателю переходит право собственности, а так же риск случайной гибели и (или) повреждения </w:t>
      </w:r>
      <w:r w:rsidRPr="003168B8">
        <w:rPr>
          <w:rFonts w:ascii="Times New Roman" w:eastAsia="Times New Roman" w:hAnsi="Times New Roman" w:cs="Times New Roman"/>
          <w:spacing w:val="-6"/>
          <w:sz w:val="24"/>
          <w:szCs w:val="24"/>
        </w:rPr>
        <w:t>Товара.</w:t>
      </w:r>
    </w:p>
    <w:p w:rsidR="003168B8" w:rsidRPr="003168B8" w:rsidRDefault="003168B8" w:rsidP="003168B8">
      <w:pPr>
        <w:shd w:val="clear" w:color="auto" w:fill="FFFFFF"/>
        <w:tabs>
          <w:tab w:val="left" w:pos="709"/>
          <w:tab w:val="left" w:pos="1276"/>
          <w:tab w:val="left" w:pos="1560"/>
          <w:tab w:val="left" w:pos="1843"/>
        </w:tabs>
        <w:spacing w:after="0" w:line="240" w:lineRule="auto"/>
        <w:jc w:val="both"/>
        <w:rPr>
          <w:rFonts w:ascii="Times New Roman" w:eastAsia="Times New Roman" w:hAnsi="Times New Roman" w:cs="Times New Roman"/>
          <w:snapToGrid w:val="0"/>
          <w:sz w:val="24"/>
          <w:szCs w:val="24"/>
        </w:rPr>
      </w:pPr>
      <w:r w:rsidRPr="003168B8">
        <w:rPr>
          <w:rFonts w:ascii="Times New Roman" w:eastAsia="Times New Roman" w:hAnsi="Times New Roman" w:cs="Times New Roman"/>
          <w:spacing w:val="-6"/>
          <w:sz w:val="24"/>
          <w:szCs w:val="24"/>
        </w:rPr>
        <w:tab/>
        <w:t xml:space="preserve">3.5. Поставщик после подписания Покупателем </w:t>
      </w:r>
      <w:r w:rsidRPr="003168B8">
        <w:rPr>
          <w:rFonts w:ascii="Times New Roman" w:eastAsia="Times New Roman" w:hAnsi="Times New Roman" w:cs="Times New Roman"/>
          <w:snapToGrid w:val="0"/>
          <w:sz w:val="24"/>
          <w:szCs w:val="24"/>
        </w:rPr>
        <w:t>товарно-транспортной накладной или товарной накладной, либо акта о приемке Товара не освобождается от выполнения обязательств, предусмотренных настоящим Договором, которые остались не выполненными или выполнены ненадлежащим образом.</w:t>
      </w:r>
    </w:p>
    <w:p w:rsidR="003168B8" w:rsidRPr="003168B8" w:rsidRDefault="003168B8" w:rsidP="003168B8">
      <w:pPr>
        <w:shd w:val="clear" w:color="auto" w:fill="FFFFFF"/>
        <w:tabs>
          <w:tab w:val="left" w:pos="709"/>
          <w:tab w:val="left" w:pos="1276"/>
          <w:tab w:val="left" w:pos="1560"/>
          <w:tab w:val="left" w:pos="1843"/>
        </w:tabs>
        <w:spacing w:after="0" w:line="240" w:lineRule="auto"/>
        <w:jc w:val="both"/>
        <w:rPr>
          <w:rFonts w:ascii="Times New Roman" w:eastAsia="Times New Roman" w:hAnsi="Times New Roman" w:cs="Times New Roman"/>
          <w:sz w:val="24"/>
          <w:szCs w:val="24"/>
        </w:rPr>
      </w:pPr>
    </w:p>
    <w:p w:rsidR="003168B8" w:rsidRPr="003168B8" w:rsidRDefault="003168B8" w:rsidP="003168B8">
      <w:pPr>
        <w:spacing w:after="0" w:line="240" w:lineRule="auto"/>
        <w:ind w:firstLine="720"/>
        <w:jc w:val="center"/>
        <w:rPr>
          <w:rFonts w:ascii="Times New Roman" w:eastAsia="Times New Roman" w:hAnsi="Times New Roman" w:cs="Times New Roman"/>
          <w:b/>
          <w:bCs/>
          <w:kern w:val="16"/>
          <w:sz w:val="24"/>
          <w:szCs w:val="24"/>
        </w:rPr>
      </w:pPr>
      <w:r w:rsidRPr="003168B8">
        <w:rPr>
          <w:rFonts w:ascii="Times New Roman" w:eastAsia="Times New Roman" w:hAnsi="Times New Roman" w:cs="Times New Roman"/>
          <w:b/>
          <w:bCs/>
          <w:kern w:val="16"/>
          <w:sz w:val="24"/>
          <w:szCs w:val="24"/>
        </w:rPr>
        <w:t>4. ТАРА, УПАКОВКА И МАРКИРОВКА</w:t>
      </w:r>
    </w:p>
    <w:p w:rsidR="003168B8" w:rsidRPr="003168B8" w:rsidRDefault="003168B8" w:rsidP="003168B8">
      <w:pPr>
        <w:spacing w:after="0" w:line="240" w:lineRule="auto"/>
        <w:ind w:firstLine="720"/>
        <w:jc w:val="both"/>
        <w:rPr>
          <w:rFonts w:ascii="Times New Roman" w:eastAsia="Times New Roman" w:hAnsi="Times New Roman" w:cs="Times New Roman"/>
          <w:kern w:val="16"/>
          <w:sz w:val="24"/>
          <w:szCs w:val="24"/>
        </w:rPr>
      </w:pPr>
      <w:r w:rsidRPr="003168B8">
        <w:rPr>
          <w:rFonts w:ascii="Times New Roman" w:eastAsia="Times New Roman" w:hAnsi="Times New Roman" w:cs="Times New Roman"/>
          <w:kern w:val="16"/>
          <w:sz w:val="24"/>
          <w:szCs w:val="24"/>
        </w:rPr>
        <w:t>4.1. Товар должен быть доставлен в таре или упаковке, которая должна обеспечивать его сохранность при транспортировке, погрузке-разгрузке и хранении.</w:t>
      </w:r>
    </w:p>
    <w:p w:rsidR="003168B8" w:rsidRPr="003168B8" w:rsidRDefault="003168B8" w:rsidP="003168B8">
      <w:pPr>
        <w:spacing w:after="0" w:line="240" w:lineRule="auto"/>
        <w:ind w:firstLine="720"/>
        <w:jc w:val="both"/>
        <w:rPr>
          <w:rFonts w:ascii="Times New Roman" w:eastAsia="Times New Roman" w:hAnsi="Times New Roman" w:cs="Times New Roman"/>
          <w:kern w:val="16"/>
          <w:sz w:val="24"/>
          <w:szCs w:val="24"/>
        </w:rPr>
      </w:pPr>
    </w:p>
    <w:p w:rsidR="003168B8" w:rsidRPr="003168B8" w:rsidRDefault="003168B8" w:rsidP="003168B8">
      <w:pPr>
        <w:spacing w:after="0" w:line="240" w:lineRule="auto"/>
        <w:ind w:firstLine="720"/>
        <w:jc w:val="center"/>
        <w:rPr>
          <w:rFonts w:ascii="Times New Roman" w:eastAsia="Times New Roman" w:hAnsi="Times New Roman" w:cs="Times New Roman"/>
          <w:b/>
          <w:bCs/>
          <w:kern w:val="16"/>
          <w:sz w:val="24"/>
          <w:szCs w:val="24"/>
        </w:rPr>
      </w:pPr>
      <w:r w:rsidRPr="003168B8">
        <w:rPr>
          <w:rFonts w:ascii="Times New Roman" w:eastAsia="Times New Roman" w:hAnsi="Times New Roman" w:cs="Times New Roman"/>
          <w:b/>
          <w:bCs/>
          <w:kern w:val="16"/>
          <w:sz w:val="24"/>
          <w:szCs w:val="24"/>
        </w:rPr>
        <w:t>5. ПОРЯДОК ПРИЕМКИ ПРОДУКЦИИ</w:t>
      </w:r>
    </w:p>
    <w:p w:rsidR="003168B8" w:rsidRPr="003168B8" w:rsidRDefault="003168B8" w:rsidP="003168B8">
      <w:pPr>
        <w:spacing w:after="0" w:line="240" w:lineRule="auto"/>
        <w:ind w:firstLine="720"/>
        <w:jc w:val="both"/>
        <w:rPr>
          <w:rFonts w:ascii="Times New Roman" w:eastAsia="Times New Roman" w:hAnsi="Times New Roman" w:cs="Times New Roman"/>
          <w:snapToGrid w:val="0"/>
          <w:sz w:val="24"/>
          <w:szCs w:val="24"/>
        </w:rPr>
      </w:pPr>
      <w:r w:rsidRPr="003168B8">
        <w:rPr>
          <w:rFonts w:ascii="Times New Roman" w:eastAsia="Times New Roman" w:hAnsi="Times New Roman" w:cs="Times New Roman"/>
          <w:sz w:val="24"/>
          <w:szCs w:val="24"/>
        </w:rPr>
        <w:t xml:space="preserve">5.1. </w:t>
      </w:r>
      <w:r w:rsidRPr="003168B8">
        <w:rPr>
          <w:rFonts w:ascii="Times New Roman" w:eastAsia="Times New Roman" w:hAnsi="Times New Roman" w:cs="Times New Roman"/>
          <w:snapToGrid w:val="0"/>
          <w:sz w:val="24"/>
          <w:szCs w:val="24"/>
        </w:rPr>
        <w:t>Покупатель (Грузополучатель) обязан немедленно приступить к приемке Товара с момента его доставки. В случае несоответствия количества, качества, ассортимента Товара условиям договора, Покупатель (Грузополучатель) обязан немедленно заявить об этом Поставщику и вызвать его представителя, указав на настоящий пункт Договора.</w:t>
      </w:r>
    </w:p>
    <w:p w:rsidR="003168B8" w:rsidRPr="003168B8" w:rsidRDefault="003168B8" w:rsidP="003168B8">
      <w:pPr>
        <w:spacing w:after="0" w:line="240" w:lineRule="auto"/>
        <w:ind w:firstLine="720"/>
        <w:jc w:val="both"/>
        <w:rPr>
          <w:rFonts w:ascii="Times New Roman" w:eastAsia="Times New Roman" w:hAnsi="Times New Roman" w:cs="Times New Roman"/>
          <w:sz w:val="24"/>
          <w:szCs w:val="24"/>
        </w:rPr>
      </w:pPr>
      <w:r w:rsidRPr="003168B8">
        <w:rPr>
          <w:rFonts w:ascii="Times New Roman" w:eastAsia="Times New Roman" w:hAnsi="Times New Roman" w:cs="Times New Roman"/>
          <w:sz w:val="24"/>
          <w:szCs w:val="24"/>
        </w:rPr>
        <w:t>5.2. Получение Товара Покупателем (Грузополучателем) подтверждается товарно-транспортной накладной или товарной накладной, либо актом о приемке Товара.</w:t>
      </w:r>
    </w:p>
    <w:p w:rsidR="003168B8" w:rsidRPr="003168B8" w:rsidRDefault="003168B8" w:rsidP="003168B8">
      <w:pPr>
        <w:spacing w:after="0" w:line="240" w:lineRule="auto"/>
        <w:ind w:firstLine="720"/>
        <w:jc w:val="both"/>
        <w:rPr>
          <w:rFonts w:ascii="Times New Roman" w:eastAsia="Times New Roman" w:hAnsi="Times New Roman" w:cs="Times New Roman"/>
          <w:snapToGrid w:val="0"/>
          <w:sz w:val="24"/>
          <w:szCs w:val="24"/>
        </w:rPr>
      </w:pPr>
      <w:r w:rsidRPr="003168B8">
        <w:rPr>
          <w:rFonts w:ascii="Times New Roman" w:eastAsia="Times New Roman" w:hAnsi="Times New Roman" w:cs="Times New Roman"/>
          <w:snapToGrid w:val="0"/>
          <w:sz w:val="24"/>
          <w:szCs w:val="24"/>
        </w:rPr>
        <w:t>5.3. В случае если документы о приемке Товара направлялись Покупателю после его передачи, то Покупатель обязан подписать документы о приемке Товара и вернуть один экземпляр Поставщику в течение 2-х рабочих дней с момента их получения, либо предоставить письменный мотивированный отказ. В случае если мотивированного отказа не поступило, а документы не возвращены Поставщику, Товар считается принятым без замечаний.</w:t>
      </w:r>
    </w:p>
    <w:p w:rsidR="003168B8" w:rsidRPr="003168B8" w:rsidRDefault="003168B8" w:rsidP="003168B8">
      <w:pPr>
        <w:spacing w:after="0" w:line="240" w:lineRule="auto"/>
        <w:ind w:firstLine="720"/>
        <w:jc w:val="both"/>
        <w:rPr>
          <w:rFonts w:ascii="Times New Roman" w:eastAsia="Times New Roman" w:hAnsi="Times New Roman" w:cs="Times New Roman"/>
          <w:snapToGrid w:val="0"/>
          <w:sz w:val="24"/>
          <w:szCs w:val="24"/>
        </w:rPr>
      </w:pPr>
      <w:r w:rsidRPr="003168B8">
        <w:rPr>
          <w:rFonts w:ascii="Times New Roman" w:eastAsia="Times New Roman" w:hAnsi="Times New Roman" w:cs="Times New Roman"/>
          <w:snapToGrid w:val="0"/>
          <w:sz w:val="24"/>
          <w:szCs w:val="24"/>
        </w:rPr>
        <w:t>5.4. При оформлении товарных накладных Стороны допускают проставление подписи представителя Покупателя или Грузополучателя, как в графах «Груз принял», так и в графах «Груз получил». Товар в таких случаях считается полученным и принятым в соответствии с данной товарной накладной.</w:t>
      </w:r>
    </w:p>
    <w:p w:rsidR="003168B8" w:rsidRPr="003168B8" w:rsidRDefault="003168B8" w:rsidP="003168B8">
      <w:pPr>
        <w:spacing w:after="0" w:line="240" w:lineRule="auto"/>
        <w:ind w:firstLine="709"/>
        <w:jc w:val="both"/>
        <w:outlineLvl w:val="3"/>
        <w:rPr>
          <w:rFonts w:ascii="Times New Roman" w:eastAsia="Times New Roman" w:hAnsi="Times New Roman" w:cs="Times New Roman"/>
          <w:sz w:val="24"/>
          <w:szCs w:val="24"/>
        </w:rPr>
      </w:pPr>
      <w:r w:rsidRPr="003168B8">
        <w:rPr>
          <w:rFonts w:ascii="Times New Roman" w:eastAsia="Times New Roman" w:hAnsi="Times New Roman" w:cs="Times New Roman"/>
          <w:snapToGrid w:val="0"/>
          <w:sz w:val="24"/>
          <w:szCs w:val="24"/>
        </w:rPr>
        <w:t>5.5. Покупатель имеет право заявить о скрытых и в последствие выявленных недостатках Товара в течение 20 (двадцати) рабочих дней с момента получения Товара.</w:t>
      </w:r>
    </w:p>
    <w:p w:rsidR="003168B8" w:rsidRPr="003168B8" w:rsidRDefault="003168B8" w:rsidP="003168B8">
      <w:pPr>
        <w:spacing w:after="0" w:line="240" w:lineRule="auto"/>
        <w:ind w:firstLine="720"/>
        <w:jc w:val="both"/>
        <w:rPr>
          <w:rFonts w:ascii="Times New Roman" w:eastAsia="Times New Roman" w:hAnsi="Times New Roman" w:cs="Times New Roman"/>
          <w:snapToGrid w:val="0"/>
          <w:sz w:val="24"/>
          <w:szCs w:val="24"/>
        </w:rPr>
      </w:pPr>
      <w:r w:rsidRPr="003168B8">
        <w:rPr>
          <w:rFonts w:ascii="Times New Roman" w:eastAsia="Times New Roman" w:hAnsi="Times New Roman" w:cs="Times New Roman"/>
          <w:snapToGrid w:val="0"/>
          <w:sz w:val="24"/>
          <w:szCs w:val="24"/>
        </w:rPr>
        <w:t>5.6. Стороны договорились, что при приемке Товара при отсутствие доверенности у представителей Покупателя лицами, имеющими право на приемку, чьи полномочия явствуют из обстановки являются в том числе: сотрудники склада Покупателя, заместители руководителя Покупателя, главный бухгалтер и другие лица, имеющие доступ к печати или штампу организации и проставившие такую печать на документах о приемке/получении Товара.</w:t>
      </w:r>
    </w:p>
    <w:p w:rsidR="003168B8" w:rsidRPr="003168B8" w:rsidRDefault="003168B8" w:rsidP="003168B8">
      <w:pPr>
        <w:spacing w:after="0" w:line="240" w:lineRule="auto"/>
        <w:ind w:firstLine="708"/>
        <w:jc w:val="both"/>
        <w:rPr>
          <w:rFonts w:ascii="Times New Roman" w:eastAsia="Times New Roman" w:hAnsi="Times New Roman" w:cs="Times New Roman"/>
          <w:sz w:val="24"/>
          <w:szCs w:val="24"/>
        </w:rPr>
      </w:pPr>
      <w:r w:rsidRPr="003168B8">
        <w:rPr>
          <w:rFonts w:ascii="Times New Roman" w:eastAsia="Times New Roman" w:hAnsi="Times New Roman" w:cs="Times New Roman"/>
          <w:snapToGrid w:val="0"/>
          <w:sz w:val="24"/>
          <w:szCs w:val="24"/>
        </w:rPr>
        <w:t xml:space="preserve">5.7. </w:t>
      </w:r>
      <w:r w:rsidRPr="003168B8">
        <w:rPr>
          <w:rFonts w:ascii="Times New Roman" w:eastAsia="Times New Roman" w:hAnsi="Times New Roman" w:cs="Times New Roman"/>
          <w:sz w:val="24"/>
          <w:szCs w:val="24"/>
        </w:rPr>
        <w:t xml:space="preserve">Приемка Товара Покупателем по количеству и качеству, в части не противоречащей настоящему Договору,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(Инструкцией П-6), утвержденной постановлением Госарбитража при Совете Министров СССР от 15.06.1965 №П-6 (с последующими изменениями и дополнениями) и «Инструкцией о порядке приемки  продукции производственно-технического назначения и товаров народного потребления по качеству» (Инструкцией П-7), утвержденной постановлением Госарбитража при </w:t>
      </w:r>
      <w:r w:rsidRPr="003168B8">
        <w:rPr>
          <w:rFonts w:ascii="Times New Roman" w:eastAsia="Times New Roman" w:hAnsi="Times New Roman" w:cs="Times New Roman"/>
          <w:sz w:val="24"/>
          <w:szCs w:val="24"/>
        </w:rPr>
        <w:lastRenderedPageBreak/>
        <w:t>Совете Министров СССР от 25.04.1966 №П-7 (с последующими изменениями и дополнениями).</w:t>
      </w:r>
    </w:p>
    <w:p w:rsidR="003168B8" w:rsidRPr="003168B8" w:rsidRDefault="003168B8" w:rsidP="003168B8">
      <w:pPr>
        <w:spacing w:after="0" w:line="240" w:lineRule="auto"/>
        <w:ind w:firstLine="708"/>
        <w:jc w:val="both"/>
        <w:rPr>
          <w:rFonts w:ascii="Times New Roman" w:eastAsia="Times New Roman" w:hAnsi="Times New Roman" w:cs="Times New Roman"/>
          <w:snapToGrid w:val="0"/>
          <w:sz w:val="24"/>
          <w:szCs w:val="24"/>
        </w:rPr>
      </w:pPr>
      <w:r w:rsidRPr="003168B8">
        <w:rPr>
          <w:rFonts w:ascii="Times New Roman" w:eastAsia="Times New Roman" w:hAnsi="Times New Roman" w:cs="Times New Roman"/>
          <w:sz w:val="24"/>
          <w:szCs w:val="24"/>
        </w:rPr>
        <w:t>5.8. При получении и приемке Товара Покупателем допускается использование оттисков печатей (штампов) организации, отличных от оттиска на Договоре при отсутствии возражений Поставщика.</w:t>
      </w:r>
    </w:p>
    <w:p w:rsidR="003168B8" w:rsidRPr="003168B8" w:rsidRDefault="003168B8" w:rsidP="003168B8">
      <w:pPr>
        <w:tabs>
          <w:tab w:val="left" w:pos="426"/>
        </w:tabs>
        <w:spacing w:after="0" w:line="240" w:lineRule="auto"/>
        <w:jc w:val="center"/>
        <w:rPr>
          <w:rFonts w:ascii="Times New Roman" w:eastAsia="Times New Roman" w:hAnsi="Times New Roman" w:cs="Times New Roman"/>
          <w:b/>
          <w:bCs/>
          <w:caps/>
          <w:sz w:val="24"/>
          <w:szCs w:val="24"/>
        </w:rPr>
      </w:pPr>
      <w:r w:rsidRPr="003168B8">
        <w:rPr>
          <w:rFonts w:ascii="Times New Roman" w:eastAsia="Times New Roman" w:hAnsi="Times New Roman" w:cs="Times New Roman"/>
          <w:b/>
          <w:bCs/>
          <w:caps/>
          <w:sz w:val="24"/>
          <w:szCs w:val="24"/>
        </w:rPr>
        <w:t>6. Качество продукции</w:t>
      </w:r>
    </w:p>
    <w:p w:rsidR="003168B8" w:rsidRPr="003168B8" w:rsidRDefault="003168B8" w:rsidP="003168B8">
      <w:pPr>
        <w:tabs>
          <w:tab w:val="left" w:pos="426"/>
        </w:tabs>
        <w:spacing w:after="0" w:line="240" w:lineRule="auto"/>
        <w:ind w:firstLine="709"/>
        <w:jc w:val="both"/>
        <w:rPr>
          <w:rFonts w:ascii="Times New Roman" w:eastAsia="Times New Roman" w:hAnsi="Times New Roman" w:cs="Times New Roman"/>
          <w:sz w:val="24"/>
          <w:szCs w:val="24"/>
        </w:rPr>
      </w:pPr>
      <w:r w:rsidRPr="003168B8">
        <w:rPr>
          <w:rFonts w:ascii="Times New Roman" w:eastAsia="Times New Roman" w:hAnsi="Times New Roman" w:cs="Times New Roman"/>
          <w:sz w:val="24"/>
          <w:szCs w:val="24"/>
        </w:rPr>
        <w:t>6.1. Поставляемый Товар по качеству и комплектности должен соответствовать требованиям действующих стандартов (ГОСТ, ОСТ), указанных в Приложениях к настоящему договору, а также иным требованиям, предъявляемым к Товару данного вида.</w:t>
      </w:r>
    </w:p>
    <w:p w:rsidR="003168B8" w:rsidRPr="003168B8" w:rsidRDefault="003168B8" w:rsidP="003168B8">
      <w:pPr>
        <w:tabs>
          <w:tab w:val="left" w:pos="426"/>
        </w:tabs>
        <w:spacing w:after="0" w:line="240" w:lineRule="auto"/>
        <w:ind w:firstLine="397"/>
        <w:jc w:val="both"/>
        <w:rPr>
          <w:rFonts w:ascii="Times New Roman" w:eastAsia="Times New Roman" w:hAnsi="Times New Roman" w:cs="Times New Roman"/>
          <w:sz w:val="24"/>
          <w:szCs w:val="24"/>
        </w:rPr>
      </w:pPr>
      <w:r w:rsidRPr="003168B8">
        <w:rPr>
          <w:rFonts w:ascii="Times New Roman" w:eastAsia="Times New Roman" w:hAnsi="Times New Roman" w:cs="Times New Roman"/>
          <w:sz w:val="24"/>
          <w:szCs w:val="24"/>
        </w:rPr>
        <w:tab/>
      </w:r>
      <w:r w:rsidRPr="003168B8">
        <w:rPr>
          <w:rFonts w:ascii="Times New Roman" w:eastAsia="Times New Roman" w:hAnsi="Times New Roman" w:cs="Times New Roman"/>
          <w:sz w:val="24"/>
          <w:szCs w:val="24"/>
        </w:rPr>
        <w:tab/>
        <w:t>6.2. Вместе с поставляемым Товаром Поставщик передает сертификаты соответствия (качества), а также иные документы, предусмотренные действующим законодательством РФ.</w:t>
      </w:r>
    </w:p>
    <w:p w:rsidR="003168B8" w:rsidRPr="003168B8" w:rsidRDefault="003168B8" w:rsidP="003168B8">
      <w:pPr>
        <w:tabs>
          <w:tab w:val="left" w:pos="426"/>
        </w:tabs>
        <w:spacing w:after="0" w:line="240" w:lineRule="auto"/>
        <w:ind w:firstLine="397"/>
        <w:jc w:val="both"/>
        <w:rPr>
          <w:rFonts w:ascii="Times New Roman" w:eastAsia="Times New Roman" w:hAnsi="Times New Roman" w:cs="Times New Roman"/>
          <w:sz w:val="24"/>
          <w:szCs w:val="24"/>
        </w:rPr>
      </w:pPr>
      <w:r w:rsidRPr="003168B8">
        <w:rPr>
          <w:rFonts w:ascii="Times New Roman" w:eastAsia="Times New Roman" w:hAnsi="Times New Roman" w:cs="Times New Roman"/>
          <w:sz w:val="24"/>
          <w:szCs w:val="24"/>
        </w:rPr>
        <w:tab/>
      </w:r>
      <w:r w:rsidRPr="003168B8">
        <w:rPr>
          <w:rFonts w:ascii="Times New Roman" w:eastAsia="Times New Roman" w:hAnsi="Times New Roman" w:cs="Times New Roman"/>
          <w:sz w:val="24"/>
          <w:szCs w:val="24"/>
        </w:rPr>
        <w:tab/>
        <w:t>6.3. Поставщик гарантирует качество поставляемого Товара с момента его получения Покупателем в течение гарантийного срока, установленного для данного вида Товара его производителем. Гарантийный срок на Товар начинает течь с момента его передачи Покупателю.</w:t>
      </w:r>
    </w:p>
    <w:p w:rsidR="003168B8" w:rsidRPr="003168B8" w:rsidRDefault="003168B8" w:rsidP="003168B8">
      <w:pPr>
        <w:tabs>
          <w:tab w:val="left" w:pos="426"/>
          <w:tab w:val="left" w:pos="709"/>
        </w:tabs>
        <w:spacing w:after="0" w:line="240" w:lineRule="auto"/>
        <w:ind w:firstLine="397"/>
        <w:jc w:val="both"/>
        <w:rPr>
          <w:rFonts w:ascii="Times New Roman" w:eastAsia="Times New Roman" w:hAnsi="Times New Roman" w:cs="Times New Roman"/>
          <w:sz w:val="24"/>
          <w:szCs w:val="24"/>
        </w:rPr>
      </w:pPr>
      <w:r w:rsidRPr="003168B8">
        <w:rPr>
          <w:rFonts w:ascii="Times New Roman" w:eastAsia="Times New Roman" w:hAnsi="Times New Roman" w:cs="Times New Roman"/>
          <w:sz w:val="24"/>
          <w:szCs w:val="24"/>
        </w:rPr>
        <w:tab/>
      </w:r>
      <w:r w:rsidRPr="003168B8">
        <w:rPr>
          <w:rFonts w:ascii="Times New Roman" w:eastAsia="Times New Roman" w:hAnsi="Times New Roman" w:cs="Times New Roman"/>
          <w:sz w:val="24"/>
          <w:szCs w:val="24"/>
        </w:rPr>
        <w:tab/>
        <w:t>6.4. Поставщик обязан за свой счет заменить Товар ненадлежащего качества, если не докажет, что недостатки возникли в результате нарушения Покупателем правил его эксплуатации или хранения. При замене Товара в целом гарантийный срок исчисляется заново со дня замены. Покупатель вправе предъявить и иные требования, предусмотренные действующим законодательством РФ.</w:t>
      </w:r>
    </w:p>
    <w:p w:rsidR="003168B8" w:rsidRPr="003168B8" w:rsidRDefault="003168B8" w:rsidP="003168B8">
      <w:pPr>
        <w:tabs>
          <w:tab w:val="left" w:pos="426"/>
        </w:tabs>
        <w:spacing w:after="0" w:line="240" w:lineRule="auto"/>
        <w:jc w:val="both"/>
        <w:rPr>
          <w:rFonts w:ascii="Times New Roman" w:eastAsia="Times New Roman" w:hAnsi="Times New Roman" w:cs="Times New Roman"/>
          <w:sz w:val="24"/>
          <w:szCs w:val="24"/>
        </w:rPr>
      </w:pPr>
    </w:p>
    <w:p w:rsidR="003168B8" w:rsidRPr="003168B8" w:rsidRDefault="003168B8" w:rsidP="003168B8">
      <w:pPr>
        <w:spacing w:after="0" w:line="240" w:lineRule="auto"/>
        <w:ind w:firstLine="720"/>
        <w:jc w:val="center"/>
        <w:rPr>
          <w:rFonts w:ascii="Times New Roman" w:eastAsia="Times New Roman" w:hAnsi="Times New Roman" w:cs="Times New Roman"/>
          <w:b/>
          <w:bCs/>
          <w:kern w:val="16"/>
          <w:sz w:val="24"/>
          <w:szCs w:val="24"/>
        </w:rPr>
      </w:pPr>
      <w:r w:rsidRPr="003168B8">
        <w:rPr>
          <w:rFonts w:ascii="Times New Roman" w:eastAsia="Times New Roman" w:hAnsi="Times New Roman" w:cs="Times New Roman"/>
          <w:b/>
          <w:bCs/>
          <w:kern w:val="16"/>
          <w:sz w:val="24"/>
          <w:szCs w:val="24"/>
        </w:rPr>
        <w:t>7. ПОРЯДОК РАЗРЕШЕНИЯ СПОРОВ</w:t>
      </w:r>
    </w:p>
    <w:p w:rsidR="003168B8" w:rsidRPr="003168B8" w:rsidRDefault="003168B8" w:rsidP="003168B8">
      <w:pPr>
        <w:autoSpaceDE w:val="0"/>
        <w:autoSpaceDN w:val="0"/>
        <w:adjustRightInd w:val="0"/>
        <w:spacing w:after="0" w:line="240" w:lineRule="auto"/>
        <w:ind w:firstLine="708"/>
        <w:jc w:val="both"/>
        <w:rPr>
          <w:rFonts w:ascii="Times New Roman" w:eastAsia="Times New Roman" w:hAnsi="Times New Roman" w:cs="Arial"/>
          <w:sz w:val="24"/>
          <w:szCs w:val="24"/>
        </w:rPr>
      </w:pPr>
      <w:r w:rsidRPr="003168B8">
        <w:rPr>
          <w:rFonts w:ascii="Times New Roman" w:eastAsia="Times New Roman" w:hAnsi="Times New Roman" w:cs="Arial"/>
          <w:sz w:val="24"/>
          <w:szCs w:val="24"/>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3168B8" w:rsidRPr="003168B8" w:rsidRDefault="003168B8" w:rsidP="003168B8">
      <w:pPr>
        <w:autoSpaceDE w:val="0"/>
        <w:autoSpaceDN w:val="0"/>
        <w:adjustRightInd w:val="0"/>
        <w:spacing w:after="0" w:line="240" w:lineRule="auto"/>
        <w:ind w:firstLine="708"/>
        <w:jc w:val="both"/>
        <w:rPr>
          <w:rFonts w:ascii="Calibri" w:eastAsia="Times New Roman" w:hAnsi="Calibri" w:cs="Times New Roman"/>
          <w:kern w:val="16"/>
          <w:sz w:val="24"/>
          <w:szCs w:val="24"/>
        </w:rPr>
      </w:pPr>
      <w:r w:rsidRPr="003168B8">
        <w:rPr>
          <w:rFonts w:ascii="Times New Roman" w:eastAsia="Times New Roman" w:hAnsi="Times New Roman" w:cs="Arial"/>
          <w:sz w:val="24"/>
          <w:szCs w:val="24"/>
        </w:rPr>
        <w:t>7.2. При не урегулировании в процессе переговоров спорных вопросов споры передаются на рассмотрение в Арбитражный суд Владимирской области.</w:t>
      </w:r>
    </w:p>
    <w:p w:rsidR="003168B8" w:rsidRPr="003168B8" w:rsidRDefault="003168B8" w:rsidP="003168B8">
      <w:pPr>
        <w:spacing w:after="0" w:line="240" w:lineRule="auto"/>
        <w:ind w:right="1" w:firstLine="720"/>
        <w:jc w:val="center"/>
        <w:rPr>
          <w:rFonts w:ascii="Times New Roman" w:eastAsia="Times New Roman" w:hAnsi="Times New Roman" w:cs="Times New Roman"/>
          <w:b/>
          <w:bCs/>
          <w:kern w:val="16"/>
          <w:sz w:val="24"/>
          <w:szCs w:val="24"/>
        </w:rPr>
      </w:pPr>
    </w:p>
    <w:p w:rsidR="003168B8" w:rsidRPr="003168B8" w:rsidRDefault="003168B8" w:rsidP="003168B8">
      <w:pPr>
        <w:spacing w:after="0" w:line="240" w:lineRule="auto"/>
        <w:ind w:right="1" w:firstLine="720"/>
        <w:jc w:val="center"/>
        <w:rPr>
          <w:rFonts w:ascii="Times New Roman" w:eastAsia="Times New Roman" w:hAnsi="Times New Roman" w:cs="Times New Roman"/>
          <w:b/>
          <w:bCs/>
          <w:kern w:val="16"/>
          <w:sz w:val="24"/>
          <w:szCs w:val="24"/>
        </w:rPr>
      </w:pPr>
      <w:r w:rsidRPr="003168B8">
        <w:rPr>
          <w:rFonts w:ascii="Times New Roman" w:eastAsia="Times New Roman" w:hAnsi="Times New Roman" w:cs="Times New Roman"/>
          <w:b/>
          <w:bCs/>
          <w:kern w:val="16"/>
          <w:sz w:val="24"/>
          <w:szCs w:val="24"/>
        </w:rPr>
        <w:t>8. ИМУЩЕСТВЕННАЯ ОТВЕТСТВЕННОСТЬ</w:t>
      </w:r>
    </w:p>
    <w:p w:rsidR="003168B8" w:rsidRPr="003168B8" w:rsidRDefault="003168B8" w:rsidP="003168B8">
      <w:pPr>
        <w:spacing w:after="0" w:line="240" w:lineRule="auto"/>
        <w:ind w:firstLine="708"/>
        <w:jc w:val="both"/>
        <w:rPr>
          <w:rFonts w:ascii="Times New Roman" w:eastAsia="Times New Roman" w:hAnsi="Times New Roman" w:cs="Times New Roman"/>
          <w:sz w:val="24"/>
          <w:szCs w:val="24"/>
        </w:rPr>
      </w:pPr>
      <w:r w:rsidRPr="003168B8">
        <w:rPr>
          <w:rFonts w:ascii="Times New Roman" w:eastAsia="Times New Roman" w:hAnsi="Times New Roman" w:cs="Times New Roman"/>
          <w:sz w:val="24"/>
          <w:szCs w:val="24"/>
        </w:rPr>
        <w:t>8.1. За невыполнение обязательств по настоящему Договору Стороны несут имущественную ответственность в соответствии с Договором и действующим законодательством Российской Федерации.</w:t>
      </w:r>
    </w:p>
    <w:p w:rsidR="003168B8" w:rsidRPr="003168B8" w:rsidRDefault="003168B8" w:rsidP="003168B8">
      <w:pPr>
        <w:spacing w:after="0" w:line="240" w:lineRule="auto"/>
        <w:ind w:right="1" w:firstLine="720"/>
        <w:jc w:val="both"/>
        <w:rPr>
          <w:rFonts w:ascii="Times New Roman" w:eastAsia="Times New Roman" w:hAnsi="Times New Roman" w:cs="Times New Roman"/>
          <w:kern w:val="16"/>
          <w:sz w:val="24"/>
          <w:szCs w:val="24"/>
        </w:rPr>
      </w:pPr>
      <w:r w:rsidRPr="003168B8">
        <w:rPr>
          <w:rFonts w:ascii="Times New Roman" w:eastAsia="Times New Roman" w:hAnsi="Times New Roman" w:cs="Times New Roman"/>
          <w:kern w:val="16"/>
          <w:sz w:val="24"/>
          <w:szCs w:val="24"/>
        </w:rPr>
        <w:t>8.2. За просрочку поставки Товара свыше сроков, предусмотренных настоящим Договором и Приложениями к нему, Покупатель вправе потребовать от Поставщика уплаты неустойки в размере 0,1% (ноль целых одной десятой) за каждый день просрочки от стоимости не поставленного (недопоставленного) Товара по ценам, установленным настоящим Договором.</w:t>
      </w:r>
    </w:p>
    <w:p w:rsidR="003168B8" w:rsidRPr="003168B8" w:rsidRDefault="003168B8" w:rsidP="003168B8">
      <w:pPr>
        <w:spacing w:after="0" w:line="240" w:lineRule="auto"/>
        <w:ind w:right="1" w:firstLine="720"/>
        <w:jc w:val="both"/>
        <w:rPr>
          <w:rFonts w:ascii="Times New Roman" w:eastAsia="Times New Roman" w:hAnsi="Times New Roman" w:cs="Times New Roman"/>
          <w:kern w:val="16"/>
          <w:sz w:val="24"/>
          <w:szCs w:val="24"/>
        </w:rPr>
      </w:pPr>
      <w:r w:rsidRPr="003168B8">
        <w:rPr>
          <w:rFonts w:ascii="Times New Roman" w:eastAsia="Times New Roman" w:hAnsi="Times New Roman" w:cs="Times New Roman"/>
          <w:kern w:val="16"/>
          <w:sz w:val="24"/>
          <w:szCs w:val="24"/>
        </w:rPr>
        <w:t>8.3. За просрочку оплаты, поставленного Товара свыше сроков, предусмотренных настоящим Договором и Приложениями к нему, Поставщик вправе потребовать от Покупателя уплаты неустойки в размере 0,01% (ноль целых одной сотой) за каждый день просрочки от неоплаченной суммы.</w:t>
      </w:r>
    </w:p>
    <w:p w:rsidR="003168B8" w:rsidRPr="003168B8" w:rsidRDefault="003168B8" w:rsidP="003168B8">
      <w:pPr>
        <w:spacing w:after="0" w:line="240" w:lineRule="auto"/>
        <w:ind w:right="1" w:firstLine="720"/>
        <w:jc w:val="both"/>
        <w:rPr>
          <w:rFonts w:ascii="Times New Roman" w:eastAsia="Times New Roman" w:hAnsi="Times New Roman" w:cs="Times New Roman"/>
          <w:kern w:val="16"/>
          <w:sz w:val="24"/>
          <w:szCs w:val="24"/>
        </w:rPr>
      </w:pPr>
    </w:p>
    <w:p w:rsidR="003168B8" w:rsidRPr="003168B8" w:rsidRDefault="003168B8" w:rsidP="003168B8">
      <w:pPr>
        <w:spacing w:after="0" w:line="240" w:lineRule="auto"/>
        <w:ind w:right="1" w:firstLine="720"/>
        <w:jc w:val="center"/>
        <w:rPr>
          <w:rFonts w:ascii="Times New Roman" w:eastAsia="Times New Roman" w:hAnsi="Times New Roman" w:cs="Times New Roman"/>
          <w:b/>
          <w:kern w:val="16"/>
          <w:sz w:val="24"/>
          <w:szCs w:val="24"/>
        </w:rPr>
      </w:pPr>
      <w:r w:rsidRPr="003168B8">
        <w:rPr>
          <w:rFonts w:ascii="Times New Roman" w:eastAsia="Times New Roman" w:hAnsi="Times New Roman" w:cs="Times New Roman"/>
          <w:b/>
          <w:kern w:val="16"/>
          <w:sz w:val="24"/>
          <w:szCs w:val="24"/>
        </w:rPr>
        <w:t>9. ФОРС-МАЖОРНЫЕ ОБСТОЯТЕЛЬСТВА</w:t>
      </w:r>
    </w:p>
    <w:p w:rsidR="003168B8" w:rsidRPr="003168B8" w:rsidRDefault="003168B8" w:rsidP="003168B8">
      <w:pPr>
        <w:widowControl w:val="0"/>
        <w:tabs>
          <w:tab w:val="left" w:pos="1320"/>
        </w:tabs>
        <w:spacing w:after="0" w:line="240" w:lineRule="auto"/>
        <w:ind w:firstLine="709"/>
        <w:jc w:val="both"/>
        <w:rPr>
          <w:rFonts w:ascii="Times New Roman" w:eastAsia="Arial Unicode MS" w:hAnsi="Times New Roman" w:cs="Times New Roman"/>
          <w:color w:val="000000"/>
          <w:spacing w:val="-6"/>
          <w:sz w:val="24"/>
          <w:szCs w:val="24"/>
        </w:rPr>
      </w:pPr>
      <w:r w:rsidRPr="003168B8">
        <w:rPr>
          <w:rFonts w:ascii="Times New Roman" w:eastAsia="Arial Unicode MS" w:hAnsi="Times New Roman" w:cs="Times New Roman"/>
          <w:color w:val="000000"/>
          <w:spacing w:val="-6"/>
          <w:sz w:val="24"/>
          <w:szCs w:val="24"/>
        </w:rPr>
        <w:t>9.1.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настоящего Договора и подтверждены документами компетентных органов.</w:t>
      </w:r>
    </w:p>
    <w:p w:rsidR="003168B8" w:rsidRPr="003168B8" w:rsidRDefault="003168B8" w:rsidP="003168B8">
      <w:pPr>
        <w:widowControl w:val="0"/>
        <w:tabs>
          <w:tab w:val="left" w:pos="1320"/>
        </w:tabs>
        <w:spacing w:after="0" w:line="240" w:lineRule="auto"/>
        <w:ind w:firstLine="709"/>
        <w:jc w:val="both"/>
        <w:rPr>
          <w:rFonts w:ascii="Times New Roman" w:eastAsia="Arial Unicode MS" w:hAnsi="Times New Roman" w:cs="Times New Roman"/>
          <w:color w:val="000000"/>
          <w:spacing w:val="-6"/>
          <w:sz w:val="24"/>
          <w:szCs w:val="24"/>
        </w:rPr>
      </w:pPr>
      <w:r w:rsidRPr="003168B8">
        <w:rPr>
          <w:rFonts w:ascii="Times New Roman" w:eastAsia="Arial Unicode MS" w:hAnsi="Times New Roman" w:cs="Times New Roman"/>
          <w:color w:val="000000"/>
          <w:spacing w:val="-6"/>
          <w:sz w:val="24"/>
          <w:szCs w:val="24"/>
        </w:rPr>
        <w:t xml:space="preserve">9.2. Если одна из Сторон не в состоянии выполнить полностью или частично свои обязательства по настоящему Договору, вследствие наступления события или обстоятельства непреодолимой силы, то эта Сторона обязана, в срок до 10 (десяти) календарных дней, </w:t>
      </w:r>
      <w:r w:rsidRPr="003168B8">
        <w:rPr>
          <w:rFonts w:ascii="Times New Roman" w:eastAsia="Arial Unicode MS" w:hAnsi="Times New Roman" w:cs="Times New Roman"/>
          <w:color w:val="000000"/>
          <w:spacing w:val="-6"/>
          <w:sz w:val="24"/>
          <w:szCs w:val="24"/>
        </w:rPr>
        <w:lastRenderedPageBreak/>
        <w:t>уведомить вторую Сторону о наступлении такого события или обстоятельства, с указанием положений настоящего Договора,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3168B8" w:rsidRPr="003168B8" w:rsidRDefault="003168B8" w:rsidP="003168B8">
      <w:pPr>
        <w:spacing w:after="0" w:line="240" w:lineRule="auto"/>
        <w:ind w:right="1" w:firstLine="720"/>
        <w:jc w:val="both"/>
        <w:rPr>
          <w:rFonts w:ascii="Times New Roman" w:eastAsia="Times New Roman" w:hAnsi="Times New Roman" w:cs="Times New Roman"/>
          <w:kern w:val="16"/>
          <w:sz w:val="24"/>
          <w:szCs w:val="24"/>
        </w:rPr>
      </w:pPr>
    </w:p>
    <w:p w:rsidR="003168B8" w:rsidRPr="003168B8" w:rsidRDefault="003168B8" w:rsidP="003168B8">
      <w:pPr>
        <w:spacing w:after="0" w:line="240" w:lineRule="auto"/>
        <w:ind w:right="1" w:firstLine="720"/>
        <w:jc w:val="center"/>
        <w:rPr>
          <w:rFonts w:ascii="Times New Roman" w:eastAsia="Times New Roman" w:hAnsi="Times New Roman" w:cs="Times New Roman"/>
          <w:b/>
          <w:bCs/>
          <w:kern w:val="16"/>
          <w:sz w:val="24"/>
          <w:szCs w:val="24"/>
        </w:rPr>
      </w:pPr>
      <w:r w:rsidRPr="003168B8">
        <w:rPr>
          <w:rFonts w:ascii="Times New Roman" w:eastAsia="Times New Roman" w:hAnsi="Times New Roman" w:cs="Times New Roman"/>
          <w:b/>
          <w:bCs/>
          <w:kern w:val="16"/>
          <w:sz w:val="24"/>
          <w:szCs w:val="24"/>
        </w:rPr>
        <w:t>10. СРОК ДЕЙСТВИЯ ДОГОВОРА</w:t>
      </w:r>
    </w:p>
    <w:p w:rsidR="003168B8" w:rsidRPr="003168B8" w:rsidRDefault="003168B8" w:rsidP="003168B8">
      <w:pPr>
        <w:spacing w:after="0" w:line="240" w:lineRule="auto"/>
        <w:ind w:right="1" w:firstLine="720"/>
        <w:jc w:val="both"/>
        <w:rPr>
          <w:rFonts w:ascii="Times New Roman" w:eastAsia="Times New Roman" w:hAnsi="Times New Roman" w:cs="Times New Roman"/>
          <w:kern w:val="16"/>
          <w:sz w:val="24"/>
          <w:szCs w:val="24"/>
        </w:rPr>
      </w:pPr>
      <w:r w:rsidRPr="003168B8">
        <w:rPr>
          <w:rFonts w:ascii="Times New Roman" w:eastAsia="Times New Roman" w:hAnsi="Times New Roman" w:cs="Times New Roman"/>
          <w:kern w:val="16"/>
          <w:sz w:val="24"/>
          <w:szCs w:val="24"/>
        </w:rPr>
        <w:t xml:space="preserve">10.1. </w:t>
      </w:r>
      <w:r w:rsidRPr="003168B8">
        <w:rPr>
          <w:rFonts w:ascii="Times New Roman" w:eastAsia="Times New Roman" w:hAnsi="Times New Roman" w:cs="Times New Roman"/>
          <w:sz w:val="24"/>
          <w:szCs w:val="24"/>
          <w:lang w:eastAsia="ar-SA"/>
        </w:rPr>
        <w:t>Настоящий Договор вступает в силу с момента его подписания и действует до полного исполнения Сторонами своих обязательств по настоящему Договору</w:t>
      </w:r>
      <w:r w:rsidRPr="003168B8">
        <w:rPr>
          <w:rFonts w:ascii="Times New Roman" w:eastAsia="Times New Roman" w:hAnsi="Times New Roman" w:cs="Times New Roman"/>
          <w:kern w:val="16"/>
          <w:sz w:val="24"/>
          <w:szCs w:val="24"/>
        </w:rPr>
        <w:t>. Прекращение настоящего Договора не освобождает Стороны от обязательств, принятых на себя настоящим Договором.</w:t>
      </w:r>
    </w:p>
    <w:p w:rsidR="003168B8" w:rsidRPr="003168B8" w:rsidRDefault="003168B8" w:rsidP="003168B8">
      <w:pPr>
        <w:spacing w:after="0" w:line="240" w:lineRule="auto"/>
        <w:ind w:right="1" w:firstLine="720"/>
        <w:jc w:val="both"/>
        <w:rPr>
          <w:rFonts w:ascii="Times New Roman" w:eastAsia="Times New Roman" w:hAnsi="Times New Roman" w:cs="Times New Roman"/>
          <w:kern w:val="16"/>
          <w:sz w:val="24"/>
          <w:szCs w:val="24"/>
        </w:rPr>
      </w:pPr>
      <w:r w:rsidRPr="003168B8">
        <w:rPr>
          <w:rFonts w:ascii="Times New Roman" w:eastAsia="Times New Roman" w:hAnsi="Times New Roman" w:cs="Times New Roman"/>
          <w:kern w:val="16"/>
          <w:sz w:val="24"/>
          <w:szCs w:val="24"/>
        </w:rPr>
        <w:t>10.2. Ни одна из Сторон не может в одностороннем порядке расторгнуть настоящий Договор, кроме как по основаниям, предусмотренным действующим законодательством Российской Федерации.</w:t>
      </w:r>
    </w:p>
    <w:p w:rsidR="003168B8" w:rsidRPr="003168B8" w:rsidRDefault="003168B8" w:rsidP="003168B8">
      <w:pPr>
        <w:spacing w:after="0" w:line="240" w:lineRule="auto"/>
        <w:ind w:right="1" w:firstLine="720"/>
        <w:jc w:val="both"/>
        <w:rPr>
          <w:rFonts w:ascii="Times New Roman" w:eastAsia="Times New Roman" w:hAnsi="Times New Roman" w:cs="Times New Roman"/>
          <w:kern w:val="16"/>
          <w:sz w:val="24"/>
          <w:szCs w:val="24"/>
        </w:rPr>
      </w:pPr>
    </w:p>
    <w:p w:rsidR="003168B8" w:rsidRPr="003168B8" w:rsidRDefault="003168B8" w:rsidP="003168B8">
      <w:pPr>
        <w:spacing w:after="0" w:line="240" w:lineRule="auto"/>
        <w:ind w:right="1" w:firstLine="720"/>
        <w:jc w:val="center"/>
        <w:rPr>
          <w:rFonts w:ascii="Times New Roman" w:eastAsia="Times New Roman" w:hAnsi="Times New Roman" w:cs="Times New Roman"/>
          <w:b/>
          <w:bCs/>
          <w:kern w:val="16"/>
          <w:sz w:val="24"/>
          <w:szCs w:val="24"/>
        </w:rPr>
      </w:pPr>
      <w:r w:rsidRPr="003168B8">
        <w:rPr>
          <w:rFonts w:ascii="Times New Roman" w:eastAsia="Times New Roman" w:hAnsi="Times New Roman" w:cs="Times New Roman"/>
          <w:b/>
          <w:bCs/>
          <w:kern w:val="16"/>
          <w:sz w:val="24"/>
          <w:szCs w:val="24"/>
        </w:rPr>
        <w:t>11. ПРОЧИЕ УСЛОВИЯ</w:t>
      </w:r>
    </w:p>
    <w:p w:rsidR="003168B8" w:rsidRPr="003168B8" w:rsidRDefault="003168B8" w:rsidP="003168B8">
      <w:pPr>
        <w:spacing w:after="0" w:line="240" w:lineRule="auto"/>
        <w:ind w:right="1" w:firstLine="720"/>
        <w:jc w:val="both"/>
        <w:rPr>
          <w:rFonts w:ascii="Times New Roman" w:eastAsia="Times New Roman" w:hAnsi="Times New Roman" w:cs="Times New Roman"/>
          <w:kern w:val="16"/>
          <w:sz w:val="24"/>
          <w:szCs w:val="24"/>
        </w:rPr>
      </w:pPr>
      <w:r w:rsidRPr="003168B8">
        <w:rPr>
          <w:rFonts w:ascii="Times New Roman" w:eastAsia="Times New Roman" w:hAnsi="Times New Roman" w:cs="Times New Roman"/>
          <w:kern w:val="16"/>
          <w:sz w:val="24"/>
          <w:szCs w:val="24"/>
        </w:rPr>
        <w:t>11.1. Условия настоящего Договора и соглашений (Приложений) к нему конфиденциальны и не подлежат разглашению. Стороны настоящего Договора обязуются принимать все необходимые меры для того, чтобы их сотрудники, агенты, правопреемники без предварительного согласия другой Стороны не информировали третьих лиц о настоящем Договоре и его условиях.</w:t>
      </w:r>
    </w:p>
    <w:p w:rsidR="003168B8" w:rsidRPr="003168B8" w:rsidRDefault="003168B8" w:rsidP="003168B8">
      <w:pPr>
        <w:spacing w:after="0" w:line="240" w:lineRule="auto"/>
        <w:ind w:right="1" w:firstLine="720"/>
        <w:jc w:val="both"/>
        <w:rPr>
          <w:rFonts w:ascii="Times New Roman" w:eastAsia="Times New Roman" w:hAnsi="Times New Roman" w:cs="Times New Roman"/>
          <w:kern w:val="16"/>
          <w:sz w:val="24"/>
          <w:szCs w:val="24"/>
        </w:rPr>
      </w:pPr>
      <w:r w:rsidRPr="003168B8">
        <w:rPr>
          <w:rFonts w:ascii="Times New Roman" w:eastAsia="Times New Roman" w:hAnsi="Times New Roman" w:cs="Times New Roman"/>
          <w:kern w:val="16"/>
          <w:sz w:val="24"/>
          <w:szCs w:val="24"/>
        </w:rPr>
        <w:t>11.2. Все Приложения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обеими Сторонами.</w:t>
      </w:r>
    </w:p>
    <w:p w:rsidR="003168B8" w:rsidRPr="003168B8" w:rsidRDefault="003168B8" w:rsidP="003168B8">
      <w:pPr>
        <w:spacing w:after="0" w:line="240" w:lineRule="auto"/>
        <w:ind w:right="1" w:firstLine="720"/>
        <w:jc w:val="both"/>
        <w:rPr>
          <w:rFonts w:ascii="Times New Roman" w:eastAsia="Times New Roman" w:hAnsi="Times New Roman" w:cs="Times New Roman"/>
          <w:kern w:val="16"/>
          <w:sz w:val="24"/>
          <w:szCs w:val="24"/>
        </w:rPr>
      </w:pPr>
      <w:r w:rsidRPr="003168B8">
        <w:rPr>
          <w:rFonts w:ascii="Times New Roman" w:eastAsia="Times New Roman" w:hAnsi="Times New Roman" w:cs="Times New Roman"/>
          <w:kern w:val="16"/>
          <w:sz w:val="24"/>
          <w:szCs w:val="24"/>
        </w:rPr>
        <w:t>11.3. Ни одна из Сторон не вправе передавать свои права и обязанности по настоящему Договору третьему лицу без письменного согласия другой Стороны, за исключением уступки права требования задолженности Покупателя.</w:t>
      </w:r>
    </w:p>
    <w:p w:rsidR="003168B8" w:rsidRPr="003168B8" w:rsidRDefault="003168B8" w:rsidP="003168B8">
      <w:pPr>
        <w:spacing w:after="0" w:line="240" w:lineRule="auto"/>
        <w:ind w:right="1" w:firstLine="720"/>
        <w:jc w:val="both"/>
        <w:rPr>
          <w:rFonts w:ascii="Times New Roman" w:eastAsia="Times New Roman" w:hAnsi="Times New Roman" w:cs="Times New Roman"/>
          <w:kern w:val="16"/>
          <w:sz w:val="24"/>
          <w:szCs w:val="24"/>
        </w:rPr>
      </w:pPr>
      <w:r w:rsidRPr="003168B8">
        <w:rPr>
          <w:rFonts w:ascii="Times New Roman" w:eastAsia="Times New Roman" w:hAnsi="Times New Roman" w:cs="Times New Roman"/>
          <w:kern w:val="16"/>
          <w:sz w:val="24"/>
          <w:szCs w:val="24"/>
        </w:rPr>
        <w:t>11.4. Стороны обязуются информировать друг друга об изменении адресов и реквизитов, предусмотренных настоящим Договором, в течение 10 дней с даты возникновения изменений.</w:t>
      </w:r>
    </w:p>
    <w:p w:rsidR="003168B8" w:rsidRPr="003168B8" w:rsidRDefault="003168B8" w:rsidP="003168B8">
      <w:pPr>
        <w:spacing w:after="0" w:line="240" w:lineRule="auto"/>
        <w:ind w:right="1" w:firstLine="720"/>
        <w:jc w:val="both"/>
        <w:rPr>
          <w:rFonts w:ascii="Times New Roman" w:eastAsia="Times New Roman" w:hAnsi="Times New Roman" w:cs="Times New Roman"/>
          <w:kern w:val="16"/>
          <w:sz w:val="24"/>
          <w:szCs w:val="24"/>
        </w:rPr>
      </w:pPr>
      <w:r w:rsidRPr="003168B8">
        <w:rPr>
          <w:rFonts w:ascii="Times New Roman" w:eastAsia="Times New Roman" w:hAnsi="Times New Roman" w:cs="Times New Roman"/>
          <w:kern w:val="16"/>
          <w:sz w:val="24"/>
          <w:szCs w:val="24"/>
        </w:rPr>
        <w:t>11.5. После подписания настоящего Договора все предварительные переговоры по нему, переписка, предварительные соглашения по вопросам, так или иначе касающимся настоящего Договора, теряют юридическую силу, если в таких соглашениях не предусмотрено иное.</w:t>
      </w:r>
    </w:p>
    <w:p w:rsidR="003168B8" w:rsidRPr="003168B8" w:rsidRDefault="003168B8" w:rsidP="003168B8">
      <w:pPr>
        <w:spacing w:after="0" w:line="240" w:lineRule="auto"/>
        <w:ind w:right="1" w:firstLine="720"/>
        <w:jc w:val="both"/>
        <w:rPr>
          <w:rFonts w:ascii="Times New Roman" w:eastAsia="Times New Roman" w:hAnsi="Times New Roman" w:cs="Times New Roman"/>
          <w:kern w:val="16"/>
          <w:sz w:val="24"/>
          <w:szCs w:val="24"/>
        </w:rPr>
      </w:pPr>
      <w:r w:rsidRPr="003168B8">
        <w:rPr>
          <w:rFonts w:ascii="Times New Roman" w:eastAsia="Times New Roman" w:hAnsi="Times New Roman" w:cs="Times New Roman"/>
          <w:kern w:val="16"/>
          <w:sz w:val="24"/>
          <w:szCs w:val="24"/>
        </w:rPr>
        <w:t>11.6. Стороны не освобождаются от выполнения договорных обязательств после прекращения действия настоящего Договора, вчастности, по урегулированию расчетов за поставляемую Продукцию.</w:t>
      </w:r>
    </w:p>
    <w:p w:rsidR="003168B8" w:rsidRPr="003168B8" w:rsidRDefault="003168B8" w:rsidP="003168B8">
      <w:pPr>
        <w:widowControl w:val="0"/>
        <w:suppressAutoHyphens/>
        <w:spacing w:after="0" w:line="240" w:lineRule="auto"/>
        <w:ind w:right="1" w:firstLine="720"/>
        <w:jc w:val="both"/>
        <w:rPr>
          <w:rFonts w:ascii="Times New Roman" w:eastAsia="Andale Sans UI" w:hAnsi="Times New Roman" w:cs="Times New Roman"/>
          <w:kern w:val="2"/>
          <w:sz w:val="24"/>
          <w:szCs w:val="24"/>
        </w:rPr>
      </w:pPr>
      <w:r w:rsidRPr="003168B8">
        <w:rPr>
          <w:rFonts w:ascii="Times New Roman" w:eastAsia="Andale Sans UI" w:hAnsi="Times New Roman" w:cs="Times New Roman"/>
          <w:kern w:val="2"/>
          <w:sz w:val="24"/>
          <w:szCs w:val="24"/>
        </w:rPr>
        <w:t>11.7. Настоящий Договор составлен в двух экземплярах, имеющих одинаковую юридическую силу, по одному для каждой из Сторон со всеми Приложением (ми).</w:t>
      </w:r>
    </w:p>
    <w:p w:rsidR="003168B8" w:rsidRPr="003168B8" w:rsidRDefault="003168B8" w:rsidP="003168B8">
      <w:pPr>
        <w:spacing w:after="0" w:line="240" w:lineRule="auto"/>
        <w:ind w:firstLine="720"/>
        <w:jc w:val="center"/>
        <w:rPr>
          <w:rFonts w:ascii="Times New Roman" w:eastAsia="Times New Roman" w:hAnsi="Times New Roman" w:cs="Times New Roman"/>
          <w:b/>
          <w:bCs/>
          <w:kern w:val="16"/>
          <w:sz w:val="24"/>
          <w:szCs w:val="24"/>
        </w:rPr>
      </w:pPr>
    </w:p>
    <w:p w:rsidR="003168B8" w:rsidRPr="003168B8" w:rsidRDefault="003168B8" w:rsidP="003168B8">
      <w:pPr>
        <w:spacing w:after="0" w:line="240" w:lineRule="auto"/>
        <w:jc w:val="both"/>
        <w:rPr>
          <w:rFonts w:ascii="Times New Roman" w:eastAsia="Times New Roman" w:hAnsi="Times New Roman" w:cs="Times New Roman"/>
          <w:bCs/>
          <w:kern w:val="16"/>
          <w:sz w:val="24"/>
          <w:szCs w:val="24"/>
        </w:rPr>
      </w:pPr>
      <w:r w:rsidRPr="003168B8">
        <w:rPr>
          <w:rFonts w:ascii="Times New Roman" w:eastAsia="Times New Roman" w:hAnsi="Times New Roman" w:cs="Times New Roman"/>
          <w:bCs/>
          <w:kern w:val="16"/>
          <w:sz w:val="24"/>
          <w:szCs w:val="24"/>
        </w:rPr>
        <w:t>Приложения к настоящему Договору:</w:t>
      </w:r>
    </w:p>
    <w:p w:rsidR="003168B8" w:rsidRPr="003168B8" w:rsidRDefault="003168B8" w:rsidP="003168B8">
      <w:pPr>
        <w:spacing w:after="0" w:line="240" w:lineRule="auto"/>
        <w:jc w:val="both"/>
        <w:rPr>
          <w:rFonts w:ascii="Times New Roman" w:eastAsia="Times New Roman" w:hAnsi="Times New Roman" w:cs="Times New Roman"/>
          <w:bCs/>
          <w:kern w:val="16"/>
          <w:sz w:val="24"/>
          <w:szCs w:val="24"/>
        </w:rPr>
      </w:pPr>
      <w:r w:rsidRPr="003168B8">
        <w:rPr>
          <w:rFonts w:ascii="Times New Roman" w:eastAsia="Times New Roman" w:hAnsi="Times New Roman" w:cs="Times New Roman"/>
          <w:bCs/>
          <w:kern w:val="16"/>
          <w:sz w:val="24"/>
          <w:szCs w:val="24"/>
        </w:rPr>
        <w:t>1. Приложение №1 - Спецификация.</w:t>
      </w:r>
    </w:p>
    <w:p w:rsidR="003168B8" w:rsidRPr="003168B8" w:rsidRDefault="003168B8" w:rsidP="003168B8">
      <w:pPr>
        <w:spacing w:after="0" w:line="240" w:lineRule="auto"/>
        <w:jc w:val="both"/>
        <w:rPr>
          <w:rFonts w:ascii="Times New Roman" w:eastAsia="Times New Roman" w:hAnsi="Times New Roman" w:cs="Times New Roman"/>
          <w:bCs/>
          <w:kern w:val="16"/>
          <w:sz w:val="24"/>
          <w:szCs w:val="24"/>
        </w:rPr>
      </w:pPr>
      <w:r w:rsidRPr="003168B8">
        <w:rPr>
          <w:rFonts w:ascii="Times New Roman" w:eastAsia="Times New Roman" w:hAnsi="Times New Roman" w:cs="Times New Roman"/>
          <w:bCs/>
          <w:kern w:val="16"/>
          <w:sz w:val="24"/>
          <w:szCs w:val="24"/>
        </w:rPr>
        <w:t xml:space="preserve">2. Приложение №2 – Техническое задание </w:t>
      </w:r>
    </w:p>
    <w:p w:rsidR="003168B8" w:rsidRPr="003168B8" w:rsidRDefault="003168B8" w:rsidP="003168B8">
      <w:pPr>
        <w:spacing w:line="240" w:lineRule="auto"/>
        <w:ind w:firstLine="720"/>
        <w:jc w:val="center"/>
        <w:rPr>
          <w:rFonts w:ascii="Times New Roman" w:eastAsia="Times New Roman" w:hAnsi="Times New Roman" w:cs="Times New Roman"/>
          <w:b/>
          <w:bCs/>
          <w:kern w:val="16"/>
          <w:sz w:val="24"/>
          <w:szCs w:val="24"/>
        </w:rPr>
      </w:pPr>
      <w:r w:rsidRPr="003168B8">
        <w:rPr>
          <w:rFonts w:ascii="Times New Roman" w:eastAsia="Times New Roman" w:hAnsi="Times New Roman" w:cs="Times New Roman"/>
          <w:b/>
          <w:bCs/>
          <w:kern w:val="16"/>
          <w:sz w:val="24"/>
          <w:szCs w:val="24"/>
        </w:rPr>
        <w:t>12. АДРЕСА, РЕКВИЗИТЫ И ПОДПИСИ СТОРОН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4536"/>
      </w:tblGrid>
      <w:tr w:rsidR="003168B8" w:rsidRPr="003168B8" w:rsidTr="00350113">
        <w:tc>
          <w:tcPr>
            <w:tcW w:w="5387" w:type="dxa"/>
            <w:tcBorders>
              <w:top w:val="single" w:sz="4" w:space="0" w:color="auto"/>
              <w:left w:val="single" w:sz="4" w:space="0" w:color="auto"/>
              <w:bottom w:val="single" w:sz="4" w:space="0" w:color="auto"/>
              <w:right w:val="single" w:sz="4" w:space="0" w:color="auto"/>
            </w:tcBorders>
            <w:hideMark/>
          </w:tcPr>
          <w:p w:rsidR="003168B8" w:rsidRPr="003168B8" w:rsidRDefault="003168B8" w:rsidP="003168B8">
            <w:pPr>
              <w:spacing w:after="0" w:line="240" w:lineRule="auto"/>
              <w:ind w:left="153"/>
              <w:jc w:val="center"/>
              <w:rPr>
                <w:rFonts w:ascii="Times New Roman" w:eastAsia="Times New Roman" w:hAnsi="Times New Roman" w:cs="Times New Roman"/>
                <w:b/>
                <w:sz w:val="24"/>
                <w:szCs w:val="24"/>
              </w:rPr>
            </w:pPr>
            <w:r w:rsidRPr="003168B8">
              <w:rPr>
                <w:rFonts w:ascii="Times New Roman" w:eastAsia="Times New Roman" w:hAnsi="Times New Roman" w:cs="Times New Roman"/>
                <w:b/>
                <w:sz w:val="24"/>
                <w:szCs w:val="24"/>
              </w:rPr>
              <w:t>«Покупатель»:</w:t>
            </w:r>
          </w:p>
        </w:tc>
        <w:tc>
          <w:tcPr>
            <w:tcW w:w="4536" w:type="dxa"/>
            <w:tcBorders>
              <w:top w:val="single" w:sz="4" w:space="0" w:color="auto"/>
              <w:left w:val="single" w:sz="4" w:space="0" w:color="auto"/>
              <w:bottom w:val="single" w:sz="4" w:space="0" w:color="auto"/>
              <w:right w:val="single" w:sz="4" w:space="0" w:color="auto"/>
            </w:tcBorders>
            <w:hideMark/>
          </w:tcPr>
          <w:p w:rsidR="003168B8" w:rsidRPr="003168B8" w:rsidRDefault="003168B8" w:rsidP="003168B8">
            <w:pPr>
              <w:spacing w:after="0" w:line="240" w:lineRule="auto"/>
              <w:jc w:val="center"/>
              <w:rPr>
                <w:rFonts w:ascii="Times New Roman" w:eastAsia="Times New Roman" w:hAnsi="Times New Roman" w:cs="Times New Roman"/>
                <w:sz w:val="24"/>
                <w:szCs w:val="24"/>
              </w:rPr>
            </w:pPr>
            <w:r w:rsidRPr="003168B8">
              <w:rPr>
                <w:rFonts w:ascii="Times New Roman" w:eastAsia="Times New Roman" w:hAnsi="Times New Roman" w:cs="Times New Roman"/>
                <w:b/>
                <w:sz w:val="24"/>
                <w:szCs w:val="24"/>
              </w:rPr>
              <w:t>«Поставщик»:</w:t>
            </w:r>
          </w:p>
        </w:tc>
      </w:tr>
      <w:tr w:rsidR="003168B8" w:rsidRPr="003168B8" w:rsidTr="00350113">
        <w:tc>
          <w:tcPr>
            <w:tcW w:w="5387" w:type="dxa"/>
            <w:tcBorders>
              <w:top w:val="single" w:sz="4" w:space="0" w:color="auto"/>
              <w:left w:val="single" w:sz="4" w:space="0" w:color="auto"/>
              <w:bottom w:val="single" w:sz="4" w:space="0" w:color="auto"/>
              <w:right w:val="single" w:sz="4" w:space="0" w:color="auto"/>
            </w:tcBorders>
          </w:tcPr>
          <w:p w:rsidR="003168B8" w:rsidRPr="003168B8" w:rsidRDefault="003168B8" w:rsidP="003168B8">
            <w:pPr>
              <w:suppressAutoHyphens/>
              <w:snapToGrid w:val="0"/>
              <w:spacing w:after="0" w:line="240" w:lineRule="auto"/>
              <w:rPr>
                <w:rFonts w:ascii="Times New Roman" w:eastAsia="Times New Roman" w:hAnsi="Times New Roman" w:cs="Times New Roman"/>
                <w:b/>
                <w:sz w:val="24"/>
                <w:szCs w:val="24"/>
                <w:lang w:eastAsia="ar-SA"/>
              </w:rPr>
            </w:pPr>
            <w:r w:rsidRPr="003168B8">
              <w:rPr>
                <w:rFonts w:ascii="Times New Roman" w:eastAsia="Times New Roman" w:hAnsi="Times New Roman" w:cs="Times New Roman"/>
                <w:b/>
                <w:sz w:val="24"/>
                <w:szCs w:val="24"/>
                <w:lang w:eastAsia="ar-SA"/>
              </w:rPr>
              <w:t>ГАУК ВО «Областной Дворец культуры и искусства»</w:t>
            </w:r>
          </w:p>
          <w:p w:rsidR="003168B8" w:rsidRPr="003168B8" w:rsidRDefault="003168B8" w:rsidP="003168B8">
            <w:pPr>
              <w:suppressAutoHyphens/>
              <w:snapToGrid w:val="0"/>
              <w:spacing w:after="0" w:line="240" w:lineRule="auto"/>
              <w:rPr>
                <w:rFonts w:ascii="Times New Roman" w:eastAsia="Times New Roman" w:hAnsi="Times New Roman" w:cs="Times New Roman"/>
                <w:sz w:val="24"/>
                <w:szCs w:val="24"/>
                <w:lang w:eastAsia="ar-SA"/>
              </w:rPr>
            </w:pPr>
            <w:r w:rsidRPr="003168B8">
              <w:rPr>
                <w:rFonts w:ascii="Times New Roman" w:eastAsia="Times New Roman" w:hAnsi="Times New Roman" w:cs="Times New Roman"/>
                <w:sz w:val="24"/>
                <w:szCs w:val="24"/>
              </w:rPr>
              <w:t>ОГРН 1033301803325</w:t>
            </w:r>
          </w:p>
          <w:p w:rsidR="003168B8" w:rsidRPr="003168B8" w:rsidRDefault="003168B8" w:rsidP="003168B8">
            <w:pPr>
              <w:suppressAutoHyphens/>
              <w:snapToGrid w:val="0"/>
              <w:spacing w:after="0" w:line="240" w:lineRule="auto"/>
              <w:rPr>
                <w:rFonts w:ascii="Times New Roman" w:eastAsia="Times New Roman" w:hAnsi="Times New Roman" w:cs="Times New Roman"/>
                <w:sz w:val="24"/>
                <w:szCs w:val="24"/>
                <w:lang w:eastAsia="ar-SA"/>
              </w:rPr>
            </w:pPr>
            <w:r w:rsidRPr="003168B8">
              <w:rPr>
                <w:rFonts w:ascii="Times New Roman" w:eastAsia="Times New Roman" w:hAnsi="Times New Roman" w:cs="Times New Roman"/>
                <w:sz w:val="24"/>
                <w:szCs w:val="24"/>
                <w:lang w:eastAsia="ar-SA"/>
              </w:rPr>
              <w:t>Место нахождения: 600015, г.Владимир,</w:t>
            </w:r>
          </w:p>
          <w:p w:rsidR="003168B8" w:rsidRPr="003168B8" w:rsidRDefault="003168B8" w:rsidP="003168B8">
            <w:pPr>
              <w:suppressAutoHyphens/>
              <w:snapToGrid w:val="0"/>
              <w:spacing w:after="0" w:line="240" w:lineRule="auto"/>
              <w:rPr>
                <w:rFonts w:ascii="Times New Roman" w:eastAsia="Times New Roman" w:hAnsi="Times New Roman" w:cs="Times New Roman"/>
                <w:sz w:val="24"/>
                <w:szCs w:val="24"/>
                <w:lang w:eastAsia="ar-SA"/>
              </w:rPr>
            </w:pPr>
            <w:r w:rsidRPr="003168B8">
              <w:rPr>
                <w:rFonts w:ascii="Times New Roman" w:eastAsia="Times New Roman" w:hAnsi="Times New Roman" w:cs="Times New Roman"/>
                <w:sz w:val="24"/>
                <w:szCs w:val="24"/>
                <w:lang w:eastAsia="ar-SA"/>
              </w:rPr>
              <w:t>ул.Диктора Левитана, д.4</w:t>
            </w:r>
          </w:p>
          <w:p w:rsidR="003168B8" w:rsidRPr="003168B8" w:rsidRDefault="003168B8" w:rsidP="003168B8">
            <w:pPr>
              <w:suppressAutoHyphens/>
              <w:snapToGrid w:val="0"/>
              <w:spacing w:after="0" w:line="240" w:lineRule="auto"/>
              <w:rPr>
                <w:rFonts w:ascii="Times New Roman" w:eastAsia="Times New Roman" w:hAnsi="Times New Roman" w:cs="Times New Roman"/>
                <w:sz w:val="24"/>
                <w:szCs w:val="24"/>
                <w:lang w:eastAsia="ar-SA"/>
              </w:rPr>
            </w:pPr>
            <w:r w:rsidRPr="003168B8">
              <w:rPr>
                <w:rFonts w:ascii="Times New Roman" w:eastAsia="Times New Roman" w:hAnsi="Times New Roman" w:cs="Times New Roman"/>
                <w:sz w:val="24"/>
                <w:szCs w:val="24"/>
                <w:lang w:eastAsia="ar-SA"/>
              </w:rPr>
              <w:t>ИНН/КПП 3327100143/332701001</w:t>
            </w:r>
          </w:p>
          <w:p w:rsidR="003168B8" w:rsidRPr="003168B8" w:rsidRDefault="003168B8" w:rsidP="003168B8">
            <w:pPr>
              <w:suppressAutoHyphens/>
              <w:snapToGrid w:val="0"/>
              <w:spacing w:after="0" w:line="240" w:lineRule="auto"/>
              <w:rPr>
                <w:rFonts w:ascii="Times New Roman" w:eastAsia="Times New Roman" w:hAnsi="Times New Roman" w:cs="Times New Roman"/>
                <w:sz w:val="24"/>
                <w:szCs w:val="24"/>
              </w:rPr>
            </w:pPr>
            <w:r w:rsidRPr="003168B8">
              <w:rPr>
                <w:rFonts w:ascii="Times New Roman" w:eastAsia="Times New Roman" w:hAnsi="Times New Roman" w:cs="Times New Roman"/>
                <w:sz w:val="24"/>
                <w:szCs w:val="24"/>
              </w:rPr>
              <w:t>р/с 40601810000081000001</w:t>
            </w:r>
          </w:p>
          <w:p w:rsidR="003168B8" w:rsidRPr="003168B8" w:rsidRDefault="003168B8" w:rsidP="003168B8">
            <w:pPr>
              <w:suppressAutoHyphens/>
              <w:snapToGrid w:val="0"/>
              <w:spacing w:after="0" w:line="240" w:lineRule="auto"/>
              <w:rPr>
                <w:rFonts w:ascii="Times New Roman" w:eastAsia="Times New Roman" w:hAnsi="Times New Roman" w:cs="Times New Roman"/>
                <w:sz w:val="24"/>
                <w:szCs w:val="24"/>
                <w:lang w:eastAsia="ar-SA"/>
              </w:rPr>
            </w:pPr>
            <w:r w:rsidRPr="003168B8">
              <w:rPr>
                <w:rFonts w:ascii="Times New Roman" w:eastAsia="Times New Roman" w:hAnsi="Times New Roman" w:cs="Times New Roman"/>
                <w:sz w:val="24"/>
                <w:szCs w:val="24"/>
              </w:rPr>
              <w:lastRenderedPageBreak/>
              <w:t>Отделение Владимир г.Владимир УФК по Владимирской области (ГАУК «Областной Дворец культуры и искусства» л/с 30286</w:t>
            </w:r>
            <w:r w:rsidRPr="003168B8">
              <w:rPr>
                <w:rFonts w:ascii="Times New Roman" w:eastAsia="Times New Roman" w:hAnsi="Times New Roman" w:cs="Times New Roman"/>
                <w:sz w:val="24"/>
                <w:szCs w:val="24"/>
                <w:lang w:val="en-US"/>
              </w:rPr>
              <w:t>U</w:t>
            </w:r>
            <w:r w:rsidRPr="003168B8">
              <w:rPr>
                <w:rFonts w:ascii="Times New Roman" w:eastAsia="Times New Roman" w:hAnsi="Times New Roman" w:cs="Times New Roman"/>
                <w:sz w:val="24"/>
                <w:szCs w:val="24"/>
              </w:rPr>
              <w:t>42350)</w:t>
            </w:r>
          </w:p>
          <w:p w:rsidR="003168B8" w:rsidRPr="003168B8" w:rsidRDefault="003168B8" w:rsidP="003168B8">
            <w:pPr>
              <w:spacing w:after="0" w:line="240" w:lineRule="atLeast"/>
              <w:jc w:val="both"/>
              <w:rPr>
                <w:rFonts w:ascii="Times New Roman" w:eastAsia="Times New Roman" w:hAnsi="Times New Roman" w:cs="Times New Roman"/>
                <w:sz w:val="24"/>
                <w:szCs w:val="24"/>
              </w:rPr>
            </w:pPr>
            <w:r w:rsidRPr="003168B8">
              <w:rPr>
                <w:rFonts w:ascii="Times New Roman" w:eastAsia="Times New Roman" w:hAnsi="Times New Roman" w:cs="Times New Roman"/>
                <w:sz w:val="24"/>
                <w:szCs w:val="24"/>
              </w:rPr>
              <w:t>БИК 041708001</w:t>
            </w:r>
          </w:p>
          <w:p w:rsidR="003168B8" w:rsidRPr="003168B8" w:rsidRDefault="003168B8" w:rsidP="003168B8">
            <w:pPr>
              <w:spacing w:after="0" w:line="240" w:lineRule="atLeast"/>
              <w:jc w:val="both"/>
              <w:rPr>
                <w:rFonts w:ascii="Times New Roman" w:eastAsia="Times New Roman" w:hAnsi="Times New Roman" w:cs="Times New Roman"/>
                <w:sz w:val="24"/>
                <w:szCs w:val="24"/>
              </w:rPr>
            </w:pPr>
          </w:p>
          <w:p w:rsidR="003168B8" w:rsidRPr="003168B8" w:rsidRDefault="003168B8" w:rsidP="003168B8">
            <w:pPr>
              <w:suppressAutoHyphens/>
              <w:snapToGrid w:val="0"/>
              <w:spacing w:after="0" w:line="240" w:lineRule="auto"/>
              <w:rPr>
                <w:rFonts w:ascii="Times New Roman" w:eastAsia="Times New Roman" w:hAnsi="Times New Roman" w:cs="Times New Roman"/>
                <w:sz w:val="24"/>
                <w:szCs w:val="24"/>
                <w:lang w:eastAsia="ar-SA"/>
              </w:rPr>
            </w:pPr>
            <w:r w:rsidRPr="003168B8">
              <w:rPr>
                <w:rFonts w:ascii="Times New Roman" w:eastAsia="Times New Roman" w:hAnsi="Times New Roman" w:cs="Times New Roman"/>
                <w:sz w:val="24"/>
                <w:szCs w:val="24"/>
                <w:lang w:eastAsia="ar-SA"/>
              </w:rPr>
              <w:t>Директор ГАУК ВО «Областной Дворец культуры и искусства»</w:t>
            </w:r>
          </w:p>
          <w:p w:rsidR="003168B8" w:rsidRPr="003168B8" w:rsidRDefault="003168B8" w:rsidP="003168B8">
            <w:pPr>
              <w:spacing w:after="0" w:line="240" w:lineRule="auto"/>
              <w:rPr>
                <w:rFonts w:ascii="Times New Roman" w:eastAsia="Times New Roman" w:hAnsi="Times New Roman" w:cs="Times New Roman"/>
                <w:sz w:val="24"/>
                <w:szCs w:val="24"/>
              </w:rPr>
            </w:pPr>
            <w:r w:rsidRPr="003168B8">
              <w:rPr>
                <w:rFonts w:ascii="Times New Roman" w:eastAsia="Times New Roman" w:hAnsi="Times New Roman" w:cs="Times New Roman"/>
                <w:sz w:val="24"/>
                <w:szCs w:val="24"/>
              </w:rPr>
              <w:t>_________________________ /В.В. Крючков/</w:t>
            </w:r>
          </w:p>
          <w:p w:rsidR="003168B8" w:rsidRPr="003168B8" w:rsidRDefault="003168B8" w:rsidP="003168B8">
            <w:pPr>
              <w:spacing w:after="0" w:line="240" w:lineRule="auto"/>
              <w:rPr>
                <w:rFonts w:ascii="Times New Roman" w:eastAsia="Times New Roman" w:hAnsi="Times New Roman" w:cs="Times New Roman"/>
                <w:sz w:val="24"/>
                <w:szCs w:val="24"/>
              </w:rPr>
            </w:pPr>
            <w:r w:rsidRPr="003168B8">
              <w:rPr>
                <w:rFonts w:ascii="Times New Roman" w:eastAsia="Times New Roman" w:hAnsi="Times New Roman" w:cs="Times New Roman"/>
                <w:sz w:val="24"/>
                <w:szCs w:val="24"/>
              </w:rPr>
              <w:t>М.п.</w:t>
            </w:r>
          </w:p>
          <w:p w:rsidR="003168B8" w:rsidRPr="003168B8" w:rsidRDefault="003168B8" w:rsidP="003168B8">
            <w:pPr>
              <w:spacing w:after="0" w:line="240" w:lineRule="auto"/>
              <w:rPr>
                <w:rFonts w:ascii="Times New Roman" w:eastAsia="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168B8" w:rsidRPr="003168B8" w:rsidRDefault="003168B8" w:rsidP="003168B8">
            <w:pPr>
              <w:spacing w:after="0" w:line="240" w:lineRule="auto"/>
              <w:rPr>
                <w:rFonts w:ascii="Courier New" w:eastAsia="Times New Roman" w:hAnsi="Courier New" w:cs="Times New Roman"/>
                <w:b/>
                <w:bCs/>
                <w:sz w:val="24"/>
                <w:szCs w:val="24"/>
              </w:rPr>
            </w:pPr>
          </w:p>
        </w:tc>
      </w:tr>
    </w:tbl>
    <w:p w:rsidR="003168B8" w:rsidRPr="003168B8" w:rsidRDefault="003168B8" w:rsidP="003168B8">
      <w:pPr>
        <w:spacing w:line="240" w:lineRule="auto"/>
        <w:jc w:val="both"/>
        <w:rPr>
          <w:rFonts w:ascii="Times New Roman" w:eastAsia="Times New Roman" w:hAnsi="Times New Roman" w:cs="Times New Roman"/>
          <w:b/>
          <w:bCs/>
          <w:kern w:val="16"/>
          <w:sz w:val="24"/>
          <w:szCs w:val="24"/>
        </w:rPr>
      </w:pPr>
    </w:p>
    <w:p w:rsidR="003168B8" w:rsidRPr="003168B8" w:rsidRDefault="003168B8" w:rsidP="003168B8">
      <w:pPr>
        <w:spacing w:line="240" w:lineRule="auto"/>
        <w:jc w:val="both"/>
        <w:rPr>
          <w:rFonts w:ascii="Times New Roman" w:eastAsia="Times New Roman" w:hAnsi="Times New Roman" w:cs="Times New Roman"/>
          <w:b/>
          <w:bCs/>
          <w:kern w:val="16"/>
          <w:sz w:val="24"/>
          <w:szCs w:val="24"/>
        </w:rPr>
      </w:pPr>
    </w:p>
    <w:p w:rsidR="003168B8" w:rsidRPr="003168B8" w:rsidRDefault="003168B8" w:rsidP="003168B8">
      <w:pPr>
        <w:spacing w:line="240" w:lineRule="auto"/>
        <w:jc w:val="both"/>
        <w:rPr>
          <w:rFonts w:ascii="Times New Roman" w:eastAsia="Times New Roman" w:hAnsi="Times New Roman" w:cs="Times New Roman"/>
          <w:b/>
          <w:bCs/>
          <w:kern w:val="16"/>
          <w:sz w:val="24"/>
          <w:szCs w:val="24"/>
        </w:rPr>
      </w:pPr>
    </w:p>
    <w:p w:rsidR="003168B8" w:rsidRDefault="003168B8" w:rsidP="003168B8">
      <w:pPr>
        <w:spacing w:line="240" w:lineRule="auto"/>
        <w:jc w:val="both"/>
        <w:rPr>
          <w:rFonts w:ascii="Times New Roman" w:eastAsia="Times New Roman" w:hAnsi="Times New Roman" w:cs="Times New Roman"/>
          <w:b/>
          <w:bCs/>
          <w:kern w:val="16"/>
          <w:sz w:val="24"/>
          <w:szCs w:val="24"/>
        </w:rPr>
      </w:pPr>
    </w:p>
    <w:p w:rsidR="00EB02E6" w:rsidRDefault="00EB02E6" w:rsidP="003168B8">
      <w:pPr>
        <w:spacing w:line="240" w:lineRule="auto"/>
        <w:jc w:val="both"/>
        <w:rPr>
          <w:rFonts w:ascii="Times New Roman" w:eastAsia="Times New Roman" w:hAnsi="Times New Roman" w:cs="Times New Roman"/>
          <w:b/>
          <w:bCs/>
          <w:kern w:val="16"/>
          <w:sz w:val="24"/>
          <w:szCs w:val="24"/>
        </w:rPr>
      </w:pPr>
    </w:p>
    <w:p w:rsidR="00EB02E6" w:rsidRDefault="00EB02E6" w:rsidP="003168B8">
      <w:pPr>
        <w:spacing w:line="240" w:lineRule="auto"/>
        <w:jc w:val="both"/>
        <w:rPr>
          <w:rFonts w:ascii="Times New Roman" w:eastAsia="Times New Roman" w:hAnsi="Times New Roman" w:cs="Times New Roman"/>
          <w:b/>
          <w:bCs/>
          <w:kern w:val="16"/>
          <w:sz w:val="24"/>
          <w:szCs w:val="24"/>
        </w:rPr>
      </w:pPr>
    </w:p>
    <w:p w:rsidR="00EB02E6" w:rsidRDefault="00EB02E6" w:rsidP="003168B8">
      <w:pPr>
        <w:spacing w:line="240" w:lineRule="auto"/>
        <w:jc w:val="both"/>
        <w:rPr>
          <w:rFonts w:ascii="Times New Roman" w:eastAsia="Times New Roman" w:hAnsi="Times New Roman" w:cs="Times New Roman"/>
          <w:b/>
          <w:bCs/>
          <w:kern w:val="16"/>
          <w:sz w:val="24"/>
          <w:szCs w:val="24"/>
        </w:rPr>
      </w:pPr>
    </w:p>
    <w:p w:rsidR="00EB02E6" w:rsidRDefault="00EB02E6" w:rsidP="003168B8">
      <w:pPr>
        <w:spacing w:line="240" w:lineRule="auto"/>
        <w:jc w:val="both"/>
        <w:rPr>
          <w:rFonts w:ascii="Times New Roman" w:eastAsia="Times New Roman" w:hAnsi="Times New Roman" w:cs="Times New Roman"/>
          <w:b/>
          <w:bCs/>
          <w:kern w:val="16"/>
          <w:sz w:val="24"/>
          <w:szCs w:val="24"/>
        </w:rPr>
      </w:pPr>
    </w:p>
    <w:p w:rsidR="00EB02E6" w:rsidRPr="003168B8" w:rsidRDefault="00EB02E6" w:rsidP="003168B8">
      <w:pPr>
        <w:spacing w:line="240" w:lineRule="auto"/>
        <w:jc w:val="both"/>
        <w:rPr>
          <w:rFonts w:ascii="Times New Roman" w:eastAsia="Times New Roman" w:hAnsi="Times New Roman" w:cs="Times New Roman"/>
          <w:b/>
          <w:bCs/>
          <w:kern w:val="16"/>
          <w:sz w:val="24"/>
          <w:szCs w:val="24"/>
        </w:rPr>
      </w:pPr>
    </w:p>
    <w:p w:rsidR="003168B8" w:rsidRPr="003168B8" w:rsidRDefault="003168B8" w:rsidP="003168B8">
      <w:pPr>
        <w:spacing w:line="240" w:lineRule="auto"/>
        <w:jc w:val="both"/>
        <w:rPr>
          <w:rFonts w:ascii="Times New Roman" w:eastAsia="Times New Roman" w:hAnsi="Times New Roman" w:cs="Times New Roman"/>
          <w:b/>
          <w:bCs/>
          <w:kern w:val="16"/>
          <w:sz w:val="24"/>
          <w:szCs w:val="24"/>
        </w:rPr>
      </w:pPr>
    </w:p>
    <w:p w:rsidR="003168B8" w:rsidRPr="003168B8" w:rsidRDefault="003168B8" w:rsidP="003168B8">
      <w:pPr>
        <w:spacing w:line="240" w:lineRule="auto"/>
        <w:jc w:val="both"/>
        <w:rPr>
          <w:rFonts w:ascii="Times New Roman" w:eastAsia="Times New Roman" w:hAnsi="Times New Roman" w:cs="Times New Roman"/>
          <w:b/>
          <w:bCs/>
          <w:kern w:val="16"/>
          <w:sz w:val="24"/>
          <w:szCs w:val="24"/>
        </w:rPr>
      </w:pPr>
    </w:p>
    <w:p w:rsidR="003168B8" w:rsidRDefault="003168B8" w:rsidP="003168B8">
      <w:pPr>
        <w:spacing w:line="240" w:lineRule="auto"/>
        <w:jc w:val="both"/>
        <w:rPr>
          <w:rFonts w:ascii="Times New Roman" w:eastAsia="Times New Roman" w:hAnsi="Times New Roman" w:cs="Times New Roman"/>
          <w:b/>
          <w:bCs/>
          <w:kern w:val="16"/>
          <w:sz w:val="24"/>
          <w:szCs w:val="24"/>
        </w:rPr>
      </w:pPr>
    </w:p>
    <w:p w:rsidR="00EB02E6" w:rsidRDefault="00EB02E6" w:rsidP="003168B8">
      <w:pPr>
        <w:spacing w:line="240" w:lineRule="auto"/>
        <w:jc w:val="both"/>
        <w:rPr>
          <w:rFonts w:ascii="Times New Roman" w:eastAsia="Times New Roman" w:hAnsi="Times New Roman" w:cs="Times New Roman"/>
          <w:b/>
          <w:bCs/>
          <w:kern w:val="16"/>
          <w:sz w:val="24"/>
          <w:szCs w:val="24"/>
        </w:rPr>
      </w:pPr>
    </w:p>
    <w:p w:rsidR="00EB02E6" w:rsidRDefault="00EB02E6" w:rsidP="003168B8">
      <w:pPr>
        <w:spacing w:line="240" w:lineRule="auto"/>
        <w:jc w:val="both"/>
        <w:rPr>
          <w:rFonts w:ascii="Times New Roman" w:eastAsia="Times New Roman" w:hAnsi="Times New Roman" w:cs="Times New Roman"/>
          <w:b/>
          <w:bCs/>
          <w:kern w:val="16"/>
          <w:sz w:val="24"/>
          <w:szCs w:val="24"/>
        </w:rPr>
      </w:pPr>
    </w:p>
    <w:p w:rsidR="00EB02E6" w:rsidRDefault="00EB02E6" w:rsidP="003168B8">
      <w:pPr>
        <w:spacing w:line="240" w:lineRule="auto"/>
        <w:jc w:val="both"/>
        <w:rPr>
          <w:rFonts w:ascii="Times New Roman" w:eastAsia="Times New Roman" w:hAnsi="Times New Roman" w:cs="Times New Roman"/>
          <w:b/>
          <w:bCs/>
          <w:kern w:val="16"/>
          <w:sz w:val="24"/>
          <w:szCs w:val="24"/>
        </w:rPr>
      </w:pPr>
    </w:p>
    <w:p w:rsidR="00EB02E6" w:rsidRDefault="00EB02E6" w:rsidP="003168B8">
      <w:pPr>
        <w:spacing w:line="240" w:lineRule="auto"/>
        <w:jc w:val="both"/>
        <w:rPr>
          <w:rFonts w:ascii="Times New Roman" w:eastAsia="Times New Roman" w:hAnsi="Times New Roman" w:cs="Times New Roman"/>
          <w:b/>
          <w:bCs/>
          <w:kern w:val="16"/>
          <w:sz w:val="24"/>
          <w:szCs w:val="24"/>
        </w:rPr>
      </w:pPr>
    </w:p>
    <w:p w:rsidR="00EB02E6" w:rsidRDefault="00EB02E6" w:rsidP="003168B8">
      <w:pPr>
        <w:spacing w:line="240" w:lineRule="auto"/>
        <w:jc w:val="both"/>
        <w:rPr>
          <w:rFonts w:ascii="Times New Roman" w:eastAsia="Times New Roman" w:hAnsi="Times New Roman" w:cs="Times New Roman"/>
          <w:b/>
          <w:bCs/>
          <w:kern w:val="16"/>
          <w:sz w:val="24"/>
          <w:szCs w:val="24"/>
        </w:rPr>
      </w:pPr>
    </w:p>
    <w:p w:rsidR="00EB02E6" w:rsidRDefault="00EB02E6" w:rsidP="003168B8">
      <w:pPr>
        <w:spacing w:line="240" w:lineRule="auto"/>
        <w:jc w:val="both"/>
        <w:rPr>
          <w:rFonts w:ascii="Times New Roman" w:eastAsia="Times New Roman" w:hAnsi="Times New Roman" w:cs="Times New Roman"/>
          <w:b/>
          <w:bCs/>
          <w:kern w:val="16"/>
          <w:sz w:val="24"/>
          <w:szCs w:val="24"/>
        </w:rPr>
      </w:pPr>
    </w:p>
    <w:p w:rsidR="00EB02E6" w:rsidRDefault="00EB02E6" w:rsidP="003168B8">
      <w:pPr>
        <w:spacing w:line="240" w:lineRule="auto"/>
        <w:jc w:val="both"/>
        <w:rPr>
          <w:rFonts w:ascii="Times New Roman" w:eastAsia="Times New Roman" w:hAnsi="Times New Roman" w:cs="Times New Roman"/>
          <w:b/>
          <w:bCs/>
          <w:kern w:val="16"/>
          <w:sz w:val="24"/>
          <w:szCs w:val="24"/>
        </w:rPr>
      </w:pPr>
    </w:p>
    <w:p w:rsidR="00EB02E6" w:rsidRDefault="00EB02E6" w:rsidP="003168B8">
      <w:pPr>
        <w:spacing w:line="240" w:lineRule="auto"/>
        <w:jc w:val="both"/>
        <w:rPr>
          <w:rFonts w:ascii="Times New Roman" w:eastAsia="Times New Roman" w:hAnsi="Times New Roman" w:cs="Times New Roman"/>
          <w:b/>
          <w:bCs/>
          <w:kern w:val="16"/>
          <w:sz w:val="24"/>
          <w:szCs w:val="24"/>
        </w:rPr>
      </w:pPr>
    </w:p>
    <w:p w:rsidR="00EB02E6" w:rsidRDefault="00EB02E6" w:rsidP="003168B8">
      <w:pPr>
        <w:spacing w:line="240" w:lineRule="auto"/>
        <w:jc w:val="both"/>
        <w:rPr>
          <w:rFonts w:ascii="Times New Roman" w:eastAsia="Times New Roman" w:hAnsi="Times New Roman" w:cs="Times New Roman"/>
          <w:b/>
          <w:bCs/>
          <w:kern w:val="16"/>
          <w:sz w:val="24"/>
          <w:szCs w:val="24"/>
        </w:rPr>
      </w:pPr>
    </w:p>
    <w:p w:rsidR="00EB02E6" w:rsidRPr="003168B8" w:rsidRDefault="00EB02E6" w:rsidP="003168B8">
      <w:pPr>
        <w:spacing w:line="240" w:lineRule="auto"/>
        <w:jc w:val="both"/>
        <w:rPr>
          <w:rFonts w:ascii="Times New Roman" w:eastAsia="Times New Roman" w:hAnsi="Times New Roman" w:cs="Times New Roman"/>
          <w:b/>
          <w:bCs/>
          <w:kern w:val="16"/>
          <w:sz w:val="24"/>
          <w:szCs w:val="24"/>
        </w:rPr>
      </w:pPr>
    </w:p>
    <w:p w:rsidR="003168B8" w:rsidRDefault="003168B8" w:rsidP="003168B8">
      <w:pPr>
        <w:spacing w:line="240" w:lineRule="auto"/>
        <w:jc w:val="both"/>
        <w:rPr>
          <w:rFonts w:ascii="Times New Roman" w:eastAsia="Times New Roman" w:hAnsi="Times New Roman" w:cs="Times New Roman"/>
          <w:b/>
          <w:bCs/>
          <w:kern w:val="16"/>
          <w:sz w:val="24"/>
          <w:szCs w:val="24"/>
        </w:rPr>
      </w:pPr>
    </w:p>
    <w:p w:rsidR="00B40164" w:rsidRDefault="00B40164" w:rsidP="003168B8">
      <w:pPr>
        <w:spacing w:line="240" w:lineRule="auto"/>
        <w:jc w:val="both"/>
        <w:rPr>
          <w:rFonts w:ascii="Times New Roman" w:eastAsia="Times New Roman" w:hAnsi="Times New Roman" w:cs="Times New Roman"/>
          <w:b/>
          <w:bCs/>
          <w:kern w:val="16"/>
          <w:sz w:val="24"/>
          <w:szCs w:val="24"/>
        </w:rPr>
      </w:pPr>
    </w:p>
    <w:p w:rsidR="00B40164" w:rsidRPr="003168B8" w:rsidRDefault="00B40164" w:rsidP="003168B8">
      <w:pPr>
        <w:spacing w:line="240" w:lineRule="auto"/>
        <w:jc w:val="both"/>
        <w:rPr>
          <w:rFonts w:ascii="Times New Roman" w:eastAsia="Times New Roman" w:hAnsi="Times New Roman" w:cs="Times New Roman"/>
          <w:b/>
          <w:bCs/>
          <w:kern w:val="16"/>
          <w:sz w:val="24"/>
          <w:szCs w:val="24"/>
        </w:rPr>
      </w:pPr>
    </w:p>
    <w:p w:rsidR="003168B8" w:rsidRPr="003168B8" w:rsidRDefault="003168B8" w:rsidP="003168B8">
      <w:pPr>
        <w:suppressAutoHyphens/>
        <w:overflowPunct w:val="0"/>
        <w:autoSpaceDE w:val="0"/>
        <w:spacing w:after="0" w:line="240" w:lineRule="auto"/>
        <w:ind w:firstLine="454"/>
        <w:jc w:val="right"/>
        <w:textAlignment w:val="baseline"/>
        <w:rPr>
          <w:rFonts w:ascii="Times New Roman" w:eastAsia="Times New Roman" w:hAnsi="Times New Roman" w:cs="Times New Roman"/>
          <w:sz w:val="16"/>
          <w:szCs w:val="16"/>
          <w:lang w:eastAsia="ar-SA"/>
        </w:rPr>
      </w:pPr>
      <w:r w:rsidRPr="003168B8">
        <w:rPr>
          <w:rFonts w:ascii="Times New Roman" w:eastAsia="Times New Roman" w:hAnsi="Times New Roman" w:cs="Times New Roman"/>
          <w:sz w:val="16"/>
          <w:szCs w:val="16"/>
          <w:lang w:eastAsia="ar-SA"/>
        </w:rPr>
        <w:lastRenderedPageBreak/>
        <w:t>Приложение №1 к Договору</w:t>
      </w:r>
    </w:p>
    <w:p w:rsidR="003168B8" w:rsidRPr="003168B8" w:rsidRDefault="003168B8" w:rsidP="003168B8">
      <w:pPr>
        <w:suppressAutoHyphens/>
        <w:overflowPunct w:val="0"/>
        <w:autoSpaceDE w:val="0"/>
        <w:spacing w:after="0" w:line="240" w:lineRule="auto"/>
        <w:ind w:firstLine="454"/>
        <w:jc w:val="right"/>
        <w:textAlignment w:val="baseline"/>
        <w:rPr>
          <w:rFonts w:ascii="Times New Roman" w:eastAsia="Times New Roman" w:hAnsi="Times New Roman" w:cs="Times New Roman"/>
          <w:sz w:val="16"/>
          <w:szCs w:val="16"/>
          <w:lang w:eastAsia="ar-SA"/>
        </w:rPr>
      </w:pPr>
      <w:r w:rsidRPr="003168B8">
        <w:rPr>
          <w:rFonts w:ascii="Times New Roman" w:eastAsia="Times New Roman" w:hAnsi="Times New Roman" w:cs="Times New Roman"/>
          <w:sz w:val="16"/>
          <w:szCs w:val="16"/>
          <w:lang w:eastAsia="ar-SA"/>
        </w:rPr>
        <w:t>поставки №_____ от _______________</w:t>
      </w:r>
    </w:p>
    <w:p w:rsidR="003168B8" w:rsidRPr="003168B8" w:rsidRDefault="003168B8" w:rsidP="003168B8">
      <w:pPr>
        <w:suppressAutoHyphens/>
        <w:overflowPunct w:val="0"/>
        <w:autoSpaceDE w:val="0"/>
        <w:spacing w:after="0" w:line="240" w:lineRule="auto"/>
        <w:ind w:firstLine="454"/>
        <w:jc w:val="right"/>
        <w:textAlignment w:val="baseline"/>
        <w:rPr>
          <w:rFonts w:ascii="Times New Roman" w:eastAsia="Times New Roman" w:hAnsi="Times New Roman" w:cs="Times New Roman"/>
          <w:lang w:eastAsia="ar-SA"/>
        </w:rPr>
      </w:pPr>
    </w:p>
    <w:p w:rsidR="003168B8" w:rsidRPr="003168B8" w:rsidRDefault="003168B8" w:rsidP="003168B8">
      <w:pPr>
        <w:suppressAutoHyphens/>
        <w:overflowPunct w:val="0"/>
        <w:autoSpaceDE w:val="0"/>
        <w:spacing w:after="0" w:line="240" w:lineRule="auto"/>
        <w:ind w:firstLine="454"/>
        <w:jc w:val="right"/>
        <w:textAlignment w:val="baseline"/>
        <w:rPr>
          <w:rFonts w:ascii="Times New Roman" w:eastAsia="Times New Roman" w:hAnsi="Times New Roman" w:cs="Times New Roman"/>
          <w:lang w:eastAsia="ar-SA"/>
        </w:rPr>
      </w:pPr>
    </w:p>
    <w:p w:rsidR="003168B8" w:rsidRPr="003168B8" w:rsidRDefault="003168B8" w:rsidP="003168B8">
      <w:pPr>
        <w:suppressAutoHyphens/>
        <w:overflowPunct w:val="0"/>
        <w:autoSpaceDE w:val="0"/>
        <w:spacing w:after="0" w:line="240" w:lineRule="auto"/>
        <w:ind w:firstLine="454"/>
        <w:jc w:val="right"/>
        <w:textAlignment w:val="baseline"/>
        <w:rPr>
          <w:rFonts w:ascii="Times New Roman" w:eastAsia="Times New Roman" w:hAnsi="Times New Roman" w:cs="Times New Roman"/>
          <w:lang w:eastAsia="ar-SA"/>
        </w:rPr>
      </w:pPr>
    </w:p>
    <w:p w:rsidR="003168B8" w:rsidRPr="003168B8" w:rsidRDefault="003168B8" w:rsidP="003168B8">
      <w:pPr>
        <w:suppressAutoHyphens/>
        <w:overflowPunct w:val="0"/>
        <w:autoSpaceDE w:val="0"/>
        <w:spacing w:after="0" w:line="240" w:lineRule="auto"/>
        <w:ind w:firstLine="454"/>
        <w:jc w:val="right"/>
        <w:textAlignment w:val="baseline"/>
        <w:rPr>
          <w:rFonts w:ascii="Times New Roman" w:eastAsia="Times New Roman" w:hAnsi="Times New Roman" w:cs="Times New Roman"/>
          <w:lang w:eastAsia="ar-SA"/>
        </w:rPr>
      </w:pPr>
    </w:p>
    <w:p w:rsidR="003168B8" w:rsidRPr="003168B8" w:rsidRDefault="003168B8" w:rsidP="003168B8">
      <w:pPr>
        <w:suppressAutoHyphens/>
        <w:overflowPunct w:val="0"/>
        <w:autoSpaceDE w:val="0"/>
        <w:spacing w:after="0" w:line="240" w:lineRule="auto"/>
        <w:ind w:firstLine="454"/>
        <w:jc w:val="right"/>
        <w:textAlignment w:val="baseline"/>
        <w:rPr>
          <w:rFonts w:ascii="Times New Roman" w:eastAsia="Times New Roman" w:hAnsi="Times New Roman" w:cs="Times New Roman"/>
          <w:lang w:eastAsia="ar-SA"/>
        </w:rPr>
      </w:pPr>
    </w:p>
    <w:p w:rsidR="003168B8" w:rsidRPr="003168B8" w:rsidRDefault="003168B8" w:rsidP="003168B8">
      <w:pPr>
        <w:suppressAutoHyphens/>
        <w:overflowPunct w:val="0"/>
        <w:autoSpaceDE w:val="0"/>
        <w:spacing w:after="0" w:line="240" w:lineRule="auto"/>
        <w:jc w:val="center"/>
        <w:textAlignment w:val="baseline"/>
        <w:rPr>
          <w:rFonts w:ascii="Times New Roman" w:eastAsia="Times New Roman" w:hAnsi="Times New Roman" w:cs="Times New Roman"/>
          <w:b/>
          <w:bCs/>
          <w:sz w:val="32"/>
          <w:szCs w:val="32"/>
          <w:lang w:eastAsia="ar-SA"/>
        </w:rPr>
      </w:pPr>
      <w:r w:rsidRPr="003168B8">
        <w:rPr>
          <w:rFonts w:ascii="Times New Roman" w:eastAsia="Times New Roman" w:hAnsi="Times New Roman" w:cs="Times New Roman"/>
          <w:b/>
          <w:bCs/>
          <w:sz w:val="32"/>
          <w:szCs w:val="32"/>
          <w:lang w:eastAsia="ar-SA"/>
        </w:rPr>
        <w:t>СПЕЦИФИКАЦИЯ</w:t>
      </w:r>
    </w:p>
    <w:p w:rsidR="003168B8" w:rsidRPr="003168B8" w:rsidRDefault="003168B8" w:rsidP="003168B8">
      <w:pPr>
        <w:suppressAutoHyphens/>
        <w:overflowPunct w:val="0"/>
        <w:autoSpaceDE w:val="0"/>
        <w:spacing w:after="0" w:line="240" w:lineRule="auto"/>
        <w:jc w:val="center"/>
        <w:textAlignment w:val="baseline"/>
        <w:rPr>
          <w:rFonts w:ascii="Times New Roman" w:eastAsia="Times New Roman" w:hAnsi="Times New Roman" w:cs="Times New Roman"/>
          <w:b/>
          <w:bCs/>
          <w:sz w:val="32"/>
          <w:szCs w:val="32"/>
          <w:lang w:eastAsia="ar-SA"/>
        </w:rPr>
      </w:pPr>
    </w:p>
    <w:p w:rsidR="003168B8" w:rsidRPr="003168B8" w:rsidRDefault="003168B8" w:rsidP="003168B8">
      <w:pPr>
        <w:suppressAutoHyphens/>
        <w:overflowPunct w:val="0"/>
        <w:autoSpaceDE w:val="0"/>
        <w:spacing w:after="0" w:line="240" w:lineRule="auto"/>
        <w:jc w:val="center"/>
        <w:textAlignment w:val="baseline"/>
        <w:rPr>
          <w:rFonts w:ascii="Times New Roman" w:eastAsia="Times New Roman" w:hAnsi="Times New Roman" w:cs="Times New Roman"/>
          <w:bCs/>
          <w:sz w:val="16"/>
          <w:szCs w:val="16"/>
          <w:lang w:eastAsia="ar-SA"/>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4111"/>
        <w:gridCol w:w="1417"/>
        <w:gridCol w:w="3119"/>
      </w:tblGrid>
      <w:tr w:rsidR="003168B8" w:rsidRPr="003168B8" w:rsidTr="00350113">
        <w:tc>
          <w:tcPr>
            <w:tcW w:w="1134" w:type="dxa"/>
          </w:tcPr>
          <w:p w:rsidR="003168B8" w:rsidRPr="003168B8" w:rsidRDefault="003168B8" w:rsidP="003168B8">
            <w:pPr>
              <w:tabs>
                <w:tab w:val="left" w:pos="335"/>
              </w:tabs>
              <w:suppressAutoHyphens/>
              <w:overflowPunct w:val="0"/>
              <w:autoSpaceDE w:val="0"/>
              <w:spacing w:after="0" w:line="240" w:lineRule="auto"/>
              <w:ind w:firstLine="193"/>
              <w:jc w:val="center"/>
              <w:textAlignment w:val="baseline"/>
              <w:rPr>
                <w:rFonts w:ascii="Times New Roman" w:eastAsia="Times New Roman" w:hAnsi="Times New Roman" w:cs="Times New Roman"/>
                <w:lang w:eastAsia="ar-SA"/>
              </w:rPr>
            </w:pPr>
          </w:p>
          <w:p w:rsidR="003168B8" w:rsidRPr="003168B8" w:rsidRDefault="003168B8" w:rsidP="003168B8">
            <w:pPr>
              <w:tabs>
                <w:tab w:val="left" w:pos="335"/>
              </w:tabs>
              <w:suppressAutoHyphens/>
              <w:overflowPunct w:val="0"/>
              <w:autoSpaceDE w:val="0"/>
              <w:spacing w:after="0" w:line="240" w:lineRule="auto"/>
              <w:ind w:firstLine="193"/>
              <w:jc w:val="center"/>
              <w:textAlignment w:val="baseline"/>
              <w:rPr>
                <w:rFonts w:ascii="Times New Roman" w:eastAsia="Times New Roman" w:hAnsi="Times New Roman" w:cs="Times New Roman"/>
                <w:lang w:eastAsia="ar-SA"/>
              </w:rPr>
            </w:pPr>
            <w:r w:rsidRPr="003168B8">
              <w:rPr>
                <w:rFonts w:ascii="Times New Roman" w:eastAsia="Times New Roman" w:hAnsi="Times New Roman" w:cs="Times New Roman"/>
                <w:lang w:eastAsia="ar-SA"/>
              </w:rPr>
              <w:t>№</w:t>
            </w:r>
          </w:p>
          <w:p w:rsidR="003168B8" w:rsidRPr="003168B8" w:rsidRDefault="003168B8" w:rsidP="003168B8">
            <w:pPr>
              <w:tabs>
                <w:tab w:val="left" w:pos="335"/>
              </w:tabs>
              <w:suppressAutoHyphens/>
              <w:overflowPunct w:val="0"/>
              <w:autoSpaceDE w:val="0"/>
              <w:spacing w:after="0" w:line="240" w:lineRule="auto"/>
              <w:ind w:firstLine="193"/>
              <w:jc w:val="center"/>
              <w:textAlignment w:val="baseline"/>
              <w:rPr>
                <w:rFonts w:ascii="Times New Roman" w:eastAsia="Times New Roman" w:hAnsi="Times New Roman" w:cs="Times New Roman"/>
                <w:lang w:eastAsia="ar-SA"/>
              </w:rPr>
            </w:pPr>
            <w:r w:rsidRPr="003168B8">
              <w:rPr>
                <w:rFonts w:ascii="Times New Roman" w:eastAsia="Times New Roman" w:hAnsi="Times New Roman" w:cs="Times New Roman"/>
                <w:lang w:eastAsia="ar-SA"/>
              </w:rPr>
              <w:t>п/п</w:t>
            </w:r>
          </w:p>
        </w:tc>
        <w:tc>
          <w:tcPr>
            <w:tcW w:w="4111" w:type="dxa"/>
          </w:tcPr>
          <w:p w:rsidR="003168B8" w:rsidRPr="003168B8" w:rsidRDefault="003168B8" w:rsidP="003168B8">
            <w:pPr>
              <w:suppressAutoHyphens/>
              <w:overflowPunct w:val="0"/>
              <w:autoSpaceDE w:val="0"/>
              <w:spacing w:after="0" w:line="240" w:lineRule="auto"/>
              <w:jc w:val="center"/>
              <w:textAlignment w:val="baseline"/>
              <w:rPr>
                <w:rFonts w:ascii="Times New Roman" w:eastAsia="Times New Roman" w:hAnsi="Times New Roman" w:cs="Times New Roman"/>
                <w:lang w:eastAsia="ar-SA"/>
              </w:rPr>
            </w:pPr>
          </w:p>
          <w:p w:rsidR="003168B8" w:rsidRPr="003168B8" w:rsidRDefault="003168B8" w:rsidP="003168B8">
            <w:pPr>
              <w:suppressAutoHyphens/>
              <w:overflowPunct w:val="0"/>
              <w:autoSpaceDE w:val="0"/>
              <w:spacing w:after="0" w:line="240" w:lineRule="auto"/>
              <w:jc w:val="center"/>
              <w:textAlignment w:val="baseline"/>
              <w:rPr>
                <w:rFonts w:ascii="Times New Roman" w:eastAsia="Times New Roman" w:hAnsi="Times New Roman" w:cs="Times New Roman"/>
                <w:lang w:eastAsia="ar-SA"/>
              </w:rPr>
            </w:pPr>
            <w:r w:rsidRPr="003168B8">
              <w:rPr>
                <w:rFonts w:ascii="Times New Roman" w:eastAsia="Times New Roman" w:hAnsi="Times New Roman" w:cs="Times New Roman"/>
                <w:lang w:eastAsia="ar-SA"/>
              </w:rPr>
              <w:t>Наименование товара</w:t>
            </w:r>
          </w:p>
          <w:p w:rsidR="003168B8" w:rsidRPr="003168B8" w:rsidRDefault="003168B8" w:rsidP="003168B8">
            <w:pPr>
              <w:suppressAutoHyphens/>
              <w:overflowPunct w:val="0"/>
              <w:autoSpaceDE w:val="0"/>
              <w:spacing w:after="0" w:line="240" w:lineRule="auto"/>
              <w:jc w:val="center"/>
              <w:textAlignment w:val="baseline"/>
              <w:rPr>
                <w:rFonts w:ascii="Times New Roman" w:eastAsia="Times New Roman" w:hAnsi="Times New Roman" w:cs="Times New Roman"/>
                <w:lang w:eastAsia="ar-SA"/>
              </w:rPr>
            </w:pPr>
          </w:p>
        </w:tc>
        <w:tc>
          <w:tcPr>
            <w:tcW w:w="1417" w:type="dxa"/>
          </w:tcPr>
          <w:p w:rsidR="003168B8" w:rsidRPr="003168B8" w:rsidRDefault="003168B8" w:rsidP="003168B8">
            <w:pPr>
              <w:suppressAutoHyphens/>
              <w:overflowPunct w:val="0"/>
              <w:autoSpaceDE w:val="0"/>
              <w:spacing w:after="0" w:line="240" w:lineRule="auto"/>
              <w:jc w:val="center"/>
              <w:textAlignment w:val="baseline"/>
              <w:rPr>
                <w:rFonts w:ascii="Times New Roman" w:eastAsia="Times New Roman" w:hAnsi="Times New Roman" w:cs="Times New Roman"/>
                <w:lang w:eastAsia="ar-SA"/>
              </w:rPr>
            </w:pPr>
          </w:p>
          <w:p w:rsidR="003168B8" w:rsidRPr="003168B8" w:rsidRDefault="003168B8" w:rsidP="003168B8">
            <w:pPr>
              <w:suppressAutoHyphens/>
              <w:overflowPunct w:val="0"/>
              <w:autoSpaceDE w:val="0"/>
              <w:spacing w:after="0" w:line="240" w:lineRule="auto"/>
              <w:jc w:val="center"/>
              <w:textAlignment w:val="baseline"/>
              <w:rPr>
                <w:rFonts w:ascii="Times New Roman" w:eastAsia="Times New Roman" w:hAnsi="Times New Roman" w:cs="Times New Roman"/>
                <w:lang w:eastAsia="ar-SA"/>
              </w:rPr>
            </w:pPr>
            <w:r w:rsidRPr="003168B8">
              <w:rPr>
                <w:rFonts w:ascii="Times New Roman" w:eastAsia="Times New Roman" w:hAnsi="Times New Roman" w:cs="Times New Roman"/>
                <w:lang w:eastAsia="ar-SA"/>
              </w:rPr>
              <w:t>Количество</w:t>
            </w:r>
          </w:p>
        </w:tc>
        <w:tc>
          <w:tcPr>
            <w:tcW w:w="3119" w:type="dxa"/>
          </w:tcPr>
          <w:p w:rsidR="003168B8" w:rsidRPr="003168B8" w:rsidRDefault="003168B8" w:rsidP="003168B8">
            <w:pPr>
              <w:suppressAutoHyphens/>
              <w:overflowPunct w:val="0"/>
              <w:autoSpaceDE w:val="0"/>
              <w:spacing w:after="0" w:line="240" w:lineRule="auto"/>
              <w:jc w:val="center"/>
              <w:textAlignment w:val="baseline"/>
              <w:rPr>
                <w:rFonts w:ascii="Times New Roman" w:eastAsia="Times New Roman" w:hAnsi="Times New Roman" w:cs="Times New Roman"/>
                <w:lang w:eastAsia="ar-SA"/>
              </w:rPr>
            </w:pPr>
          </w:p>
          <w:p w:rsidR="003168B8" w:rsidRPr="003168B8" w:rsidRDefault="003168B8" w:rsidP="003168B8">
            <w:pPr>
              <w:suppressAutoHyphens/>
              <w:overflowPunct w:val="0"/>
              <w:autoSpaceDE w:val="0"/>
              <w:spacing w:after="0" w:line="240" w:lineRule="auto"/>
              <w:jc w:val="center"/>
              <w:textAlignment w:val="baseline"/>
              <w:rPr>
                <w:rFonts w:ascii="Times New Roman" w:eastAsia="Times New Roman" w:hAnsi="Times New Roman" w:cs="Times New Roman"/>
                <w:lang w:eastAsia="ar-SA"/>
              </w:rPr>
            </w:pPr>
            <w:r w:rsidRPr="003168B8">
              <w:rPr>
                <w:rFonts w:ascii="Times New Roman" w:eastAsia="Times New Roman" w:hAnsi="Times New Roman" w:cs="Times New Roman"/>
                <w:lang w:eastAsia="ar-SA"/>
              </w:rPr>
              <w:t>Стоимость (руб.), в том числе НДС</w:t>
            </w:r>
          </w:p>
        </w:tc>
      </w:tr>
      <w:tr w:rsidR="003168B8" w:rsidRPr="003168B8" w:rsidTr="00350113">
        <w:tc>
          <w:tcPr>
            <w:tcW w:w="1134" w:type="dxa"/>
          </w:tcPr>
          <w:p w:rsidR="003168B8" w:rsidRPr="003168B8" w:rsidRDefault="003168B8" w:rsidP="003168B8">
            <w:pPr>
              <w:suppressAutoHyphens/>
              <w:overflowPunct w:val="0"/>
              <w:autoSpaceDE w:val="0"/>
              <w:spacing w:after="0" w:line="240" w:lineRule="auto"/>
              <w:jc w:val="center"/>
              <w:textAlignment w:val="baseline"/>
              <w:rPr>
                <w:rFonts w:ascii="Times New Roman" w:eastAsia="Times New Roman" w:hAnsi="Times New Roman" w:cs="Times New Roman"/>
                <w:lang w:eastAsia="ar-SA"/>
              </w:rPr>
            </w:pPr>
          </w:p>
        </w:tc>
        <w:tc>
          <w:tcPr>
            <w:tcW w:w="4111" w:type="dxa"/>
          </w:tcPr>
          <w:p w:rsidR="003168B8" w:rsidRPr="003168B8" w:rsidRDefault="003168B8" w:rsidP="003168B8">
            <w:pPr>
              <w:suppressAutoHyphens/>
              <w:overflowPunct w:val="0"/>
              <w:autoSpaceDE w:val="0"/>
              <w:spacing w:after="0" w:line="240" w:lineRule="auto"/>
              <w:ind w:firstLine="34"/>
              <w:jc w:val="center"/>
              <w:textAlignment w:val="baseline"/>
              <w:rPr>
                <w:rFonts w:ascii="Times New Roman" w:eastAsia="Times New Roman" w:hAnsi="Times New Roman" w:cs="Times New Roman"/>
                <w:lang w:eastAsia="ar-SA"/>
              </w:rPr>
            </w:pPr>
          </w:p>
        </w:tc>
        <w:tc>
          <w:tcPr>
            <w:tcW w:w="1417" w:type="dxa"/>
          </w:tcPr>
          <w:p w:rsidR="003168B8" w:rsidRPr="003168B8" w:rsidRDefault="003168B8" w:rsidP="003168B8">
            <w:pPr>
              <w:suppressAutoHyphens/>
              <w:overflowPunct w:val="0"/>
              <w:autoSpaceDE w:val="0"/>
              <w:spacing w:after="0" w:line="240" w:lineRule="auto"/>
              <w:jc w:val="center"/>
              <w:textAlignment w:val="baseline"/>
              <w:rPr>
                <w:rFonts w:ascii="Times New Roman" w:eastAsia="Times New Roman" w:hAnsi="Times New Roman" w:cs="Times New Roman"/>
                <w:lang w:eastAsia="ar-SA"/>
              </w:rPr>
            </w:pPr>
          </w:p>
        </w:tc>
        <w:tc>
          <w:tcPr>
            <w:tcW w:w="3119" w:type="dxa"/>
          </w:tcPr>
          <w:p w:rsidR="003168B8" w:rsidRPr="003168B8" w:rsidRDefault="003168B8" w:rsidP="003168B8">
            <w:pPr>
              <w:suppressAutoHyphens/>
              <w:overflowPunct w:val="0"/>
              <w:autoSpaceDE w:val="0"/>
              <w:spacing w:after="0" w:line="240" w:lineRule="auto"/>
              <w:jc w:val="center"/>
              <w:textAlignment w:val="baseline"/>
              <w:rPr>
                <w:rFonts w:ascii="Times New Roman" w:eastAsia="Times New Roman" w:hAnsi="Times New Roman" w:cs="Times New Roman"/>
                <w:lang w:eastAsia="ar-SA"/>
              </w:rPr>
            </w:pPr>
          </w:p>
        </w:tc>
      </w:tr>
      <w:tr w:rsidR="003168B8" w:rsidRPr="003168B8" w:rsidTr="00350113">
        <w:tc>
          <w:tcPr>
            <w:tcW w:w="1134" w:type="dxa"/>
          </w:tcPr>
          <w:p w:rsidR="003168B8" w:rsidRPr="003168B8" w:rsidRDefault="003168B8" w:rsidP="003168B8">
            <w:pPr>
              <w:suppressAutoHyphens/>
              <w:overflowPunct w:val="0"/>
              <w:autoSpaceDE w:val="0"/>
              <w:spacing w:after="0" w:line="240" w:lineRule="auto"/>
              <w:jc w:val="center"/>
              <w:textAlignment w:val="baseline"/>
              <w:rPr>
                <w:rFonts w:ascii="Times New Roman" w:eastAsia="Times New Roman" w:hAnsi="Times New Roman" w:cs="Times New Roman"/>
                <w:lang w:eastAsia="ar-SA"/>
              </w:rPr>
            </w:pPr>
          </w:p>
        </w:tc>
        <w:tc>
          <w:tcPr>
            <w:tcW w:w="4111" w:type="dxa"/>
          </w:tcPr>
          <w:p w:rsidR="003168B8" w:rsidRPr="003168B8" w:rsidRDefault="003168B8" w:rsidP="003168B8">
            <w:pPr>
              <w:suppressAutoHyphens/>
              <w:overflowPunct w:val="0"/>
              <w:autoSpaceDE w:val="0"/>
              <w:spacing w:after="0" w:line="240" w:lineRule="auto"/>
              <w:ind w:firstLine="34"/>
              <w:jc w:val="center"/>
              <w:textAlignment w:val="baseline"/>
              <w:rPr>
                <w:rFonts w:ascii="Times New Roman" w:eastAsia="Times New Roman" w:hAnsi="Times New Roman" w:cs="Times New Roman"/>
                <w:lang w:eastAsia="ar-SA"/>
              </w:rPr>
            </w:pPr>
          </w:p>
        </w:tc>
        <w:tc>
          <w:tcPr>
            <w:tcW w:w="1417" w:type="dxa"/>
          </w:tcPr>
          <w:p w:rsidR="003168B8" w:rsidRPr="003168B8" w:rsidRDefault="003168B8" w:rsidP="003168B8">
            <w:pPr>
              <w:suppressAutoHyphens/>
              <w:overflowPunct w:val="0"/>
              <w:autoSpaceDE w:val="0"/>
              <w:spacing w:after="0" w:line="240" w:lineRule="auto"/>
              <w:jc w:val="center"/>
              <w:textAlignment w:val="baseline"/>
              <w:rPr>
                <w:rFonts w:ascii="Times New Roman" w:eastAsia="Times New Roman" w:hAnsi="Times New Roman" w:cs="Times New Roman"/>
                <w:lang w:eastAsia="ar-SA"/>
              </w:rPr>
            </w:pPr>
          </w:p>
        </w:tc>
        <w:tc>
          <w:tcPr>
            <w:tcW w:w="3119" w:type="dxa"/>
          </w:tcPr>
          <w:p w:rsidR="003168B8" w:rsidRPr="003168B8" w:rsidRDefault="003168B8" w:rsidP="003168B8">
            <w:pPr>
              <w:suppressAutoHyphens/>
              <w:overflowPunct w:val="0"/>
              <w:autoSpaceDE w:val="0"/>
              <w:spacing w:after="0" w:line="240" w:lineRule="auto"/>
              <w:jc w:val="center"/>
              <w:textAlignment w:val="baseline"/>
              <w:rPr>
                <w:rFonts w:ascii="Times New Roman" w:eastAsia="Times New Roman" w:hAnsi="Times New Roman" w:cs="Times New Roman"/>
                <w:lang w:eastAsia="ar-SA"/>
              </w:rPr>
            </w:pPr>
          </w:p>
        </w:tc>
      </w:tr>
    </w:tbl>
    <w:p w:rsidR="003168B8" w:rsidRPr="003168B8" w:rsidRDefault="003168B8" w:rsidP="003168B8">
      <w:pPr>
        <w:suppressAutoHyphens/>
        <w:overflowPunct w:val="0"/>
        <w:autoSpaceDE w:val="0"/>
        <w:spacing w:after="0" w:line="240" w:lineRule="auto"/>
        <w:jc w:val="right"/>
        <w:textAlignment w:val="baseline"/>
        <w:rPr>
          <w:rFonts w:ascii="Times New Roman" w:eastAsia="Times New Roman" w:hAnsi="Times New Roman" w:cs="Times New Roman"/>
          <w:lang w:eastAsia="ar-SA"/>
        </w:rPr>
      </w:pPr>
    </w:p>
    <w:p w:rsidR="003168B8" w:rsidRPr="003168B8" w:rsidRDefault="003168B8" w:rsidP="003168B8">
      <w:pPr>
        <w:suppressAutoHyphens/>
        <w:overflowPunct w:val="0"/>
        <w:autoSpaceDE w:val="0"/>
        <w:spacing w:after="0" w:line="240" w:lineRule="auto"/>
        <w:jc w:val="right"/>
        <w:textAlignment w:val="baseline"/>
        <w:rPr>
          <w:rFonts w:ascii="Times New Roman" w:eastAsia="Times New Roman" w:hAnsi="Times New Roman" w:cs="Times New Roman"/>
          <w:lang w:eastAsia="ar-SA"/>
        </w:rPr>
      </w:pPr>
    </w:p>
    <w:p w:rsidR="003168B8" w:rsidRPr="003168B8" w:rsidRDefault="003168B8" w:rsidP="003168B8">
      <w:pPr>
        <w:suppressAutoHyphens/>
        <w:overflowPunct w:val="0"/>
        <w:autoSpaceDE w:val="0"/>
        <w:spacing w:after="0" w:line="240" w:lineRule="auto"/>
        <w:jc w:val="right"/>
        <w:textAlignment w:val="baseline"/>
        <w:rPr>
          <w:rFonts w:ascii="Times New Roman" w:eastAsia="Times New Roman" w:hAnsi="Times New Roman" w:cs="Times New Roman"/>
          <w:lang w:eastAsia="ar-SA"/>
        </w:rPr>
      </w:pPr>
    </w:p>
    <w:p w:rsidR="003168B8" w:rsidRPr="003168B8" w:rsidRDefault="003168B8" w:rsidP="003168B8">
      <w:pPr>
        <w:suppressAutoHyphens/>
        <w:overflowPunct w:val="0"/>
        <w:autoSpaceDE w:val="0"/>
        <w:spacing w:after="0" w:line="240" w:lineRule="auto"/>
        <w:jc w:val="right"/>
        <w:textAlignment w:val="baseline"/>
        <w:rPr>
          <w:rFonts w:ascii="Times New Roman" w:eastAsia="Times New Roman" w:hAnsi="Times New Roman" w:cs="Times New Roman"/>
          <w:lang w:eastAsia="ar-SA"/>
        </w:rPr>
      </w:pPr>
    </w:p>
    <w:p w:rsidR="003168B8" w:rsidRPr="003168B8" w:rsidRDefault="003168B8" w:rsidP="003168B8">
      <w:pPr>
        <w:suppressAutoHyphens/>
        <w:overflowPunct w:val="0"/>
        <w:autoSpaceDE w:val="0"/>
        <w:spacing w:after="0" w:line="240" w:lineRule="auto"/>
        <w:jc w:val="right"/>
        <w:textAlignment w:val="baseline"/>
        <w:rPr>
          <w:rFonts w:ascii="Times New Roman" w:eastAsia="Times New Roman" w:hAnsi="Times New Roman" w:cs="Times New Roman"/>
          <w:lang w:eastAsia="ar-SA"/>
        </w:rPr>
      </w:pPr>
    </w:p>
    <w:tbl>
      <w:tblPr>
        <w:tblW w:w="9356" w:type="dxa"/>
        <w:tblInd w:w="108" w:type="dxa"/>
        <w:tblLook w:val="01E0"/>
      </w:tblPr>
      <w:tblGrid>
        <w:gridCol w:w="4678"/>
        <w:gridCol w:w="4678"/>
      </w:tblGrid>
      <w:tr w:rsidR="003168B8" w:rsidRPr="003168B8" w:rsidTr="00350113">
        <w:tc>
          <w:tcPr>
            <w:tcW w:w="4678" w:type="dxa"/>
          </w:tcPr>
          <w:p w:rsidR="003168B8" w:rsidRPr="003168B8" w:rsidRDefault="003168B8" w:rsidP="003168B8">
            <w:pPr>
              <w:suppressAutoHyphens/>
              <w:overflowPunct w:val="0"/>
              <w:autoSpaceDE w:val="0"/>
              <w:spacing w:after="0" w:line="240" w:lineRule="auto"/>
              <w:jc w:val="both"/>
              <w:textAlignment w:val="baseline"/>
              <w:rPr>
                <w:rFonts w:ascii="Times New Roman" w:eastAsia="Times New Roman" w:hAnsi="Times New Roman" w:cs="Times New Roman"/>
                <w:b/>
                <w:bCs/>
                <w:lang w:eastAsia="ar-SA"/>
              </w:rPr>
            </w:pPr>
            <w:r w:rsidRPr="003168B8">
              <w:rPr>
                <w:rFonts w:ascii="Times New Roman" w:eastAsia="Times New Roman" w:hAnsi="Times New Roman" w:cs="Times New Roman"/>
                <w:b/>
                <w:bCs/>
                <w:lang w:eastAsia="ar-SA"/>
              </w:rPr>
              <w:t>Поставщик:</w:t>
            </w:r>
          </w:p>
        </w:tc>
        <w:tc>
          <w:tcPr>
            <w:tcW w:w="4678" w:type="dxa"/>
          </w:tcPr>
          <w:p w:rsidR="003168B8" w:rsidRPr="003168B8" w:rsidRDefault="003168B8" w:rsidP="003168B8">
            <w:pPr>
              <w:suppressAutoHyphens/>
              <w:overflowPunct w:val="0"/>
              <w:autoSpaceDE w:val="0"/>
              <w:spacing w:after="0" w:line="240" w:lineRule="auto"/>
              <w:ind w:firstLine="743"/>
              <w:jc w:val="both"/>
              <w:textAlignment w:val="baseline"/>
              <w:rPr>
                <w:rFonts w:ascii="Times New Roman" w:eastAsia="Times New Roman" w:hAnsi="Times New Roman" w:cs="Times New Roman"/>
                <w:b/>
                <w:bCs/>
                <w:lang w:eastAsia="ar-SA"/>
              </w:rPr>
            </w:pPr>
            <w:r w:rsidRPr="003168B8">
              <w:rPr>
                <w:rFonts w:ascii="Times New Roman" w:eastAsia="Times New Roman" w:hAnsi="Times New Roman" w:cs="Times New Roman"/>
                <w:b/>
                <w:bCs/>
                <w:lang w:eastAsia="ar-SA"/>
              </w:rPr>
              <w:t>Покупатель:</w:t>
            </w:r>
          </w:p>
        </w:tc>
      </w:tr>
      <w:tr w:rsidR="003168B8" w:rsidRPr="003168B8" w:rsidTr="00350113">
        <w:tc>
          <w:tcPr>
            <w:tcW w:w="4678" w:type="dxa"/>
          </w:tcPr>
          <w:p w:rsidR="003168B8" w:rsidRPr="003168B8" w:rsidRDefault="003168B8" w:rsidP="003168B8">
            <w:pPr>
              <w:suppressAutoHyphens/>
              <w:overflowPunct w:val="0"/>
              <w:autoSpaceDE w:val="0"/>
              <w:spacing w:after="0" w:line="240" w:lineRule="auto"/>
              <w:jc w:val="both"/>
              <w:textAlignment w:val="baseline"/>
              <w:rPr>
                <w:rFonts w:ascii="Times New Roman" w:eastAsia="Times New Roman" w:hAnsi="Times New Roman" w:cs="Times New Roman"/>
                <w:bCs/>
                <w:lang w:eastAsia="ar-SA"/>
              </w:rPr>
            </w:pPr>
            <w:r w:rsidRPr="003168B8">
              <w:rPr>
                <w:rFonts w:ascii="Times New Roman" w:eastAsia="Times New Roman" w:hAnsi="Times New Roman" w:cs="Times New Roman"/>
                <w:bCs/>
                <w:lang w:eastAsia="ar-SA"/>
              </w:rPr>
              <w:t>_______________________________</w:t>
            </w:r>
          </w:p>
          <w:p w:rsidR="003168B8" w:rsidRPr="003168B8" w:rsidRDefault="003168B8" w:rsidP="003168B8">
            <w:pPr>
              <w:suppressAutoHyphens/>
              <w:overflowPunct w:val="0"/>
              <w:autoSpaceDE w:val="0"/>
              <w:spacing w:after="0" w:line="240" w:lineRule="auto"/>
              <w:jc w:val="both"/>
              <w:textAlignment w:val="baseline"/>
              <w:rPr>
                <w:rFonts w:ascii="Times New Roman" w:eastAsia="Times New Roman" w:hAnsi="Times New Roman" w:cs="Times New Roman"/>
                <w:bCs/>
                <w:lang w:eastAsia="ar-SA"/>
              </w:rPr>
            </w:pPr>
          </w:p>
        </w:tc>
        <w:tc>
          <w:tcPr>
            <w:tcW w:w="4678" w:type="dxa"/>
          </w:tcPr>
          <w:p w:rsidR="003168B8" w:rsidRPr="003168B8" w:rsidRDefault="003168B8" w:rsidP="003168B8">
            <w:pPr>
              <w:suppressAutoHyphens/>
              <w:snapToGrid w:val="0"/>
              <w:spacing w:after="0" w:line="240" w:lineRule="auto"/>
              <w:ind w:left="743"/>
              <w:rPr>
                <w:rFonts w:ascii="Times New Roman" w:eastAsia="Times New Roman" w:hAnsi="Times New Roman" w:cs="Times New Roman"/>
                <w:sz w:val="24"/>
                <w:szCs w:val="24"/>
                <w:lang w:eastAsia="ar-SA"/>
              </w:rPr>
            </w:pPr>
            <w:r w:rsidRPr="003168B8">
              <w:rPr>
                <w:rFonts w:ascii="Times New Roman" w:eastAsia="Times New Roman" w:hAnsi="Times New Roman" w:cs="Times New Roman"/>
                <w:sz w:val="24"/>
                <w:szCs w:val="24"/>
                <w:lang w:eastAsia="ar-SA"/>
              </w:rPr>
              <w:t>Директор ГАУК ВО «Областной Дворец культуры и искусства»</w:t>
            </w:r>
          </w:p>
          <w:p w:rsidR="003168B8" w:rsidRPr="003168B8" w:rsidRDefault="003168B8" w:rsidP="003168B8">
            <w:pPr>
              <w:suppressAutoHyphens/>
              <w:snapToGrid w:val="0"/>
              <w:spacing w:after="0" w:line="240" w:lineRule="auto"/>
              <w:ind w:left="743"/>
              <w:rPr>
                <w:rFonts w:ascii="Times New Roman" w:eastAsia="Times New Roman" w:hAnsi="Times New Roman" w:cs="Times New Roman"/>
                <w:sz w:val="24"/>
                <w:szCs w:val="24"/>
                <w:lang w:eastAsia="ar-SA"/>
              </w:rPr>
            </w:pPr>
          </w:p>
        </w:tc>
      </w:tr>
      <w:tr w:rsidR="003168B8" w:rsidRPr="003168B8" w:rsidTr="00350113">
        <w:tc>
          <w:tcPr>
            <w:tcW w:w="4678" w:type="dxa"/>
          </w:tcPr>
          <w:p w:rsidR="003168B8" w:rsidRPr="003168B8" w:rsidRDefault="003168B8" w:rsidP="003168B8">
            <w:pPr>
              <w:suppressAutoHyphens/>
              <w:overflowPunct w:val="0"/>
              <w:autoSpaceDE w:val="0"/>
              <w:spacing w:after="0" w:line="240" w:lineRule="auto"/>
              <w:jc w:val="both"/>
              <w:textAlignment w:val="baseline"/>
              <w:rPr>
                <w:rFonts w:ascii="Times New Roman" w:eastAsia="Times New Roman" w:hAnsi="Times New Roman" w:cs="Times New Roman"/>
                <w:bCs/>
                <w:lang w:eastAsia="ar-SA"/>
              </w:rPr>
            </w:pPr>
            <w:r w:rsidRPr="003168B8">
              <w:rPr>
                <w:rFonts w:ascii="Times New Roman" w:eastAsia="Times New Roman" w:hAnsi="Times New Roman" w:cs="Times New Roman"/>
                <w:bCs/>
                <w:lang w:eastAsia="ar-SA"/>
              </w:rPr>
              <w:t>_________________/_____________/</w:t>
            </w:r>
          </w:p>
        </w:tc>
        <w:tc>
          <w:tcPr>
            <w:tcW w:w="4678" w:type="dxa"/>
          </w:tcPr>
          <w:p w:rsidR="003168B8" w:rsidRPr="003168B8" w:rsidRDefault="003168B8" w:rsidP="003168B8">
            <w:pPr>
              <w:spacing w:after="0" w:line="240" w:lineRule="auto"/>
              <w:ind w:firstLine="743"/>
              <w:rPr>
                <w:rFonts w:ascii="Times New Roman" w:eastAsia="Times New Roman" w:hAnsi="Times New Roman" w:cs="Times New Roman"/>
                <w:sz w:val="24"/>
                <w:szCs w:val="24"/>
                <w:lang w:eastAsia="en-US"/>
              </w:rPr>
            </w:pPr>
            <w:r w:rsidRPr="003168B8">
              <w:rPr>
                <w:rFonts w:ascii="Times New Roman" w:eastAsia="Times New Roman" w:hAnsi="Times New Roman" w:cs="Times New Roman"/>
                <w:sz w:val="24"/>
                <w:szCs w:val="24"/>
              </w:rPr>
              <w:t>________________ /В.В. Крючков/</w:t>
            </w:r>
          </w:p>
        </w:tc>
      </w:tr>
      <w:tr w:rsidR="003168B8" w:rsidRPr="003168B8" w:rsidTr="00350113">
        <w:tc>
          <w:tcPr>
            <w:tcW w:w="4678" w:type="dxa"/>
          </w:tcPr>
          <w:p w:rsidR="003168B8" w:rsidRPr="003168B8" w:rsidRDefault="003168B8" w:rsidP="003168B8">
            <w:pPr>
              <w:suppressAutoHyphens/>
              <w:overflowPunct w:val="0"/>
              <w:autoSpaceDE w:val="0"/>
              <w:spacing w:after="0" w:line="240" w:lineRule="auto"/>
              <w:jc w:val="both"/>
              <w:textAlignment w:val="baseline"/>
              <w:rPr>
                <w:rFonts w:ascii="Times New Roman" w:eastAsia="Times New Roman" w:hAnsi="Times New Roman" w:cs="Times New Roman"/>
                <w:bCs/>
                <w:lang w:eastAsia="ar-SA"/>
              </w:rPr>
            </w:pPr>
            <w:r w:rsidRPr="003168B8">
              <w:rPr>
                <w:rFonts w:ascii="Times New Roman" w:eastAsia="Times New Roman" w:hAnsi="Times New Roman" w:cs="Times New Roman"/>
                <w:bCs/>
                <w:lang w:eastAsia="ar-SA"/>
              </w:rPr>
              <w:t>М.п.</w:t>
            </w:r>
          </w:p>
        </w:tc>
        <w:tc>
          <w:tcPr>
            <w:tcW w:w="4678" w:type="dxa"/>
          </w:tcPr>
          <w:p w:rsidR="003168B8" w:rsidRPr="003168B8" w:rsidRDefault="003168B8" w:rsidP="003168B8">
            <w:pPr>
              <w:spacing w:after="0" w:line="240" w:lineRule="auto"/>
              <w:ind w:firstLine="743"/>
              <w:rPr>
                <w:rFonts w:ascii="Times New Roman" w:eastAsia="Times New Roman" w:hAnsi="Times New Roman" w:cs="Times New Roman"/>
                <w:sz w:val="24"/>
                <w:szCs w:val="24"/>
                <w:lang w:eastAsia="en-US"/>
              </w:rPr>
            </w:pPr>
            <w:r w:rsidRPr="003168B8">
              <w:rPr>
                <w:rFonts w:ascii="Times New Roman" w:eastAsia="Times New Roman" w:hAnsi="Times New Roman" w:cs="Times New Roman"/>
                <w:sz w:val="24"/>
                <w:szCs w:val="24"/>
                <w:lang w:eastAsia="en-US"/>
              </w:rPr>
              <w:t>М.п.</w:t>
            </w:r>
          </w:p>
        </w:tc>
      </w:tr>
    </w:tbl>
    <w:p w:rsidR="003168B8" w:rsidRPr="003168B8" w:rsidRDefault="003168B8" w:rsidP="003168B8">
      <w:pPr>
        <w:rPr>
          <w:rFonts w:ascii="Calibri" w:eastAsia="Calibri" w:hAnsi="Calibri" w:cs="Times New Roman"/>
          <w:sz w:val="24"/>
          <w:szCs w:val="24"/>
          <w:lang w:eastAsia="en-US"/>
        </w:rPr>
      </w:pPr>
    </w:p>
    <w:p w:rsidR="003168B8" w:rsidRDefault="003168B8" w:rsidP="003168B8">
      <w:pPr>
        <w:rPr>
          <w:rFonts w:ascii="Calibri" w:eastAsia="Calibri" w:hAnsi="Calibri" w:cs="Times New Roman"/>
          <w:sz w:val="24"/>
          <w:szCs w:val="24"/>
          <w:lang w:eastAsia="en-US"/>
        </w:rPr>
      </w:pPr>
    </w:p>
    <w:p w:rsidR="00EB02E6" w:rsidRDefault="00EB02E6" w:rsidP="003168B8">
      <w:pPr>
        <w:rPr>
          <w:rFonts w:ascii="Calibri" w:eastAsia="Calibri" w:hAnsi="Calibri" w:cs="Times New Roman"/>
          <w:sz w:val="24"/>
          <w:szCs w:val="24"/>
          <w:lang w:eastAsia="en-US"/>
        </w:rPr>
      </w:pPr>
    </w:p>
    <w:p w:rsidR="00EB02E6" w:rsidRDefault="00EB02E6" w:rsidP="003168B8">
      <w:pPr>
        <w:rPr>
          <w:rFonts w:ascii="Calibri" w:eastAsia="Calibri" w:hAnsi="Calibri" w:cs="Times New Roman"/>
          <w:sz w:val="24"/>
          <w:szCs w:val="24"/>
          <w:lang w:eastAsia="en-US"/>
        </w:rPr>
      </w:pPr>
    </w:p>
    <w:p w:rsidR="00EB02E6" w:rsidRDefault="00EB02E6" w:rsidP="003168B8">
      <w:pPr>
        <w:rPr>
          <w:rFonts w:ascii="Calibri" w:eastAsia="Calibri" w:hAnsi="Calibri" w:cs="Times New Roman"/>
          <w:sz w:val="24"/>
          <w:szCs w:val="24"/>
          <w:lang w:eastAsia="en-US"/>
        </w:rPr>
      </w:pPr>
    </w:p>
    <w:p w:rsidR="00EB02E6" w:rsidRDefault="00EB02E6" w:rsidP="003168B8">
      <w:pPr>
        <w:rPr>
          <w:rFonts w:ascii="Calibri" w:eastAsia="Calibri" w:hAnsi="Calibri" w:cs="Times New Roman"/>
          <w:sz w:val="24"/>
          <w:szCs w:val="24"/>
          <w:lang w:eastAsia="en-US"/>
        </w:rPr>
      </w:pPr>
    </w:p>
    <w:p w:rsidR="00EB02E6" w:rsidRDefault="00EB02E6" w:rsidP="003168B8">
      <w:pPr>
        <w:rPr>
          <w:rFonts w:ascii="Calibri" w:eastAsia="Calibri" w:hAnsi="Calibri" w:cs="Times New Roman"/>
          <w:sz w:val="24"/>
          <w:szCs w:val="24"/>
          <w:lang w:eastAsia="en-US"/>
        </w:rPr>
      </w:pPr>
    </w:p>
    <w:p w:rsidR="00EB02E6" w:rsidRDefault="00EB02E6" w:rsidP="003168B8">
      <w:pPr>
        <w:rPr>
          <w:rFonts w:ascii="Calibri" w:eastAsia="Calibri" w:hAnsi="Calibri" w:cs="Times New Roman"/>
          <w:sz w:val="24"/>
          <w:szCs w:val="24"/>
          <w:lang w:eastAsia="en-US"/>
        </w:rPr>
      </w:pPr>
    </w:p>
    <w:p w:rsidR="00EB02E6" w:rsidRDefault="00EB02E6" w:rsidP="003168B8">
      <w:pPr>
        <w:rPr>
          <w:rFonts w:ascii="Calibri" w:eastAsia="Calibri" w:hAnsi="Calibri" w:cs="Times New Roman"/>
          <w:sz w:val="24"/>
          <w:szCs w:val="24"/>
          <w:lang w:eastAsia="en-US"/>
        </w:rPr>
      </w:pPr>
    </w:p>
    <w:p w:rsidR="00EB02E6" w:rsidRDefault="00EB02E6" w:rsidP="003168B8">
      <w:pPr>
        <w:rPr>
          <w:rFonts w:ascii="Calibri" w:eastAsia="Calibri" w:hAnsi="Calibri" w:cs="Times New Roman"/>
          <w:sz w:val="24"/>
          <w:szCs w:val="24"/>
          <w:lang w:eastAsia="en-US"/>
        </w:rPr>
      </w:pPr>
    </w:p>
    <w:p w:rsidR="00EB02E6" w:rsidRDefault="00EB02E6" w:rsidP="003168B8">
      <w:pPr>
        <w:rPr>
          <w:rFonts w:ascii="Calibri" w:eastAsia="Calibri" w:hAnsi="Calibri" w:cs="Times New Roman"/>
          <w:sz w:val="24"/>
          <w:szCs w:val="24"/>
          <w:lang w:eastAsia="en-US"/>
        </w:rPr>
      </w:pPr>
    </w:p>
    <w:p w:rsidR="00EB02E6" w:rsidRDefault="00EB02E6" w:rsidP="003168B8">
      <w:pPr>
        <w:rPr>
          <w:rFonts w:ascii="Calibri" w:eastAsia="Calibri" w:hAnsi="Calibri" w:cs="Times New Roman"/>
          <w:sz w:val="24"/>
          <w:szCs w:val="24"/>
          <w:lang w:eastAsia="en-US"/>
        </w:rPr>
      </w:pPr>
    </w:p>
    <w:p w:rsidR="00EB02E6" w:rsidRDefault="00EB02E6" w:rsidP="003168B8">
      <w:pPr>
        <w:rPr>
          <w:rFonts w:ascii="Calibri" w:eastAsia="Calibri" w:hAnsi="Calibri" w:cs="Times New Roman"/>
          <w:sz w:val="24"/>
          <w:szCs w:val="24"/>
          <w:lang w:eastAsia="en-US"/>
        </w:rPr>
      </w:pPr>
    </w:p>
    <w:p w:rsidR="00EB02E6" w:rsidRDefault="00EB02E6" w:rsidP="003168B8">
      <w:pPr>
        <w:rPr>
          <w:rFonts w:ascii="Calibri" w:eastAsia="Calibri" w:hAnsi="Calibri" w:cs="Times New Roman"/>
          <w:sz w:val="24"/>
          <w:szCs w:val="24"/>
          <w:lang w:eastAsia="en-US"/>
        </w:rPr>
      </w:pPr>
    </w:p>
    <w:p w:rsidR="00EB02E6" w:rsidRPr="003168B8" w:rsidRDefault="00EB02E6" w:rsidP="003168B8">
      <w:pPr>
        <w:rPr>
          <w:rFonts w:ascii="Calibri" w:eastAsia="Calibri" w:hAnsi="Calibri" w:cs="Times New Roman"/>
          <w:sz w:val="24"/>
          <w:szCs w:val="24"/>
          <w:lang w:eastAsia="en-US"/>
        </w:rPr>
      </w:pPr>
    </w:p>
    <w:p w:rsidR="003168B8" w:rsidRPr="003168B8" w:rsidRDefault="003168B8" w:rsidP="003168B8">
      <w:pPr>
        <w:suppressAutoHyphens/>
        <w:overflowPunct w:val="0"/>
        <w:autoSpaceDE w:val="0"/>
        <w:spacing w:after="0" w:line="240" w:lineRule="auto"/>
        <w:ind w:firstLine="454"/>
        <w:jc w:val="right"/>
        <w:textAlignment w:val="baseline"/>
        <w:rPr>
          <w:rFonts w:ascii="Times New Roman" w:eastAsia="Times New Roman" w:hAnsi="Times New Roman" w:cs="Times New Roman"/>
          <w:sz w:val="16"/>
          <w:szCs w:val="16"/>
          <w:lang w:eastAsia="ar-SA"/>
        </w:rPr>
      </w:pPr>
      <w:r w:rsidRPr="003168B8">
        <w:rPr>
          <w:rFonts w:ascii="Times New Roman" w:eastAsia="Times New Roman" w:hAnsi="Times New Roman" w:cs="Times New Roman"/>
          <w:sz w:val="16"/>
          <w:szCs w:val="16"/>
          <w:lang w:eastAsia="ar-SA"/>
        </w:rPr>
        <w:lastRenderedPageBreak/>
        <w:t>Приложение №2 к Договору</w:t>
      </w:r>
    </w:p>
    <w:p w:rsidR="003168B8" w:rsidRPr="003168B8" w:rsidRDefault="003168B8" w:rsidP="003168B8">
      <w:pPr>
        <w:suppressAutoHyphens/>
        <w:overflowPunct w:val="0"/>
        <w:autoSpaceDE w:val="0"/>
        <w:spacing w:after="0" w:line="240" w:lineRule="auto"/>
        <w:ind w:firstLine="454"/>
        <w:jc w:val="right"/>
        <w:textAlignment w:val="baseline"/>
        <w:rPr>
          <w:rFonts w:ascii="Times New Roman" w:eastAsia="Times New Roman" w:hAnsi="Times New Roman" w:cs="Times New Roman"/>
          <w:sz w:val="16"/>
          <w:szCs w:val="16"/>
          <w:lang w:eastAsia="ar-SA"/>
        </w:rPr>
      </w:pPr>
      <w:r w:rsidRPr="003168B8">
        <w:rPr>
          <w:rFonts w:ascii="Times New Roman" w:eastAsia="Times New Roman" w:hAnsi="Times New Roman" w:cs="Times New Roman"/>
          <w:sz w:val="16"/>
          <w:szCs w:val="16"/>
          <w:lang w:eastAsia="ar-SA"/>
        </w:rPr>
        <w:t>поставки №_____ от _______________</w:t>
      </w:r>
    </w:p>
    <w:p w:rsidR="00B40164" w:rsidRPr="00B40164" w:rsidRDefault="00B40164" w:rsidP="00B40164">
      <w:pPr>
        <w:jc w:val="center"/>
        <w:rPr>
          <w:rFonts w:ascii="Times New Roman" w:eastAsia="Calibri" w:hAnsi="Times New Roman" w:cs="Times New Roman"/>
          <w:sz w:val="24"/>
          <w:szCs w:val="24"/>
          <w:lang w:eastAsia="en-US"/>
        </w:rPr>
      </w:pPr>
      <w:r w:rsidRPr="00B40164">
        <w:rPr>
          <w:rFonts w:ascii="Times New Roman" w:eastAsia="Calibri" w:hAnsi="Times New Roman" w:cs="Times New Roman"/>
          <w:sz w:val="24"/>
          <w:szCs w:val="24"/>
          <w:lang w:eastAsia="en-US"/>
        </w:rPr>
        <w:t xml:space="preserve">Договор по монтаж и устройство грузопассажирского лифта в здании </w:t>
      </w:r>
    </w:p>
    <w:p w:rsidR="003168B8" w:rsidRPr="00B40164" w:rsidRDefault="00B40164" w:rsidP="00B40164">
      <w:pPr>
        <w:jc w:val="center"/>
        <w:rPr>
          <w:rFonts w:ascii="Times New Roman" w:eastAsia="Calibri" w:hAnsi="Times New Roman" w:cs="Times New Roman"/>
          <w:sz w:val="24"/>
          <w:szCs w:val="24"/>
          <w:lang w:eastAsia="en-US"/>
        </w:rPr>
      </w:pPr>
      <w:r w:rsidRPr="00B40164">
        <w:rPr>
          <w:rFonts w:ascii="Times New Roman" w:eastAsia="Calibri" w:hAnsi="Times New Roman" w:cs="Times New Roman"/>
          <w:sz w:val="24"/>
          <w:szCs w:val="24"/>
          <w:lang w:eastAsia="en-US"/>
        </w:rPr>
        <w:t>ГАУК ВО «Областной Дворец культуры и искусства»</w:t>
      </w:r>
    </w:p>
    <w:p w:rsidR="0065617A" w:rsidRPr="00C90672" w:rsidRDefault="0065617A" w:rsidP="00656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63"/>
        <w:rPr>
          <w:rFonts w:ascii="Times New Roman" w:hAnsi="Times New Roman" w:cs="Times New Roman"/>
          <w:sz w:val="28"/>
          <w:szCs w:val="28"/>
        </w:rPr>
      </w:pPr>
    </w:p>
    <w:p w:rsidR="0065617A" w:rsidRPr="00C90672" w:rsidRDefault="0065617A" w:rsidP="00656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63"/>
        <w:jc w:val="both"/>
        <w:rPr>
          <w:rFonts w:ascii="Times New Roman" w:hAnsi="Times New Roman" w:cs="Times New Roman"/>
          <w:sz w:val="28"/>
          <w:szCs w:val="28"/>
        </w:rPr>
      </w:pPr>
      <w:r w:rsidRPr="00C90672">
        <w:rPr>
          <w:rFonts w:ascii="Times New Roman" w:hAnsi="Times New Roman" w:cs="Times New Roman"/>
          <w:sz w:val="28"/>
          <w:szCs w:val="28"/>
        </w:rPr>
        <w:tab/>
      </w:r>
    </w:p>
    <w:p w:rsidR="0065617A" w:rsidRPr="00C90672" w:rsidRDefault="0065617A" w:rsidP="0065617A">
      <w:pPr>
        <w:ind w:left="6372"/>
        <w:jc w:val="both"/>
        <w:rPr>
          <w:rFonts w:ascii="Times New Roman" w:hAnsi="Times New Roman" w:cs="Times New Roman"/>
          <w:sz w:val="28"/>
          <w:szCs w:val="28"/>
        </w:rPr>
      </w:pPr>
    </w:p>
    <w:p w:rsidR="0065617A" w:rsidRPr="00C90672" w:rsidRDefault="0065617A" w:rsidP="00656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65617A" w:rsidRPr="00C90672" w:rsidRDefault="0065617A" w:rsidP="00656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65617A" w:rsidRPr="00C90672" w:rsidRDefault="0065617A" w:rsidP="0065617A">
      <w:pPr>
        <w:ind w:left="6372"/>
        <w:jc w:val="both"/>
        <w:rPr>
          <w:rFonts w:ascii="Times New Roman" w:hAnsi="Times New Roman" w:cs="Times New Roman"/>
          <w:sz w:val="28"/>
          <w:szCs w:val="28"/>
        </w:rPr>
      </w:pPr>
    </w:p>
    <w:p w:rsidR="0065617A" w:rsidRPr="00D172EC" w:rsidRDefault="0065617A" w:rsidP="0065617A">
      <w:pPr>
        <w:ind w:left="6372"/>
        <w:jc w:val="both"/>
        <w:rPr>
          <w:rFonts w:ascii="Times New Roman" w:hAnsi="Times New Roman" w:cs="Times New Roman"/>
        </w:rPr>
      </w:pPr>
    </w:p>
    <w:p w:rsidR="0065617A" w:rsidRPr="00D172EC" w:rsidRDefault="0065617A" w:rsidP="0065617A">
      <w:pPr>
        <w:ind w:left="6372"/>
        <w:jc w:val="both"/>
        <w:rPr>
          <w:rFonts w:ascii="Times New Roman" w:hAnsi="Times New Roman" w:cs="Times New Roman"/>
        </w:rPr>
      </w:pPr>
    </w:p>
    <w:p w:rsidR="0065617A" w:rsidRPr="00D172EC" w:rsidRDefault="0065617A" w:rsidP="0065617A">
      <w:pPr>
        <w:ind w:left="6372"/>
        <w:jc w:val="both"/>
        <w:rPr>
          <w:rFonts w:ascii="Times New Roman" w:hAnsi="Times New Roman" w:cs="Times New Roman"/>
        </w:rPr>
      </w:pPr>
    </w:p>
    <w:p w:rsidR="0065617A" w:rsidRPr="00D172EC" w:rsidRDefault="0065617A" w:rsidP="0065617A">
      <w:pPr>
        <w:ind w:left="6372"/>
        <w:jc w:val="both"/>
        <w:rPr>
          <w:rFonts w:ascii="Times New Roman" w:hAnsi="Times New Roman" w:cs="Times New Roman"/>
        </w:rPr>
      </w:pPr>
    </w:p>
    <w:p w:rsidR="0065617A" w:rsidRPr="00D172EC" w:rsidRDefault="0065617A" w:rsidP="0065617A">
      <w:pPr>
        <w:ind w:left="6372"/>
        <w:jc w:val="both"/>
        <w:rPr>
          <w:rFonts w:ascii="Times New Roman" w:hAnsi="Times New Roman" w:cs="Times New Roman"/>
        </w:rPr>
      </w:pPr>
    </w:p>
    <w:p w:rsidR="000F1B47" w:rsidRPr="00D172EC" w:rsidRDefault="000F1B47">
      <w:pPr>
        <w:rPr>
          <w:rFonts w:ascii="Times New Roman" w:hAnsi="Times New Roman" w:cs="Times New Roman"/>
        </w:rPr>
      </w:pPr>
    </w:p>
    <w:sectPr w:rsidR="000F1B47" w:rsidRPr="00D172EC" w:rsidSect="00A27E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B8D" w:rsidRDefault="00D80B8D" w:rsidP="00CD2515">
      <w:pPr>
        <w:spacing w:after="0" w:line="240" w:lineRule="auto"/>
      </w:pPr>
      <w:r>
        <w:separator/>
      </w:r>
    </w:p>
  </w:endnote>
  <w:endnote w:type="continuationSeparator" w:id="1">
    <w:p w:rsidR="00D80B8D" w:rsidRDefault="00D80B8D" w:rsidP="00CD25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164" w:rsidRDefault="00B4016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164" w:rsidRDefault="003A0B78">
    <w:pPr>
      <w:pStyle w:val="a8"/>
    </w:pPr>
    <w:r>
      <w:pict>
        <v:shapetype id="_x0000_t202" coordsize="21600,21600" o:spt="202" path="m,l,21600r21600,l21600,xe">
          <v:stroke joinstyle="miter"/>
          <v:path gradientshapeok="t" o:connecttype="rect"/>
        </v:shapetype>
        <v:shape id="_x0000_s2049" type="#_x0000_t202" style="position:absolute;margin-left:0;margin-top:.05pt;width:27.5pt;height:12.6pt;z-index:251660288;mso-wrap-distance-left:0;mso-wrap-distance-right:0;mso-position-horizontal:center;mso-position-horizontal-relative:margin" stroked="f">
          <v:fill opacity="0" color2="black"/>
          <v:textbox style="mso-next-textbox:#_x0000_s2049" inset="0,0,0,0">
            <w:txbxContent>
              <w:p w:rsidR="00B40164" w:rsidRDefault="00B40164"/>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164" w:rsidRDefault="00B401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B8D" w:rsidRDefault="00D80B8D" w:rsidP="00CD2515">
      <w:pPr>
        <w:spacing w:after="0" w:line="240" w:lineRule="auto"/>
      </w:pPr>
      <w:r>
        <w:separator/>
      </w:r>
    </w:p>
  </w:footnote>
  <w:footnote w:type="continuationSeparator" w:id="1">
    <w:p w:rsidR="00D80B8D" w:rsidRDefault="00D80B8D" w:rsidP="00CD2515">
      <w:pPr>
        <w:spacing w:after="0" w:line="240" w:lineRule="auto"/>
      </w:pPr>
      <w:r>
        <w:continuationSeparator/>
      </w:r>
    </w:p>
  </w:footnote>
  <w:footnote w:id="2">
    <w:p w:rsidR="00B40164" w:rsidRDefault="00B40164" w:rsidP="00CD2515">
      <w:r>
        <w:rPr>
          <w:rStyle w:val="a5"/>
        </w:rPr>
        <w:t>*</w:t>
      </w:r>
      <w:r>
        <w:br w:type="page"/>
      </w:r>
    </w:p>
    <w:p w:rsidR="00B40164" w:rsidRDefault="00B40164" w:rsidP="00CD2515">
      <w:pPr>
        <w:pageBreakBefore/>
      </w:pPr>
    </w:p>
    <w:p w:rsidR="00B40164" w:rsidRDefault="00B40164" w:rsidP="00CD2515">
      <w:pPr>
        <w:pageBreakBefore/>
      </w:pPr>
    </w:p>
    <w:p w:rsidR="00B40164" w:rsidRDefault="00B40164" w:rsidP="00CD2515">
      <w:pPr>
        <w:pageBreakBefore/>
      </w:pPr>
    </w:p>
    <w:p w:rsidR="00B40164" w:rsidRDefault="00B40164" w:rsidP="00CD2515">
      <w:pPr>
        <w:pageBreakBefore/>
      </w:pPr>
    </w:p>
    <w:p w:rsidR="00B40164" w:rsidRPr="008B272F" w:rsidRDefault="00B40164" w:rsidP="00CD2515">
      <w:pPr>
        <w:rPr>
          <w:rFonts w:ascii="Times New Roman" w:hAnsi="Times New Roman" w:cs="Times New Roman"/>
        </w:rPr>
      </w:pPr>
      <w:r>
        <w:rPr>
          <w:sz w:val="18"/>
          <w:szCs w:val="18"/>
        </w:rPr>
        <w:tab/>
      </w:r>
      <w:r w:rsidRPr="008B272F">
        <w:rPr>
          <w:rFonts w:ascii="Times New Roman" w:hAnsi="Times New Roman" w:cs="Times New Roman"/>
        </w:rPr>
        <w:t xml:space="preserve"> Документ оформляется на типовом бланке, входящем в комплект конкурсной документации</w:t>
      </w:r>
    </w:p>
  </w:footnote>
  <w:footnote w:id="3">
    <w:p w:rsidR="00B40164" w:rsidRDefault="00B40164" w:rsidP="0065617A">
      <w:r>
        <w:br w:type="page"/>
      </w:r>
    </w:p>
    <w:p w:rsidR="00B40164" w:rsidRDefault="00B40164" w:rsidP="0065617A">
      <w:pPr>
        <w:pageBreakBefore/>
      </w:pPr>
    </w:p>
    <w:p w:rsidR="00B40164" w:rsidRDefault="00B40164" w:rsidP="0065617A">
      <w:pPr>
        <w:pageBreakBefore/>
      </w:pPr>
    </w:p>
    <w:p w:rsidR="00B40164" w:rsidRDefault="00B40164" w:rsidP="0065617A">
      <w:pPr>
        <w:pageBreakBefore/>
      </w:pPr>
    </w:p>
    <w:p w:rsidR="00B40164" w:rsidRDefault="00B40164" w:rsidP="0065617A">
      <w:pPr>
        <w:pageBreakBefore/>
      </w:pPr>
    </w:p>
    <w:p w:rsidR="00B40164" w:rsidRDefault="00B40164" w:rsidP="0065617A">
      <w:pPr>
        <w:pStyle w:val="af"/>
      </w:pPr>
      <w:r>
        <w:rPr>
          <w:sz w:val="18"/>
          <w:szCs w:val="18"/>
        </w:rPr>
        <w:tab/>
        <w:t xml:space="preserve"> Оформляется на бланке юридического лица с указанием исходящих даты и номера документа.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164" w:rsidRDefault="00B4016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164" w:rsidRDefault="00B4016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164" w:rsidRDefault="00B4016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1"/>
    <w:lvl w:ilvl="0">
      <w:start w:val="1"/>
      <w:numFmt w:val="bullet"/>
      <w:lvlText w:val=""/>
      <w:lvlJc w:val="left"/>
      <w:pPr>
        <w:tabs>
          <w:tab w:val="num" w:pos="1647"/>
        </w:tabs>
        <w:ind w:left="1647" w:hanging="360"/>
      </w:pPr>
      <w:rPr>
        <w:rFonts w:ascii="Symbol" w:hAnsi="Symbol" w:cs="Symbol"/>
      </w:rPr>
    </w:lvl>
    <w:lvl w:ilvl="1">
      <w:start w:val="1"/>
      <w:numFmt w:val="bullet"/>
      <w:lvlText w:val="-"/>
      <w:lvlJc w:val="left"/>
      <w:pPr>
        <w:tabs>
          <w:tab w:val="num" w:pos="2562"/>
        </w:tabs>
        <w:ind w:left="2562" w:hanging="915"/>
      </w:pPr>
      <w:rPr>
        <w:rFonts w:ascii="Times New Roman" w:hAnsi="Times New Roman" w:cs="Times New Roman"/>
      </w:rPr>
    </w:lvl>
    <w:lvl w:ilvl="2">
      <w:start w:val="1"/>
      <w:numFmt w:val="bullet"/>
      <w:lvlText w:val="–"/>
      <w:lvlJc w:val="left"/>
      <w:pPr>
        <w:tabs>
          <w:tab w:val="num" w:pos="3402"/>
        </w:tabs>
        <w:ind w:left="3402" w:hanging="1035"/>
      </w:pPr>
      <w:rPr>
        <w:rFonts w:ascii="Times New Roman" w:hAnsi="Times New Roman" w:cs="Times New Roman"/>
      </w:rPr>
    </w:lvl>
    <w:lvl w:ilvl="3">
      <w:start w:val="1"/>
      <w:numFmt w:val="bullet"/>
      <w:lvlText w:val=""/>
      <w:lvlJc w:val="left"/>
      <w:pPr>
        <w:tabs>
          <w:tab w:val="num" w:pos="3447"/>
        </w:tabs>
        <w:ind w:left="3447" w:hanging="360"/>
      </w:pPr>
      <w:rPr>
        <w:rFonts w:ascii="Symbol" w:hAnsi="Symbol" w:cs="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cs="Wingdings"/>
      </w:rPr>
    </w:lvl>
    <w:lvl w:ilvl="6">
      <w:start w:val="1"/>
      <w:numFmt w:val="bullet"/>
      <w:lvlText w:val=""/>
      <w:lvlJc w:val="left"/>
      <w:pPr>
        <w:tabs>
          <w:tab w:val="num" w:pos="5607"/>
        </w:tabs>
        <w:ind w:left="5607" w:hanging="360"/>
      </w:pPr>
      <w:rPr>
        <w:rFonts w:ascii="Symbol" w:hAnsi="Symbol" w:cs="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cs="Wingdings"/>
      </w:rPr>
    </w:lvl>
  </w:abstractNum>
  <w:abstractNum w:abstractNumId="1">
    <w:nsid w:val="00000003"/>
    <w:multiLevelType w:val="singleLevel"/>
    <w:tmpl w:val="00000003"/>
    <w:name w:val="WW8Num17"/>
    <w:lvl w:ilvl="0">
      <w:start w:val="1"/>
      <w:numFmt w:val="bullet"/>
      <w:lvlText w:val=""/>
      <w:lvlJc w:val="left"/>
      <w:pPr>
        <w:tabs>
          <w:tab w:val="num" w:pos="851"/>
        </w:tabs>
        <w:ind w:left="851" w:hanging="284"/>
      </w:pPr>
      <w:rPr>
        <w:rFonts w:ascii="Symbol" w:hAnsi="Symbol" w:cs="Symbol"/>
        <w:color w:val="000000"/>
      </w:rPr>
    </w:lvl>
  </w:abstractNum>
  <w:abstractNum w:abstractNumId="2">
    <w:nsid w:val="00000007"/>
    <w:multiLevelType w:val="multilevel"/>
    <w:tmpl w:val="4AE237CA"/>
    <w:name w:val="WW8Num5"/>
    <w:lvl w:ilvl="0">
      <w:start w:val="1"/>
      <w:numFmt w:val="decimal"/>
      <w:lvlText w:val="%1."/>
      <w:lvlJc w:val="left"/>
      <w:pPr>
        <w:tabs>
          <w:tab w:val="num" w:pos="0"/>
        </w:tabs>
        <w:ind w:left="450" w:hanging="450"/>
      </w:pPr>
      <w:rPr>
        <w:rFonts w:ascii="Times New Roman" w:eastAsia="Andale Sans UI" w:hAnsi="Times New Roman" w:cs="Times New Roman"/>
      </w:rPr>
    </w:lvl>
    <w:lvl w:ilvl="1">
      <w:start w:val="4"/>
      <w:numFmt w:val="decimal"/>
      <w:lvlText w:val="%1.%2."/>
      <w:lvlJc w:val="left"/>
      <w:pPr>
        <w:tabs>
          <w:tab w:val="num" w:pos="0"/>
        </w:tabs>
        <w:ind w:left="1470" w:hanging="720"/>
      </w:pPr>
    </w:lvl>
    <w:lvl w:ilvl="2">
      <w:start w:val="1"/>
      <w:numFmt w:val="decimal"/>
      <w:lvlText w:val="%1.%2.%3."/>
      <w:lvlJc w:val="left"/>
      <w:pPr>
        <w:tabs>
          <w:tab w:val="num" w:pos="0"/>
        </w:tabs>
        <w:ind w:left="2220" w:hanging="720"/>
      </w:pPr>
    </w:lvl>
    <w:lvl w:ilvl="3">
      <w:start w:val="1"/>
      <w:numFmt w:val="decimal"/>
      <w:lvlText w:val="%1.%2.%3.%4."/>
      <w:lvlJc w:val="left"/>
      <w:pPr>
        <w:tabs>
          <w:tab w:val="num" w:pos="0"/>
        </w:tabs>
        <w:ind w:left="3330" w:hanging="1080"/>
      </w:pPr>
    </w:lvl>
    <w:lvl w:ilvl="4">
      <w:start w:val="1"/>
      <w:numFmt w:val="decimal"/>
      <w:lvlText w:val="%1.%2.%3.%4.%5."/>
      <w:lvlJc w:val="left"/>
      <w:pPr>
        <w:tabs>
          <w:tab w:val="num" w:pos="0"/>
        </w:tabs>
        <w:ind w:left="4080" w:hanging="1080"/>
      </w:pPr>
    </w:lvl>
    <w:lvl w:ilvl="5">
      <w:start w:val="1"/>
      <w:numFmt w:val="decimal"/>
      <w:lvlText w:val="%1.%2.%3.%4.%5.%6."/>
      <w:lvlJc w:val="left"/>
      <w:pPr>
        <w:tabs>
          <w:tab w:val="num" w:pos="0"/>
        </w:tabs>
        <w:ind w:left="5190" w:hanging="1440"/>
      </w:pPr>
    </w:lvl>
    <w:lvl w:ilvl="6">
      <w:start w:val="1"/>
      <w:numFmt w:val="decimal"/>
      <w:lvlText w:val="%1.%2.%3.%4.%5.%6.%7."/>
      <w:lvlJc w:val="left"/>
      <w:pPr>
        <w:tabs>
          <w:tab w:val="num" w:pos="0"/>
        </w:tabs>
        <w:ind w:left="6300" w:hanging="1800"/>
      </w:pPr>
    </w:lvl>
    <w:lvl w:ilvl="7">
      <w:start w:val="1"/>
      <w:numFmt w:val="decimal"/>
      <w:lvlText w:val="%1.%2.%3.%4.%5.%6.%7.%8."/>
      <w:lvlJc w:val="left"/>
      <w:pPr>
        <w:tabs>
          <w:tab w:val="num" w:pos="0"/>
        </w:tabs>
        <w:ind w:left="7050" w:hanging="1800"/>
      </w:pPr>
    </w:lvl>
    <w:lvl w:ilvl="8">
      <w:start w:val="1"/>
      <w:numFmt w:val="decimal"/>
      <w:lvlText w:val="%1.%2.%3.%4.%5.%6.%7.%8.%9."/>
      <w:lvlJc w:val="left"/>
      <w:pPr>
        <w:tabs>
          <w:tab w:val="num" w:pos="0"/>
        </w:tabs>
        <w:ind w:left="8160" w:hanging="2160"/>
      </w:pPr>
    </w:lvl>
  </w:abstractNum>
  <w:abstractNum w:abstractNumId="3">
    <w:nsid w:val="00000009"/>
    <w:multiLevelType w:val="multilevel"/>
    <w:tmpl w:val="9A9600FC"/>
    <w:name w:val="WW8Num16"/>
    <w:lvl w:ilvl="0">
      <w:start w:val="1"/>
      <w:numFmt w:val="decimal"/>
      <w:lvlText w:val="%1."/>
      <w:lvlJc w:val="left"/>
      <w:pPr>
        <w:tabs>
          <w:tab w:val="num" w:pos="0"/>
        </w:tabs>
        <w:ind w:left="1080" w:hanging="720"/>
      </w:pPr>
      <w:rPr>
        <w:rFonts w:ascii="Times New Roman" w:eastAsia="Andale Sans UI" w:hAnsi="Times New Roman" w:cs="Times New Roman"/>
      </w:rPr>
    </w:lvl>
    <w:lvl w:ilvl="1">
      <w:start w:val="1"/>
      <w:numFmt w:val="decimal"/>
      <w:lvlText w:val="%1.%2."/>
      <w:lvlJc w:val="left"/>
      <w:pPr>
        <w:tabs>
          <w:tab w:val="num" w:pos="0"/>
        </w:tabs>
        <w:ind w:left="1545" w:hanging="720"/>
      </w:pPr>
    </w:lvl>
    <w:lvl w:ilvl="2">
      <w:start w:val="1"/>
      <w:numFmt w:val="decimal"/>
      <w:lvlText w:val="%1.%2.%3."/>
      <w:lvlJc w:val="left"/>
      <w:pPr>
        <w:tabs>
          <w:tab w:val="num" w:pos="0"/>
        </w:tabs>
        <w:ind w:left="2010" w:hanging="720"/>
      </w:pPr>
    </w:lvl>
    <w:lvl w:ilvl="3">
      <w:start w:val="1"/>
      <w:numFmt w:val="decimal"/>
      <w:lvlText w:val="%1.%2.%3.%4."/>
      <w:lvlJc w:val="left"/>
      <w:pPr>
        <w:tabs>
          <w:tab w:val="num" w:pos="0"/>
        </w:tabs>
        <w:ind w:left="2835" w:hanging="1080"/>
      </w:pPr>
    </w:lvl>
    <w:lvl w:ilvl="4">
      <w:start w:val="1"/>
      <w:numFmt w:val="decimal"/>
      <w:lvlText w:val="%1.%2.%3.%4.%5."/>
      <w:lvlJc w:val="left"/>
      <w:pPr>
        <w:tabs>
          <w:tab w:val="num" w:pos="0"/>
        </w:tabs>
        <w:ind w:left="3300" w:hanging="1080"/>
      </w:pPr>
    </w:lvl>
    <w:lvl w:ilvl="5">
      <w:start w:val="1"/>
      <w:numFmt w:val="decimal"/>
      <w:lvlText w:val="%1.%2.%3.%4.%5.%6."/>
      <w:lvlJc w:val="left"/>
      <w:pPr>
        <w:tabs>
          <w:tab w:val="num" w:pos="0"/>
        </w:tabs>
        <w:ind w:left="4125" w:hanging="1440"/>
      </w:pPr>
    </w:lvl>
    <w:lvl w:ilvl="6">
      <w:start w:val="1"/>
      <w:numFmt w:val="decimal"/>
      <w:lvlText w:val="%1.%2.%3.%4.%5.%6.%7."/>
      <w:lvlJc w:val="left"/>
      <w:pPr>
        <w:tabs>
          <w:tab w:val="num" w:pos="0"/>
        </w:tabs>
        <w:ind w:left="4950" w:hanging="1800"/>
      </w:pPr>
    </w:lvl>
    <w:lvl w:ilvl="7">
      <w:start w:val="1"/>
      <w:numFmt w:val="decimal"/>
      <w:lvlText w:val="%1.%2.%3.%4.%5.%6.%7.%8."/>
      <w:lvlJc w:val="left"/>
      <w:pPr>
        <w:tabs>
          <w:tab w:val="num" w:pos="0"/>
        </w:tabs>
        <w:ind w:left="5415" w:hanging="1800"/>
      </w:pPr>
    </w:lvl>
    <w:lvl w:ilvl="8">
      <w:start w:val="1"/>
      <w:numFmt w:val="decimal"/>
      <w:lvlText w:val="%1.%2.%3.%4.%5.%6.%7.%8.%9."/>
      <w:lvlJc w:val="left"/>
      <w:pPr>
        <w:tabs>
          <w:tab w:val="num" w:pos="0"/>
        </w:tabs>
        <w:ind w:left="6240" w:hanging="2160"/>
      </w:pPr>
    </w:lvl>
  </w:abstractNum>
  <w:abstractNum w:abstractNumId="4">
    <w:nsid w:val="0000000A"/>
    <w:multiLevelType w:val="singleLevel"/>
    <w:tmpl w:val="0000000A"/>
    <w:name w:val="WW8Num18"/>
    <w:lvl w:ilvl="0">
      <w:start w:val="1"/>
      <w:numFmt w:val="bullet"/>
      <w:lvlText w:val=""/>
      <w:lvlJc w:val="left"/>
      <w:pPr>
        <w:tabs>
          <w:tab w:val="num" w:pos="0"/>
        </w:tabs>
        <w:ind w:left="1428" w:hanging="360"/>
      </w:pPr>
      <w:rPr>
        <w:rFonts w:ascii="Symbol" w:hAnsi="Symbol" w:cs="Symbol"/>
      </w:rPr>
    </w:lvl>
  </w:abstractNum>
  <w:abstractNum w:abstractNumId="5">
    <w:nsid w:val="0000000B"/>
    <w:multiLevelType w:val="multilevel"/>
    <w:tmpl w:val="16D089E8"/>
    <w:lvl w:ilvl="0">
      <w:start w:val="1"/>
      <w:numFmt w:val="decimal"/>
      <w:lvlText w:val="%1."/>
      <w:lvlJc w:val="left"/>
      <w:pPr>
        <w:tabs>
          <w:tab w:val="num" w:pos="720"/>
        </w:tabs>
        <w:ind w:left="720" w:hanging="360"/>
      </w:pPr>
      <w:rPr>
        <w:rFonts w:ascii="Times New Roman" w:eastAsia="Andale Sans U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000000C"/>
    <w:multiLevelType w:val="multilevel"/>
    <w:tmpl w:val="0000000C"/>
    <w:lvl w:ilvl="0">
      <w:start w:val="1"/>
      <w:numFmt w:val="upperRoman"/>
      <w:lvlText w:val="%1."/>
      <w:lvlJc w:val="left"/>
      <w:pPr>
        <w:tabs>
          <w:tab w:val="num" w:pos="0"/>
        </w:tabs>
        <w:ind w:left="1429" w:hanging="720"/>
      </w:pPr>
      <w:rPr>
        <w:b w:val="0"/>
        <w:sz w:val="28"/>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7">
    <w:nsid w:val="0000000D"/>
    <w:multiLevelType w:val="multilevel"/>
    <w:tmpl w:val="41CC8A2C"/>
    <w:name w:val="WW8Num19"/>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F"/>
    <w:multiLevelType w:val="multilevel"/>
    <w:tmpl w:val="0EB23D78"/>
    <w:name w:val="WW8Num21"/>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0"/>
    <w:multiLevelType w:val="multilevel"/>
    <w:tmpl w:val="00000010"/>
    <w:name w:val="WW8Num6"/>
    <w:lvl w:ilvl="0">
      <w:start w:val="5"/>
      <w:numFmt w:val="upperRoman"/>
      <w:lvlText w:val="%1."/>
      <w:lvlJc w:val="left"/>
      <w:pPr>
        <w:tabs>
          <w:tab w:val="num" w:pos="0"/>
        </w:tabs>
        <w:ind w:left="1429" w:hanging="720"/>
      </w:pPr>
    </w:lvl>
    <w:lvl w:ilvl="1">
      <w:start w:val="4"/>
      <w:numFmt w:val="decimal"/>
      <w:lvlText w:val="%1.%2."/>
      <w:lvlJc w:val="left"/>
      <w:pPr>
        <w:tabs>
          <w:tab w:val="num" w:pos="0"/>
        </w:tabs>
        <w:ind w:left="1429" w:hanging="720"/>
      </w:pPr>
    </w:lvl>
    <w:lvl w:ilvl="2">
      <w:start w:val="5"/>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0">
    <w:nsid w:val="00000011"/>
    <w:multiLevelType w:val="multilevel"/>
    <w:tmpl w:val="6CC8B304"/>
    <w:name w:val="WW8Num12"/>
    <w:lvl w:ilvl="0">
      <w:start w:val="6"/>
      <w:numFmt w:val="decimal"/>
      <w:lvlText w:val="%1."/>
      <w:lvlJc w:val="left"/>
      <w:pPr>
        <w:tabs>
          <w:tab w:val="num" w:pos="0"/>
        </w:tabs>
        <w:ind w:left="360" w:hanging="360"/>
      </w:pPr>
    </w:lvl>
    <w:lvl w:ilvl="1">
      <w:start w:val="1"/>
      <w:numFmt w:val="decimal"/>
      <w:lvlText w:val="%1.%2."/>
      <w:lvlJc w:val="left"/>
      <w:pPr>
        <w:tabs>
          <w:tab w:val="num" w:pos="0"/>
        </w:tabs>
        <w:ind w:left="1063" w:hanging="360"/>
      </w:pPr>
    </w:lvl>
    <w:lvl w:ilvl="2">
      <w:start w:val="1"/>
      <w:numFmt w:val="decimal"/>
      <w:lvlText w:val="%1.%2.%3."/>
      <w:lvlJc w:val="left"/>
      <w:pPr>
        <w:tabs>
          <w:tab w:val="num" w:pos="0"/>
        </w:tabs>
        <w:ind w:left="2126" w:hanging="720"/>
      </w:pPr>
    </w:lvl>
    <w:lvl w:ilvl="3">
      <w:start w:val="1"/>
      <w:numFmt w:val="decimal"/>
      <w:lvlText w:val="%1.%2.%3.%4."/>
      <w:lvlJc w:val="left"/>
      <w:pPr>
        <w:tabs>
          <w:tab w:val="num" w:pos="0"/>
        </w:tabs>
        <w:ind w:left="2829" w:hanging="720"/>
      </w:pPr>
    </w:lvl>
    <w:lvl w:ilvl="4">
      <w:start w:val="1"/>
      <w:numFmt w:val="decimal"/>
      <w:lvlText w:val="%1.%2.%3.%4.%5."/>
      <w:lvlJc w:val="left"/>
      <w:pPr>
        <w:tabs>
          <w:tab w:val="num" w:pos="0"/>
        </w:tabs>
        <w:ind w:left="3892" w:hanging="1080"/>
      </w:pPr>
    </w:lvl>
    <w:lvl w:ilvl="5">
      <w:start w:val="1"/>
      <w:numFmt w:val="decimal"/>
      <w:lvlText w:val="%1.%2.%3.%4.%5.%6."/>
      <w:lvlJc w:val="left"/>
      <w:pPr>
        <w:tabs>
          <w:tab w:val="num" w:pos="0"/>
        </w:tabs>
        <w:ind w:left="4595" w:hanging="1080"/>
      </w:pPr>
    </w:lvl>
    <w:lvl w:ilvl="6">
      <w:start w:val="1"/>
      <w:numFmt w:val="decimal"/>
      <w:lvlText w:val="%1.%2.%3.%4.%5.%6.%7."/>
      <w:lvlJc w:val="left"/>
      <w:pPr>
        <w:tabs>
          <w:tab w:val="num" w:pos="0"/>
        </w:tabs>
        <w:ind w:left="5658" w:hanging="1440"/>
      </w:pPr>
    </w:lvl>
    <w:lvl w:ilvl="7">
      <w:start w:val="1"/>
      <w:numFmt w:val="decimal"/>
      <w:lvlText w:val="%1.%2.%3.%4.%5.%6.%7.%8."/>
      <w:lvlJc w:val="left"/>
      <w:pPr>
        <w:tabs>
          <w:tab w:val="num" w:pos="0"/>
        </w:tabs>
        <w:ind w:left="6361" w:hanging="1440"/>
      </w:pPr>
    </w:lvl>
    <w:lvl w:ilvl="8">
      <w:start w:val="1"/>
      <w:numFmt w:val="decimal"/>
      <w:lvlText w:val="%1.%2.%3.%4.%5.%6.%7.%8.%9."/>
      <w:lvlJc w:val="left"/>
      <w:pPr>
        <w:tabs>
          <w:tab w:val="num" w:pos="0"/>
        </w:tabs>
        <w:ind w:left="7424" w:hanging="1800"/>
      </w:pPr>
    </w:lvl>
  </w:abstractNum>
  <w:abstractNum w:abstractNumId="11">
    <w:nsid w:val="00000013"/>
    <w:multiLevelType w:val="multilevel"/>
    <w:tmpl w:val="00000013"/>
    <w:name w:val="WW8Num7"/>
    <w:lvl w:ilvl="0">
      <w:start w:val="8"/>
      <w:numFmt w:val="upperRoman"/>
      <w:lvlText w:val="%1."/>
      <w:lvlJc w:val="left"/>
      <w:pPr>
        <w:tabs>
          <w:tab w:val="num" w:pos="0"/>
        </w:tabs>
        <w:ind w:left="1080" w:hanging="720"/>
      </w:pPr>
    </w:lvl>
    <w:lvl w:ilvl="1">
      <w:start w:val="1"/>
      <w:numFmt w:val="decimal"/>
      <w:lvlText w:val="%1.%2."/>
      <w:lvlJc w:val="left"/>
      <w:pPr>
        <w:tabs>
          <w:tab w:val="num" w:pos="0"/>
        </w:tabs>
        <w:ind w:left="1545" w:hanging="720"/>
      </w:pPr>
    </w:lvl>
    <w:lvl w:ilvl="2">
      <w:start w:val="1"/>
      <w:numFmt w:val="decimal"/>
      <w:lvlText w:val="%1.%2.%3."/>
      <w:lvlJc w:val="left"/>
      <w:pPr>
        <w:tabs>
          <w:tab w:val="num" w:pos="0"/>
        </w:tabs>
        <w:ind w:left="2010" w:hanging="720"/>
      </w:pPr>
    </w:lvl>
    <w:lvl w:ilvl="3">
      <w:start w:val="1"/>
      <w:numFmt w:val="decimal"/>
      <w:lvlText w:val="%1.%2.%3.%4."/>
      <w:lvlJc w:val="left"/>
      <w:pPr>
        <w:tabs>
          <w:tab w:val="num" w:pos="0"/>
        </w:tabs>
        <w:ind w:left="2835" w:hanging="1080"/>
      </w:pPr>
    </w:lvl>
    <w:lvl w:ilvl="4">
      <w:start w:val="1"/>
      <w:numFmt w:val="decimal"/>
      <w:lvlText w:val="%1.%2.%3.%4.%5."/>
      <w:lvlJc w:val="left"/>
      <w:pPr>
        <w:tabs>
          <w:tab w:val="num" w:pos="0"/>
        </w:tabs>
        <w:ind w:left="3300" w:hanging="1080"/>
      </w:pPr>
    </w:lvl>
    <w:lvl w:ilvl="5">
      <w:start w:val="1"/>
      <w:numFmt w:val="decimal"/>
      <w:lvlText w:val="%1.%2.%3.%4.%5.%6."/>
      <w:lvlJc w:val="left"/>
      <w:pPr>
        <w:tabs>
          <w:tab w:val="num" w:pos="0"/>
        </w:tabs>
        <w:ind w:left="4125" w:hanging="1440"/>
      </w:pPr>
    </w:lvl>
    <w:lvl w:ilvl="6">
      <w:start w:val="1"/>
      <w:numFmt w:val="decimal"/>
      <w:lvlText w:val="%1.%2.%3.%4.%5.%6.%7."/>
      <w:lvlJc w:val="left"/>
      <w:pPr>
        <w:tabs>
          <w:tab w:val="num" w:pos="0"/>
        </w:tabs>
        <w:ind w:left="4950" w:hanging="1800"/>
      </w:pPr>
    </w:lvl>
    <w:lvl w:ilvl="7">
      <w:start w:val="1"/>
      <w:numFmt w:val="decimal"/>
      <w:lvlText w:val="%1.%2.%3.%4.%5.%6.%7.%8."/>
      <w:lvlJc w:val="left"/>
      <w:pPr>
        <w:tabs>
          <w:tab w:val="num" w:pos="0"/>
        </w:tabs>
        <w:ind w:left="5415" w:hanging="1800"/>
      </w:pPr>
    </w:lvl>
    <w:lvl w:ilvl="8">
      <w:start w:val="1"/>
      <w:numFmt w:val="decimal"/>
      <w:lvlText w:val="%1.%2.%3.%4.%5.%6.%7.%8.%9."/>
      <w:lvlJc w:val="left"/>
      <w:pPr>
        <w:tabs>
          <w:tab w:val="num" w:pos="0"/>
        </w:tabs>
        <w:ind w:left="6240" w:hanging="2160"/>
      </w:pPr>
    </w:lvl>
  </w:abstractNum>
  <w:abstractNum w:abstractNumId="12">
    <w:nsid w:val="00000014"/>
    <w:multiLevelType w:val="multilevel"/>
    <w:tmpl w:val="E3D031FA"/>
    <w:name w:val="WW8Num22"/>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15"/>
    <w:multiLevelType w:val="multilevel"/>
    <w:tmpl w:val="00000015"/>
    <w:lvl w:ilvl="0">
      <w:start w:val="9"/>
      <w:numFmt w:val="upperRoman"/>
      <w:lvlText w:val="%1."/>
      <w:lvlJc w:val="left"/>
      <w:pPr>
        <w:tabs>
          <w:tab w:val="num" w:pos="0"/>
        </w:tabs>
        <w:ind w:left="1080" w:hanging="720"/>
      </w:pPr>
    </w:lvl>
    <w:lvl w:ilvl="1">
      <w:start w:val="6"/>
      <w:numFmt w:val="decimal"/>
      <w:lvlText w:val="%1.%2."/>
      <w:lvlJc w:val="left"/>
      <w:pPr>
        <w:tabs>
          <w:tab w:val="num" w:pos="0"/>
        </w:tabs>
        <w:ind w:left="1455" w:hanging="720"/>
      </w:pPr>
    </w:lvl>
    <w:lvl w:ilvl="2">
      <w:start w:val="1"/>
      <w:numFmt w:val="decimal"/>
      <w:lvlText w:val="%1.%2.%3."/>
      <w:lvlJc w:val="left"/>
      <w:pPr>
        <w:tabs>
          <w:tab w:val="num" w:pos="0"/>
        </w:tabs>
        <w:ind w:left="1830" w:hanging="720"/>
      </w:pPr>
    </w:lvl>
    <w:lvl w:ilvl="3">
      <w:start w:val="1"/>
      <w:numFmt w:val="decimal"/>
      <w:lvlText w:val="%1.%2.%3.%4."/>
      <w:lvlJc w:val="left"/>
      <w:pPr>
        <w:tabs>
          <w:tab w:val="num" w:pos="0"/>
        </w:tabs>
        <w:ind w:left="2565" w:hanging="1080"/>
      </w:pPr>
    </w:lvl>
    <w:lvl w:ilvl="4">
      <w:start w:val="1"/>
      <w:numFmt w:val="decimal"/>
      <w:lvlText w:val="%1.%2.%3.%4.%5."/>
      <w:lvlJc w:val="left"/>
      <w:pPr>
        <w:tabs>
          <w:tab w:val="num" w:pos="0"/>
        </w:tabs>
        <w:ind w:left="2940" w:hanging="1080"/>
      </w:pPr>
    </w:lvl>
    <w:lvl w:ilvl="5">
      <w:start w:val="1"/>
      <w:numFmt w:val="decimal"/>
      <w:lvlText w:val="%1.%2.%3.%4.%5.%6."/>
      <w:lvlJc w:val="left"/>
      <w:pPr>
        <w:tabs>
          <w:tab w:val="num" w:pos="0"/>
        </w:tabs>
        <w:ind w:left="3675" w:hanging="1440"/>
      </w:pPr>
    </w:lvl>
    <w:lvl w:ilvl="6">
      <w:start w:val="1"/>
      <w:numFmt w:val="decimal"/>
      <w:lvlText w:val="%1.%2.%3.%4.%5.%6.%7."/>
      <w:lvlJc w:val="left"/>
      <w:pPr>
        <w:tabs>
          <w:tab w:val="num" w:pos="0"/>
        </w:tabs>
        <w:ind w:left="4410" w:hanging="1800"/>
      </w:pPr>
    </w:lvl>
    <w:lvl w:ilvl="7">
      <w:start w:val="1"/>
      <w:numFmt w:val="decimal"/>
      <w:lvlText w:val="%1.%2.%3.%4.%5.%6.%7.%8."/>
      <w:lvlJc w:val="left"/>
      <w:pPr>
        <w:tabs>
          <w:tab w:val="num" w:pos="0"/>
        </w:tabs>
        <w:ind w:left="4785" w:hanging="1800"/>
      </w:pPr>
    </w:lvl>
    <w:lvl w:ilvl="8">
      <w:start w:val="1"/>
      <w:numFmt w:val="decimal"/>
      <w:lvlText w:val="%1.%2.%3.%4.%5.%6.%7.%8.%9."/>
      <w:lvlJc w:val="left"/>
      <w:pPr>
        <w:tabs>
          <w:tab w:val="num" w:pos="0"/>
        </w:tabs>
        <w:ind w:left="5520" w:hanging="2160"/>
      </w:pPr>
    </w:lvl>
  </w:abstractNum>
  <w:abstractNum w:abstractNumId="14">
    <w:nsid w:val="00000016"/>
    <w:multiLevelType w:val="multilevel"/>
    <w:tmpl w:val="00000016"/>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7"/>
    <w:multiLevelType w:val="multilevel"/>
    <w:tmpl w:val="00000017"/>
    <w:lvl w:ilvl="0">
      <w:start w:val="5"/>
      <w:numFmt w:val="decimal"/>
      <w:lvlText w:val="%1."/>
      <w:lvlJc w:val="left"/>
      <w:pPr>
        <w:tabs>
          <w:tab w:val="num" w:pos="720"/>
        </w:tabs>
        <w:ind w:left="720" w:hanging="360"/>
      </w:pPr>
      <w:rPr>
        <w:b w:val="0"/>
        <w:bCs w:val="0"/>
        <w:sz w:val="22"/>
        <w:szCs w:val="22"/>
      </w:rPr>
    </w:lvl>
    <w:lvl w:ilvl="1">
      <w:start w:val="4"/>
      <w:numFmt w:val="decimal"/>
      <w:lvlText w:val="%1.%2."/>
      <w:lvlJc w:val="left"/>
      <w:pPr>
        <w:tabs>
          <w:tab w:val="num" w:pos="1080"/>
        </w:tabs>
        <w:ind w:left="1080" w:hanging="360"/>
      </w:pPr>
      <w:rPr>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9"/>
    <w:multiLevelType w:val="multilevel"/>
    <w:tmpl w:val="00000019"/>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A"/>
    <w:multiLevelType w:val="multilevel"/>
    <w:tmpl w:val="0000001A"/>
    <w:lvl w:ilvl="0">
      <w:start w:val="2"/>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B"/>
    <w:multiLevelType w:val="multilevel"/>
    <w:tmpl w:val="0000001B"/>
    <w:lvl w:ilvl="0">
      <w:start w:val="3"/>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C"/>
    <w:multiLevelType w:val="multilevel"/>
    <w:tmpl w:val="0000001C"/>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1"/>
    <w:multiLevelType w:val="multilevel"/>
    <w:tmpl w:val="000000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23"/>
    <w:multiLevelType w:val="multilevel"/>
    <w:tmpl w:val="000000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1D6155AE"/>
    <w:multiLevelType w:val="hybridMultilevel"/>
    <w:tmpl w:val="3A507D5C"/>
    <w:lvl w:ilvl="0" w:tplc="B5ACFC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1212E9"/>
    <w:multiLevelType w:val="multilevel"/>
    <w:tmpl w:val="4AF29FD8"/>
    <w:lvl w:ilvl="0">
      <w:start w:val="1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A5A006A"/>
    <w:multiLevelType w:val="multilevel"/>
    <w:tmpl w:val="15A80EBC"/>
    <w:lvl w:ilvl="0">
      <w:start w:val="5"/>
      <w:numFmt w:val="decimal"/>
      <w:lvlText w:val="%1."/>
      <w:lvlJc w:val="left"/>
      <w:pPr>
        <w:ind w:left="504" w:hanging="504"/>
      </w:pPr>
      <w:rPr>
        <w:rFonts w:hint="default"/>
        <w:color w:val="auto"/>
      </w:rPr>
    </w:lvl>
    <w:lvl w:ilvl="1">
      <w:start w:val="1"/>
      <w:numFmt w:val="decimal"/>
      <w:lvlText w:val="%1.%2."/>
      <w:lvlJc w:val="left"/>
      <w:pPr>
        <w:ind w:left="504" w:hanging="50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4D532D31"/>
    <w:multiLevelType w:val="multilevel"/>
    <w:tmpl w:val="D21C0C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3CB4B70"/>
    <w:multiLevelType w:val="multilevel"/>
    <w:tmpl w:val="BD3088C8"/>
    <w:lvl w:ilvl="0">
      <w:start w:val="1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E5644B4"/>
    <w:multiLevelType w:val="multilevel"/>
    <w:tmpl w:val="BAECA8F0"/>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13F04CE"/>
    <w:multiLevelType w:val="multilevel"/>
    <w:tmpl w:val="1B5C0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6535C2E"/>
    <w:multiLevelType w:val="multilevel"/>
    <w:tmpl w:val="15A80EBC"/>
    <w:lvl w:ilvl="0">
      <w:start w:val="5"/>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5191416"/>
    <w:multiLevelType w:val="multilevel"/>
    <w:tmpl w:val="9BE4E248"/>
    <w:lvl w:ilvl="0">
      <w:start w:val="10"/>
      <w:numFmt w:val="decimal"/>
      <w:lvlText w:val="%1."/>
      <w:lvlJc w:val="left"/>
      <w:pPr>
        <w:ind w:left="444" w:hanging="444"/>
      </w:pPr>
      <w:rPr>
        <w:rFonts w:hint="default"/>
        <w:color w:val="auto"/>
      </w:rPr>
    </w:lvl>
    <w:lvl w:ilvl="1">
      <w:start w:val="1"/>
      <w:numFmt w:val="decimal"/>
      <w:lvlText w:val="%1.%2."/>
      <w:lvlJc w:val="left"/>
      <w:pPr>
        <w:ind w:left="444" w:hanging="44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nsid w:val="7F0064A5"/>
    <w:multiLevelType w:val="multilevel"/>
    <w:tmpl w:val="CCFA29C8"/>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27"/>
  </w:num>
  <w:num w:numId="27">
    <w:abstractNumId w:val="26"/>
  </w:num>
  <w:num w:numId="28">
    <w:abstractNumId w:val="31"/>
  </w:num>
  <w:num w:numId="29">
    <w:abstractNumId w:val="33"/>
  </w:num>
  <w:num w:numId="30">
    <w:abstractNumId w:val="30"/>
  </w:num>
  <w:num w:numId="31">
    <w:abstractNumId w:val="32"/>
  </w:num>
  <w:num w:numId="32">
    <w:abstractNumId w:val="28"/>
  </w:num>
  <w:num w:numId="33">
    <w:abstractNumId w:val="25"/>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CD2515"/>
    <w:rsid w:val="000246AD"/>
    <w:rsid w:val="00037A41"/>
    <w:rsid w:val="000638CB"/>
    <w:rsid w:val="000752E5"/>
    <w:rsid w:val="00080592"/>
    <w:rsid w:val="00086DA1"/>
    <w:rsid w:val="0009553C"/>
    <w:rsid w:val="000B4057"/>
    <w:rsid w:val="000C35DB"/>
    <w:rsid w:val="000D25DE"/>
    <w:rsid w:val="000F1B47"/>
    <w:rsid w:val="001372BC"/>
    <w:rsid w:val="001B1F93"/>
    <w:rsid w:val="0022184E"/>
    <w:rsid w:val="00221BE9"/>
    <w:rsid w:val="0023240A"/>
    <w:rsid w:val="00254266"/>
    <w:rsid w:val="0026010E"/>
    <w:rsid w:val="00261A13"/>
    <w:rsid w:val="002C2D3A"/>
    <w:rsid w:val="002C38C3"/>
    <w:rsid w:val="002D7A82"/>
    <w:rsid w:val="003168B8"/>
    <w:rsid w:val="00350113"/>
    <w:rsid w:val="00351C49"/>
    <w:rsid w:val="00352C95"/>
    <w:rsid w:val="003A0B78"/>
    <w:rsid w:val="003B305F"/>
    <w:rsid w:val="003C2ED8"/>
    <w:rsid w:val="003D50BA"/>
    <w:rsid w:val="00402689"/>
    <w:rsid w:val="0042688F"/>
    <w:rsid w:val="00437570"/>
    <w:rsid w:val="00451B04"/>
    <w:rsid w:val="00457438"/>
    <w:rsid w:val="00505B12"/>
    <w:rsid w:val="0051064D"/>
    <w:rsid w:val="00532164"/>
    <w:rsid w:val="00540D8C"/>
    <w:rsid w:val="005765F6"/>
    <w:rsid w:val="00577DB5"/>
    <w:rsid w:val="00596C5C"/>
    <w:rsid w:val="005B700A"/>
    <w:rsid w:val="005D712C"/>
    <w:rsid w:val="00610626"/>
    <w:rsid w:val="00623162"/>
    <w:rsid w:val="0065617A"/>
    <w:rsid w:val="00690151"/>
    <w:rsid w:val="00711BE4"/>
    <w:rsid w:val="00717FCA"/>
    <w:rsid w:val="00774D62"/>
    <w:rsid w:val="00794938"/>
    <w:rsid w:val="00797829"/>
    <w:rsid w:val="00836CCE"/>
    <w:rsid w:val="008539ED"/>
    <w:rsid w:val="008625DE"/>
    <w:rsid w:val="008975AA"/>
    <w:rsid w:val="008B272F"/>
    <w:rsid w:val="008C703D"/>
    <w:rsid w:val="008D478C"/>
    <w:rsid w:val="008F587E"/>
    <w:rsid w:val="00905439"/>
    <w:rsid w:val="00930988"/>
    <w:rsid w:val="00957AB9"/>
    <w:rsid w:val="0096267A"/>
    <w:rsid w:val="009A7248"/>
    <w:rsid w:val="009C4836"/>
    <w:rsid w:val="009D0C5C"/>
    <w:rsid w:val="009F6C52"/>
    <w:rsid w:val="00A27E07"/>
    <w:rsid w:val="00A62E64"/>
    <w:rsid w:val="00A81402"/>
    <w:rsid w:val="00B047D2"/>
    <w:rsid w:val="00B163D0"/>
    <w:rsid w:val="00B32079"/>
    <w:rsid w:val="00B40164"/>
    <w:rsid w:val="00B75EE7"/>
    <w:rsid w:val="00BD6848"/>
    <w:rsid w:val="00BF080B"/>
    <w:rsid w:val="00C26A14"/>
    <w:rsid w:val="00C340F8"/>
    <w:rsid w:val="00C81970"/>
    <w:rsid w:val="00C90672"/>
    <w:rsid w:val="00CB256E"/>
    <w:rsid w:val="00CD2515"/>
    <w:rsid w:val="00CD56A8"/>
    <w:rsid w:val="00CD74AC"/>
    <w:rsid w:val="00CE5AD1"/>
    <w:rsid w:val="00D1260E"/>
    <w:rsid w:val="00D172EC"/>
    <w:rsid w:val="00D40FE4"/>
    <w:rsid w:val="00D80B8D"/>
    <w:rsid w:val="00D86CE5"/>
    <w:rsid w:val="00D934FB"/>
    <w:rsid w:val="00DA1C5D"/>
    <w:rsid w:val="00DC25E9"/>
    <w:rsid w:val="00E1315E"/>
    <w:rsid w:val="00E155D3"/>
    <w:rsid w:val="00E3321C"/>
    <w:rsid w:val="00E35E11"/>
    <w:rsid w:val="00E472A1"/>
    <w:rsid w:val="00E71667"/>
    <w:rsid w:val="00E91012"/>
    <w:rsid w:val="00EB02E6"/>
    <w:rsid w:val="00EF656C"/>
    <w:rsid w:val="00F40212"/>
    <w:rsid w:val="00F46E09"/>
    <w:rsid w:val="00FA7D8A"/>
    <w:rsid w:val="00FB5ABD"/>
    <w:rsid w:val="00FD78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E07"/>
  </w:style>
  <w:style w:type="paragraph" w:styleId="1">
    <w:name w:val="heading 1"/>
    <w:basedOn w:val="a"/>
    <w:next w:val="a"/>
    <w:link w:val="10"/>
    <w:qFormat/>
    <w:rsid w:val="00CD2515"/>
    <w:pPr>
      <w:keepNext/>
      <w:widowControl w:val="0"/>
      <w:suppressAutoHyphens/>
      <w:spacing w:before="120" w:after="120" w:line="240" w:lineRule="auto"/>
      <w:jc w:val="center"/>
      <w:outlineLvl w:val="0"/>
    </w:pPr>
    <w:rPr>
      <w:rFonts w:ascii="Times New Roman" w:eastAsia="Andale Sans UI" w:hAnsi="Times New Roman" w:cs="Times New Roman"/>
      <w:b/>
      <w:caps/>
      <w:kern w:val="1"/>
      <w:sz w:val="24"/>
      <w:szCs w:val="20"/>
    </w:rPr>
  </w:style>
  <w:style w:type="paragraph" w:styleId="2">
    <w:name w:val="heading 2"/>
    <w:basedOn w:val="a"/>
    <w:next w:val="a"/>
    <w:link w:val="20"/>
    <w:qFormat/>
    <w:rsid w:val="00CD2515"/>
    <w:pPr>
      <w:keepNext/>
      <w:widowControl w:val="0"/>
      <w:suppressAutoHyphens/>
      <w:spacing w:before="120" w:after="120" w:line="240" w:lineRule="auto"/>
      <w:jc w:val="center"/>
      <w:outlineLvl w:val="1"/>
    </w:pPr>
    <w:rPr>
      <w:rFonts w:ascii="Times New Roman" w:eastAsia="Andale Sans UI" w:hAnsi="Times New Roman" w:cs="Arial"/>
      <w:b/>
      <w:bCs/>
      <w:iCs/>
      <w:kern w:val="1"/>
      <w:szCs w:val="28"/>
    </w:rPr>
  </w:style>
  <w:style w:type="paragraph" w:styleId="3">
    <w:name w:val="heading 3"/>
    <w:basedOn w:val="a"/>
    <w:next w:val="a"/>
    <w:link w:val="30"/>
    <w:uiPriority w:val="9"/>
    <w:semiHidden/>
    <w:unhideWhenUsed/>
    <w:qFormat/>
    <w:rsid w:val="00C9067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D2515"/>
    <w:pPr>
      <w:keepNext/>
      <w:widowControl w:val="0"/>
      <w:suppressAutoHyphens/>
      <w:spacing w:after="0" w:line="240" w:lineRule="auto"/>
      <w:ind w:firstLine="567"/>
      <w:jc w:val="center"/>
      <w:outlineLvl w:val="4"/>
    </w:pPr>
    <w:rPr>
      <w:rFonts w:ascii="Times New Roman" w:eastAsia="Andale Sans UI" w:hAnsi="Times New Roman" w:cs="Times New Roman"/>
      <w:b/>
      <w:bCs/>
      <w:cap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515"/>
    <w:rPr>
      <w:rFonts w:ascii="Times New Roman" w:eastAsia="Andale Sans UI" w:hAnsi="Times New Roman" w:cs="Times New Roman"/>
      <w:b/>
      <w:caps/>
      <w:kern w:val="1"/>
      <w:sz w:val="24"/>
      <w:szCs w:val="20"/>
    </w:rPr>
  </w:style>
  <w:style w:type="character" w:customStyle="1" w:styleId="20">
    <w:name w:val="Заголовок 2 Знак"/>
    <w:basedOn w:val="a0"/>
    <w:link w:val="2"/>
    <w:rsid w:val="00CD2515"/>
    <w:rPr>
      <w:rFonts w:ascii="Times New Roman" w:eastAsia="Andale Sans UI" w:hAnsi="Times New Roman" w:cs="Arial"/>
      <w:b/>
      <w:bCs/>
      <w:iCs/>
      <w:kern w:val="1"/>
      <w:szCs w:val="28"/>
    </w:rPr>
  </w:style>
  <w:style w:type="character" w:customStyle="1" w:styleId="50">
    <w:name w:val="Заголовок 5 Знак"/>
    <w:basedOn w:val="a0"/>
    <w:link w:val="5"/>
    <w:rsid w:val="00CD2515"/>
    <w:rPr>
      <w:rFonts w:ascii="Times New Roman" w:eastAsia="Andale Sans UI" w:hAnsi="Times New Roman" w:cs="Times New Roman"/>
      <w:b/>
      <w:bCs/>
      <w:caps/>
      <w:kern w:val="1"/>
      <w:sz w:val="24"/>
      <w:szCs w:val="24"/>
    </w:rPr>
  </w:style>
  <w:style w:type="character" w:customStyle="1" w:styleId="a3">
    <w:name w:val="Знак Знак"/>
    <w:rsid w:val="00CD2515"/>
    <w:rPr>
      <w:b/>
      <w:bCs/>
      <w:i/>
      <w:iCs/>
      <w:sz w:val="32"/>
      <w:szCs w:val="24"/>
      <w:lang w:val="ru-RU" w:eastAsia="ar-SA" w:bidi="ar-SA"/>
    </w:rPr>
  </w:style>
  <w:style w:type="character" w:styleId="a4">
    <w:name w:val="Hyperlink"/>
    <w:rsid w:val="00CD2515"/>
    <w:rPr>
      <w:color w:val="000080"/>
      <w:u w:val="single"/>
    </w:rPr>
  </w:style>
  <w:style w:type="character" w:customStyle="1" w:styleId="iceouttxt53">
    <w:name w:val="iceouttxt53"/>
    <w:rsid w:val="00CD2515"/>
    <w:rPr>
      <w:rFonts w:ascii="Arial" w:hAnsi="Arial" w:cs="Arial"/>
      <w:color w:val="666666"/>
      <w:sz w:val="17"/>
      <w:szCs w:val="17"/>
    </w:rPr>
  </w:style>
  <w:style w:type="character" w:customStyle="1" w:styleId="a5">
    <w:name w:val="Символ сноски"/>
    <w:rsid w:val="00CD2515"/>
    <w:rPr>
      <w:vertAlign w:val="superscript"/>
    </w:rPr>
  </w:style>
  <w:style w:type="character" w:customStyle="1" w:styleId="11">
    <w:name w:val="Знак сноски1"/>
    <w:rsid w:val="00CD2515"/>
    <w:rPr>
      <w:vertAlign w:val="superscript"/>
    </w:rPr>
  </w:style>
  <w:style w:type="paragraph" w:styleId="a6">
    <w:name w:val="header"/>
    <w:basedOn w:val="a"/>
    <w:link w:val="a7"/>
    <w:rsid w:val="00CD251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7">
    <w:name w:val="Верхний колонтитул Знак"/>
    <w:basedOn w:val="a0"/>
    <w:link w:val="a6"/>
    <w:rsid w:val="00CD2515"/>
    <w:rPr>
      <w:rFonts w:ascii="Times New Roman" w:eastAsia="Andale Sans UI" w:hAnsi="Times New Roman" w:cs="Times New Roman"/>
      <w:kern w:val="1"/>
      <w:sz w:val="24"/>
      <w:szCs w:val="24"/>
    </w:rPr>
  </w:style>
  <w:style w:type="paragraph" w:styleId="a8">
    <w:name w:val="footer"/>
    <w:basedOn w:val="a"/>
    <w:link w:val="a9"/>
    <w:rsid w:val="00CD251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9">
    <w:name w:val="Нижний колонтитул Знак"/>
    <w:basedOn w:val="a0"/>
    <w:link w:val="a8"/>
    <w:rsid w:val="00CD2515"/>
    <w:rPr>
      <w:rFonts w:ascii="Times New Roman" w:eastAsia="Andale Sans UI" w:hAnsi="Times New Roman" w:cs="Times New Roman"/>
      <w:kern w:val="1"/>
      <w:sz w:val="24"/>
      <w:szCs w:val="24"/>
    </w:rPr>
  </w:style>
  <w:style w:type="paragraph" w:styleId="12">
    <w:name w:val="toc 1"/>
    <w:basedOn w:val="a"/>
    <w:next w:val="a"/>
    <w:rsid w:val="00CD2515"/>
    <w:pPr>
      <w:widowControl w:val="0"/>
      <w:tabs>
        <w:tab w:val="right" w:leader="dot" w:pos="9627"/>
      </w:tabs>
      <w:suppressAutoHyphens/>
      <w:spacing w:before="120" w:after="120" w:line="240" w:lineRule="auto"/>
      <w:ind w:left="540"/>
    </w:pPr>
    <w:rPr>
      <w:rFonts w:ascii="Times New Roman" w:eastAsia="Andale Sans UI" w:hAnsi="Times New Roman" w:cs="Times New Roman"/>
      <w:b/>
      <w:bCs/>
      <w:caps/>
      <w:kern w:val="1"/>
      <w:sz w:val="24"/>
      <w:szCs w:val="24"/>
    </w:rPr>
  </w:style>
  <w:style w:type="paragraph" w:styleId="21">
    <w:name w:val="toc 2"/>
    <w:basedOn w:val="a"/>
    <w:next w:val="a"/>
    <w:rsid w:val="00CD2515"/>
    <w:pPr>
      <w:widowControl w:val="0"/>
      <w:tabs>
        <w:tab w:val="right" w:leader="dot" w:pos="9627"/>
      </w:tabs>
      <w:suppressAutoHyphens/>
      <w:spacing w:after="0" w:line="240" w:lineRule="auto"/>
      <w:ind w:left="540"/>
    </w:pPr>
    <w:rPr>
      <w:rFonts w:ascii="Times New Roman" w:eastAsia="Andale Sans UI" w:hAnsi="Times New Roman" w:cs="Times New Roman"/>
      <w:smallCaps/>
      <w:kern w:val="1"/>
      <w:sz w:val="24"/>
    </w:rPr>
  </w:style>
  <w:style w:type="paragraph" w:customStyle="1" w:styleId="32">
    <w:name w:val="Основной текст с отступом 32"/>
    <w:basedOn w:val="a"/>
    <w:rsid w:val="00CD2515"/>
    <w:pPr>
      <w:widowControl w:val="0"/>
      <w:tabs>
        <w:tab w:val="left" w:pos="-1620"/>
      </w:tabs>
      <w:suppressAutoHyphens/>
      <w:spacing w:after="0" w:line="240" w:lineRule="auto"/>
      <w:ind w:firstLine="567"/>
      <w:jc w:val="both"/>
    </w:pPr>
    <w:rPr>
      <w:rFonts w:ascii="Times New Roman" w:eastAsia="Andale Sans UI" w:hAnsi="Times New Roman" w:cs="Times New Roman"/>
      <w:kern w:val="1"/>
      <w:szCs w:val="24"/>
    </w:rPr>
  </w:style>
  <w:style w:type="paragraph" w:styleId="aa">
    <w:name w:val="Body Text Indent"/>
    <w:basedOn w:val="a"/>
    <w:link w:val="ab"/>
    <w:rsid w:val="00CD2515"/>
    <w:pPr>
      <w:widowControl w:val="0"/>
      <w:suppressAutoHyphens/>
      <w:spacing w:after="120" w:line="240" w:lineRule="auto"/>
      <w:ind w:firstLine="567"/>
      <w:jc w:val="both"/>
    </w:pPr>
    <w:rPr>
      <w:rFonts w:ascii="Times New Roman" w:eastAsia="Andale Sans UI" w:hAnsi="Times New Roman" w:cs="Times New Roman"/>
      <w:b/>
      <w:bCs/>
      <w:kern w:val="1"/>
      <w:sz w:val="24"/>
      <w:szCs w:val="24"/>
    </w:rPr>
  </w:style>
  <w:style w:type="character" w:customStyle="1" w:styleId="ab">
    <w:name w:val="Основной текст с отступом Знак"/>
    <w:basedOn w:val="a0"/>
    <w:link w:val="aa"/>
    <w:rsid w:val="00CD2515"/>
    <w:rPr>
      <w:rFonts w:ascii="Times New Roman" w:eastAsia="Andale Sans UI" w:hAnsi="Times New Roman" w:cs="Times New Roman"/>
      <w:b/>
      <w:bCs/>
      <w:kern w:val="1"/>
      <w:sz w:val="24"/>
      <w:szCs w:val="24"/>
    </w:rPr>
  </w:style>
  <w:style w:type="paragraph" w:customStyle="1" w:styleId="210">
    <w:name w:val="Основной текст с отступом 21"/>
    <w:basedOn w:val="a"/>
    <w:rsid w:val="00CD2515"/>
    <w:pPr>
      <w:widowControl w:val="0"/>
      <w:tabs>
        <w:tab w:val="left" w:pos="1307"/>
      </w:tabs>
      <w:suppressAutoHyphens/>
      <w:spacing w:after="0" w:line="240" w:lineRule="auto"/>
      <w:ind w:firstLine="540"/>
      <w:jc w:val="both"/>
    </w:pPr>
    <w:rPr>
      <w:rFonts w:ascii="Times New Roman" w:eastAsia="Andale Sans UI" w:hAnsi="Times New Roman" w:cs="Times New Roman"/>
      <w:kern w:val="1"/>
      <w:szCs w:val="24"/>
    </w:rPr>
  </w:style>
  <w:style w:type="paragraph" w:customStyle="1" w:styleId="211">
    <w:name w:val="Основной текст 21"/>
    <w:basedOn w:val="a"/>
    <w:rsid w:val="00CD2515"/>
    <w:pPr>
      <w:widowControl w:val="0"/>
      <w:suppressAutoHyphens/>
      <w:spacing w:after="120" w:line="240" w:lineRule="auto"/>
      <w:jc w:val="both"/>
    </w:pPr>
    <w:rPr>
      <w:rFonts w:ascii="Times New Roman" w:eastAsia="Andale Sans UI" w:hAnsi="Times New Roman" w:cs="Times New Roman"/>
      <w:b/>
      <w:bCs/>
      <w:kern w:val="1"/>
      <w:sz w:val="24"/>
      <w:szCs w:val="24"/>
    </w:rPr>
  </w:style>
  <w:style w:type="paragraph" w:styleId="ac">
    <w:name w:val="List Paragraph"/>
    <w:basedOn w:val="a"/>
    <w:uiPriority w:val="34"/>
    <w:qFormat/>
    <w:rsid w:val="00CD2515"/>
    <w:pPr>
      <w:widowControl w:val="0"/>
      <w:suppressAutoHyphens/>
      <w:spacing w:after="0" w:line="240" w:lineRule="auto"/>
      <w:ind w:left="720"/>
    </w:pPr>
    <w:rPr>
      <w:rFonts w:ascii="Times New Roman" w:eastAsia="Andale Sans UI" w:hAnsi="Times New Roman" w:cs="Times New Roman"/>
      <w:kern w:val="1"/>
      <w:sz w:val="24"/>
      <w:szCs w:val="20"/>
    </w:rPr>
  </w:style>
  <w:style w:type="paragraph" w:customStyle="1" w:styleId="31">
    <w:name w:val="Основной текст с отступом 31"/>
    <w:basedOn w:val="a"/>
    <w:rsid w:val="00CD2515"/>
    <w:pPr>
      <w:widowControl w:val="0"/>
      <w:tabs>
        <w:tab w:val="left" w:pos="-1620"/>
      </w:tabs>
      <w:suppressAutoHyphens/>
      <w:spacing w:after="0" w:line="240" w:lineRule="auto"/>
      <w:ind w:firstLine="567"/>
      <w:jc w:val="both"/>
    </w:pPr>
    <w:rPr>
      <w:rFonts w:ascii="Times New Roman" w:eastAsia="Andale Sans UI" w:hAnsi="Times New Roman" w:cs="Times New Roman"/>
      <w:kern w:val="1"/>
      <w:szCs w:val="24"/>
    </w:rPr>
  </w:style>
  <w:style w:type="paragraph" w:styleId="ad">
    <w:name w:val="Body Text"/>
    <w:basedOn w:val="a"/>
    <w:link w:val="ae"/>
    <w:rsid w:val="0065617A"/>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e">
    <w:name w:val="Основной текст Знак"/>
    <w:basedOn w:val="a0"/>
    <w:link w:val="ad"/>
    <w:rsid w:val="0065617A"/>
    <w:rPr>
      <w:rFonts w:ascii="Times New Roman" w:eastAsia="Andale Sans UI" w:hAnsi="Times New Roman" w:cs="Times New Roman"/>
      <w:kern w:val="1"/>
      <w:sz w:val="24"/>
      <w:szCs w:val="24"/>
    </w:rPr>
  </w:style>
  <w:style w:type="paragraph" w:styleId="af">
    <w:name w:val="footnote text"/>
    <w:basedOn w:val="a"/>
    <w:link w:val="af0"/>
    <w:rsid w:val="0065617A"/>
    <w:pPr>
      <w:widowControl w:val="0"/>
      <w:suppressLineNumbers/>
      <w:suppressAutoHyphens/>
      <w:spacing w:after="0" w:line="240" w:lineRule="auto"/>
      <w:ind w:left="283" w:hanging="283"/>
    </w:pPr>
    <w:rPr>
      <w:rFonts w:ascii="Times New Roman" w:eastAsia="Andale Sans UI" w:hAnsi="Times New Roman" w:cs="Times New Roman"/>
      <w:kern w:val="1"/>
      <w:sz w:val="20"/>
      <w:szCs w:val="20"/>
    </w:rPr>
  </w:style>
  <w:style w:type="character" w:customStyle="1" w:styleId="af0">
    <w:name w:val="Текст сноски Знак"/>
    <w:basedOn w:val="a0"/>
    <w:link w:val="af"/>
    <w:rsid w:val="0065617A"/>
    <w:rPr>
      <w:rFonts w:ascii="Times New Roman" w:eastAsia="Andale Sans UI" w:hAnsi="Times New Roman" w:cs="Times New Roman"/>
      <w:kern w:val="1"/>
      <w:sz w:val="20"/>
      <w:szCs w:val="20"/>
    </w:rPr>
  </w:style>
  <w:style w:type="paragraph" w:customStyle="1" w:styleId="af1">
    <w:name w:val="Обычный без отступа"/>
    <w:basedOn w:val="a"/>
    <w:rsid w:val="0065617A"/>
    <w:pPr>
      <w:widowControl w:val="0"/>
      <w:suppressAutoHyphens/>
      <w:spacing w:after="0" w:line="240" w:lineRule="auto"/>
      <w:jc w:val="both"/>
    </w:pPr>
    <w:rPr>
      <w:rFonts w:ascii="Times New Roman" w:eastAsia="Andale Sans UI" w:hAnsi="Times New Roman" w:cs="Times New Roman"/>
      <w:kern w:val="1"/>
      <w:sz w:val="24"/>
      <w:szCs w:val="20"/>
    </w:rPr>
  </w:style>
  <w:style w:type="paragraph" w:customStyle="1" w:styleId="310">
    <w:name w:val="Основной текст 31"/>
    <w:basedOn w:val="a"/>
    <w:rsid w:val="0065617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Andale Sans UI" w:hAnsi="Times New Roman" w:cs="Times New Roman"/>
      <w:b/>
      <w:i/>
      <w:kern w:val="1"/>
      <w:szCs w:val="24"/>
    </w:rPr>
  </w:style>
  <w:style w:type="character" w:customStyle="1" w:styleId="30">
    <w:name w:val="Заголовок 3 Знак"/>
    <w:basedOn w:val="a0"/>
    <w:link w:val="3"/>
    <w:uiPriority w:val="9"/>
    <w:semiHidden/>
    <w:rsid w:val="00C90672"/>
    <w:rPr>
      <w:rFonts w:asciiTheme="majorHAnsi" w:eastAsiaTheme="majorEastAsia" w:hAnsiTheme="majorHAnsi" w:cstheme="majorBidi"/>
      <w:b/>
      <w:bCs/>
      <w:color w:val="4F81BD" w:themeColor="accent1"/>
    </w:rPr>
  </w:style>
  <w:style w:type="paragraph" w:styleId="22">
    <w:name w:val="Body Text Indent 2"/>
    <w:basedOn w:val="a"/>
    <w:link w:val="23"/>
    <w:uiPriority w:val="99"/>
    <w:semiHidden/>
    <w:unhideWhenUsed/>
    <w:rsid w:val="00C90672"/>
    <w:pPr>
      <w:spacing w:after="120" w:line="480" w:lineRule="auto"/>
      <w:ind w:left="283"/>
    </w:pPr>
  </w:style>
  <w:style w:type="character" w:customStyle="1" w:styleId="23">
    <w:name w:val="Основной текст с отступом 2 Знак"/>
    <w:basedOn w:val="a0"/>
    <w:link w:val="22"/>
    <w:uiPriority w:val="99"/>
    <w:semiHidden/>
    <w:rsid w:val="00C90672"/>
  </w:style>
  <w:style w:type="paragraph" w:styleId="33">
    <w:name w:val="Body Text Indent 3"/>
    <w:basedOn w:val="a"/>
    <w:link w:val="34"/>
    <w:uiPriority w:val="99"/>
    <w:semiHidden/>
    <w:unhideWhenUsed/>
    <w:rsid w:val="00C90672"/>
    <w:pPr>
      <w:spacing w:after="120"/>
      <w:ind w:left="283"/>
    </w:pPr>
    <w:rPr>
      <w:sz w:val="16"/>
      <w:szCs w:val="16"/>
    </w:rPr>
  </w:style>
  <w:style w:type="character" w:customStyle="1" w:styleId="34">
    <w:name w:val="Основной текст с отступом 3 Знак"/>
    <w:basedOn w:val="a0"/>
    <w:link w:val="33"/>
    <w:uiPriority w:val="99"/>
    <w:semiHidden/>
    <w:rsid w:val="00C90672"/>
    <w:rPr>
      <w:sz w:val="16"/>
      <w:szCs w:val="16"/>
    </w:rPr>
  </w:style>
  <w:style w:type="paragraph" w:styleId="af2">
    <w:name w:val="Title"/>
    <w:basedOn w:val="a"/>
    <w:link w:val="af3"/>
    <w:qFormat/>
    <w:rsid w:val="00C90672"/>
    <w:pPr>
      <w:widowControl w:val="0"/>
      <w:autoSpaceDE w:val="0"/>
      <w:autoSpaceDN w:val="0"/>
      <w:adjustRightInd w:val="0"/>
      <w:spacing w:after="0" w:line="240" w:lineRule="auto"/>
      <w:jc w:val="center"/>
    </w:pPr>
    <w:rPr>
      <w:rFonts w:ascii="Times New Roman" w:eastAsia="Times New Roman" w:hAnsi="Times New Roman" w:cs="Times New Roman"/>
      <w:kern w:val="16"/>
      <w:sz w:val="24"/>
      <w:szCs w:val="20"/>
    </w:rPr>
  </w:style>
  <w:style w:type="character" w:customStyle="1" w:styleId="af3">
    <w:name w:val="Название Знак"/>
    <w:basedOn w:val="a0"/>
    <w:link w:val="af2"/>
    <w:rsid w:val="00C90672"/>
    <w:rPr>
      <w:rFonts w:ascii="Times New Roman" w:eastAsia="Times New Roman" w:hAnsi="Times New Roman" w:cs="Times New Roman"/>
      <w:kern w:val="16"/>
      <w:sz w:val="24"/>
      <w:szCs w:val="20"/>
    </w:rPr>
  </w:style>
  <w:style w:type="paragraph" w:customStyle="1" w:styleId="ConsPlusNormal">
    <w:name w:val="ConsPlusNormal"/>
    <w:rsid w:val="00C90672"/>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dk33.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zakupki.gov.ru/" TargetMode="External"/><Relationship Id="rId25" Type="http://schemas.openxmlformats.org/officeDocument/2006/relationships/hyperlink" Target="http://www.odk33.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odk33.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www.odk33.ru/" TargetMode="Externa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zakupki.gov.ru/" TargetMode="External"/><Relationship Id="rId22" Type="http://schemas.openxmlformats.org/officeDocument/2006/relationships/hyperlink" Target="http://www.odk33.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8AAD7-F203-4E39-A6BC-2A2C7E4A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Pages>
  <Words>12826</Words>
  <Characters>73113</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Fominaa</cp:lastModifiedBy>
  <cp:revision>42</cp:revision>
  <cp:lastPrinted>2016-07-29T17:32:00Z</cp:lastPrinted>
  <dcterms:created xsi:type="dcterms:W3CDTF">2014-07-30T10:28:00Z</dcterms:created>
  <dcterms:modified xsi:type="dcterms:W3CDTF">2016-07-29T17:36:00Z</dcterms:modified>
</cp:coreProperties>
</file>